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CFE" w:rsidRDefault="00CF00EB">
      <w:pPr>
        <w:snapToGrid w:val="0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 xml:space="preserve"> </w:t>
      </w:r>
      <w:r w:rsidR="00AD2E18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“十四五”</w:t>
      </w:r>
      <w:r w:rsidR="00476FF5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职业教育国家规</w:t>
      </w:r>
      <w:bookmarkStart w:id="0" w:name="_GoBack"/>
      <w:bookmarkEnd w:id="0"/>
      <w:r w:rsidR="00476FF5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划教材暨</w:t>
      </w:r>
      <w:r w:rsidR="00AD2E18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职业教育河南省规划教材申报汇总表</w:t>
      </w:r>
    </w:p>
    <w:tbl>
      <w:tblPr>
        <w:tblW w:w="14460" w:type="dxa"/>
        <w:jc w:val="center"/>
        <w:tblInd w:w="-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3"/>
        <w:gridCol w:w="2977"/>
        <w:gridCol w:w="1842"/>
        <w:gridCol w:w="1550"/>
        <w:gridCol w:w="1340"/>
        <w:gridCol w:w="2410"/>
        <w:gridCol w:w="1276"/>
        <w:gridCol w:w="1276"/>
        <w:gridCol w:w="1276"/>
      </w:tblGrid>
      <w:tr w:rsidR="003D1CFE" w:rsidTr="00B7672F">
        <w:trPr>
          <w:trHeight w:val="668"/>
          <w:jc w:val="center"/>
        </w:trPr>
        <w:tc>
          <w:tcPr>
            <w:tcW w:w="513" w:type="dxa"/>
            <w:vAlign w:val="center"/>
          </w:tcPr>
          <w:p w:rsidR="003D1CFE" w:rsidRDefault="00AD2E18">
            <w:pPr>
              <w:snapToGrid w:val="0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2977" w:type="dxa"/>
            <w:vAlign w:val="center"/>
          </w:tcPr>
          <w:p w:rsidR="003D1CFE" w:rsidRDefault="00AD2E18">
            <w:pPr>
              <w:ind w:left="-93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申报教材名称</w:t>
            </w:r>
          </w:p>
        </w:tc>
        <w:tc>
          <w:tcPr>
            <w:tcW w:w="1842" w:type="dxa"/>
            <w:vAlign w:val="center"/>
          </w:tcPr>
          <w:p w:rsidR="003D1CFE" w:rsidRDefault="00AD2E18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ISBN号</w:t>
            </w:r>
          </w:p>
        </w:tc>
        <w:tc>
          <w:tcPr>
            <w:tcW w:w="1550" w:type="dxa"/>
            <w:vAlign w:val="center"/>
          </w:tcPr>
          <w:p w:rsidR="003D1CFE" w:rsidRDefault="00AD2E18">
            <w:pPr>
              <w:snapToGrid w:val="0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第一主编</w:t>
            </w:r>
          </w:p>
          <w:p w:rsidR="003D1CFE" w:rsidRDefault="00AD2E18">
            <w:pPr>
              <w:snapToGrid w:val="0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（作者）姓名</w:t>
            </w:r>
          </w:p>
        </w:tc>
        <w:tc>
          <w:tcPr>
            <w:tcW w:w="1340" w:type="dxa"/>
            <w:vAlign w:val="center"/>
          </w:tcPr>
          <w:p w:rsidR="003D1CFE" w:rsidRDefault="00AD2E18">
            <w:pPr>
              <w:snapToGrid w:val="0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学校名称</w:t>
            </w:r>
          </w:p>
        </w:tc>
        <w:tc>
          <w:tcPr>
            <w:tcW w:w="2410" w:type="dxa"/>
            <w:vAlign w:val="center"/>
          </w:tcPr>
          <w:p w:rsidR="003D1CFE" w:rsidRDefault="00AD2E18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出版单位</w:t>
            </w:r>
          </w:p>
        </w:tc>
        <w:tc>
          <w:tcPr>
            <w:tcW w:w="1276" w:type="dxa"/>
            <w:vAlign w:val="center"/>
          </w:tcPr>
          <w:p w:rsidR="003D1CFE" w:rsidRDefault="00AD2E18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教育层次</w:t>
            </w:r>
          </w:p>
        </w:tc>
        <w:tc>
          <w:tcPr>
            <w:tcW w:w="1276" w:type="dxa"/>
            <w:vAlign w:val="center"/>
          </w:tcPr>
          <w:p w:rsidR="003D1CFE" w:rsidRDefault="00AD2E18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教材类型</w:t>
            </w:r>
          </w:p>
        </w:tc>
        <w:tc>
          <w:tcPr>
            <w:tcW w:w="1276" w:type="dxa"/>
            <w:vAlign w:val="center"/>
          </w:tcPr>
          <w:p w:rsidR="003D1CFE" w:rsidRDefault="00AD2E18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建设类别</w:t>
            </w:r>
          </w:p>
        </w:tc>
      </w:tr>
      <w:tr w:rsidR="00794D99" w:rsidTr="00B7672F">
        <w:trPr>
          <w:trHeight w:val="574"/>
          <w:jc w:val="center"/>
        </w:trPr>
        <w:tc>
          <w:tcPr>
            <w:tcW w:w="513" w:type="dxa"/>
            <w:vAlign w:val="center"/>
          </w:tcPr>
          <w:p w:rsidR="00794D99" w:rsidRDefault="00794D99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1</w:t>
            </w:r>
          </w:p>
        </w:tc>
        <w:tc>
          <w:tcPr>
            <w:tcW w:w="2977" w:type="dxa"/>
            <w:vAlign w:val="center"/>
          </w:tcPr>
          <w:p w:rsidR="00794D99" w:rsidRDefault="00761CDC" w:rsidP="00566D9B">
            <w:pPr>
              <w:ind w:left="99"/>
              <w:jc w:val="left"/>
              <w:rPr>
                <w:rFonts w:ascii="仿宋_GB2312" w:hAnsi="黑体" w:cs="黑体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内科护理</w:t>
            </w:r>
          </w:p>
        </w:tc>
        <w:tc>
          <w:tcPr>
            <w:tcW w:w="1842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978-7-5725-0572-0</w:t>
            </w:r>
          </w:p>
        </w:tc>
        <w:tc>
          <w:tcPr>
            <w:tcW w:w="1550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张彦芳</w:t>
            </w:r>
          </w:p>
        </w:tc>
        <w:tc>
          <w:tcPr>
            <w:tcW w:w="1340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河南科学技术出版社</w:t>
            </w:r>
          </w:p>
        </w:tc>
        <w:tc>
          <w:tcPr>
            <w:tcW w:w="1276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2"/>
                <w:szCs w:val="22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 w:rsidR="00794D99" w:rsidRDefault="00794D99" w:rsidP="00AE4629">
            <w:pPr>
              <w:jc w:val="center"/>
              <w:rPr>
                <w:rFonts w:ascii="仿宋_GB2312" w:hAnsi="黑体" w:cs="黑体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修订</w:t>
            </w:r>
          </w:p>
        </w:tc>
      </w:tr>
      <w:tr w:rsidR="00794D99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794D99" w:rsidRDefault="00794D99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2</w:t>
            </w:r>
          </w:p>
        </w:tc>
        <w:tc>
          <w:tcPr>
            <w:tcW w:w="2977" w:type="dxa"/>
            <w:vAlign w:val="center"/>
          </w:tcPr>
          <w:p w:rsidR="00794D99" w:rsidRDefault="00794D99" w:rsidP="00566D9B">
            <w:pPr>
              <w:ind w:left="99"/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土木工程测量（</w:t>
            </w:r>
            <w:proofErr w:type="gramStart"/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智媒体版</w:t>
            </w:r>
            <w:proofErr w:type="gramEnd"/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2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9787564382278</w:t>
            </w:r>
          </w:p>
        </w:tc>
        <w:tc>
          <w:tcPr>
            <w:tcW w:w="1550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戴卿</w:t>
            </w:r>
            <w:proofErr w:type="gramEnd"/>
          </w:p>
        </w:tc>
        <w:tc>
          <w:tcPr>
            <w:tcW w:w="1340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794D99" w:rsidRDefault="00794D99" w:rsidP="00A160FB">
            <w:pPr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成都西南交大出版社有限公司</w:t>
            </w:r>
          </w:p>
        </w:tc>
        <w:tc>
          <w:tcPr>
            <w:tcW w:w="1276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 w:rsidR="00794D99" w:rsidRDefault="00794D99" w:rsidP="00AE4629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修订</w:t>
            </w:r>
          </w:p>
        </w:tc>
      </w:tr>
      <w:tr w:rsidR="00794D99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794D99" w:rsidRDefault="00794D99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3</w:t>
            </w:r>
          </w:p>
        </w:tc>
        <w:tc>
          <w:tcPr>
            <w:tcW w:w="2977" w:type="dxa"/>
            <w:vAlign w:val="center"/>
          </w:tcPr>
          <w:p w:rsidR="00794D99" w:rsidRDefault="00794D99" w:rsidP="00566D9B">
            <w:pPr>
              <w:ind w:left="99"/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276FB9">
              <w:rPr>
                <w:rFonts w:ascii="仿宋_GB2312" w:hAnsi="黑体" w:cs="黑体"/>
                <w:sz w:val="24"/>
                <w:szCs w:val="24"/>
              </w:rPr>
              <w:t>医学检验基本技能立体化活页式教材</w:t>
            </w:r>
          </w:p>
        </w:tc>
        <w:tc>
          <w:tcPr>
            <w:tcW w:w="1842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申绯</w:t>
            </w:r>
            <w:proofErr w:type="gramStart"/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翡</w:t>
            </w:r>
            <w:proofErr w:type="gramEnd"/>
          </w:p>
        </w:tc>
        <w:tc>
          <w:tcPr>
            <w:tcW w:w="1340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794D99" w:rsidRDefault="003E58E1" w:rsidP="00A160FB">
            <w:pPr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北京医科大学出版社</w:t>
            </w:r>
          </w:p>
        </w:tc>
        <w:tc>
          <w:tcPr>
            <w:tcW w:w="1276" w:type="dxa"/>
            <w:vAlign w:val="center"/>
          </w:tcPr>
          <w:p w:rsidR="00794D99" w:rsidRPr="00A81924" w:rsidRDefault="00794D99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2"/>
                <w:szCs w:val="22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794D99" w:rsidRPr="00A81924" w:rsidRDefault="00AC561B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数字</w:t>
            </w:r>
            <w:r w:rsidR="00794D99" w:rsidRPr="00A81924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教材</w:t>
            </w:r>
          </w:p>
        </w:tc>
        <w:tc>
          <w:tcPr>
            <w:tcW w:w="1276" w:type="dxa"/>
            <w:vAlign w:val="center"/>
          </w:tcPr>
          <w:p w:rsidR="00794D99" w:rsidRDefault="00794D99" w:rsidP="00AE4629">
            <w:pPr>
              <w:jc w:val="center"/>
              <w:rPr>
                <w:rFonts w:ascii="仿宋_GB2312" w:hAnsi="黑体" w:cs="黑体"/>
                <w:sz w:val="24"/>
                <w:szCs w:val="24"/>
              </w:rPr>
            </w:pPr>
            <w:r w:rsidRPr="00A81924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新编</w:t>
            </w:r>
          </w:p>
        </w:tc>
      </w:tr>
      <w:tr w:rsidR="00794D99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794D99" w:rsidRDefault="00794D99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4</w:t>
            </w:r>
          </w:p>
        </w:tc>
        <w:tc>
          <w:tcPr>
            <w:tcW w:w="2977" w:type="dxa"/>
            <w:vAlign w:val="center"/>
          </w:tcPr>
          <w:p w:rsidR="00794D99" w:rsidRDefault="00794D99" w:rsidP="00566D9B">
            <w:pPr>
              <w:ind w:left="99"/>
              <w:jc w:val="left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老年人日常</w:t>
            </w:r>
            <w:r w:rsidR="009C0EBB">
              <w:rPr>
                <w:rFonts w:ascii="仿宋_GB2312" w:hAnsi="黑体" w:cs="黑体" w:hint="eastAsia"/>
                <w:sz w:val="24"/>
                <w:szCs w:val="24"/>
              </w:rPr>
              <w:t>健康</w:t>
            </w:r>
            <w:r>
              <w:rPr>
                <w:rFonts w:ascii="仿宋_GB2312" w:hAnsi="黑体" w:cs="黑体" w:hint="eastAsia"/>
                <w:sz w:val="24"/>
                <w:szCs w:val="24"/>
              </w:rPr>
              <w:t>照护技术</w:t>
            </w:r>
          </w:p>
        </w:tc>
        <w:tc>
          <w:tcPr>
            <w:tcW w:w="1842" w:type="dxa"/>
            <w:vAlign w:val="center"/>
          </w:tcPr>
          <w:p w:rsidR="00794D99" w:rsidRPr="009C0EBB" w:rsidRDefault="00794D99" w:rsidP="00A160FB">
            <w:pPr>
              <w:jc w:val="center"/>
              <w:rPr>
                <w:rFonts w:ascii="仿宋_GB2312" w:hAnsi="黑体" w:cs="黑体"/>
              </w:rPr>
            </w:pPr>
          </w:p>
        </w:tc>
        <w:tc>
          <w:tcPr>
            <w:tcW w:w="1550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</w:rPr>
            </w:pPr>
            <w:proofErr w:type="gramStart"/>
            <w:r>
              <w:rPr>
                <w:rFonts w:ascii="仿宋_GB2312" w:hAnsi="黑体" w:cs="黑体" w:hint="eastAsia"/>
                <w:sz w:val="24"/>
                <w:szCs w:val="24"/>
              </w:rPr>
              <w:t>刘书莲</w:t>
            </w:r>
            <w:proofErr w:type="gramEnd"/>
          </w:p>
        </w:tc>
        <w:tc>
          <w:tcPr>
            <w:tcW w:w="1340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河南科学技术出版社</w:t>
            </w:r>
          </w:p>
        </w:tc>
        <w:tc>
          <w:tcPr>
            <w:tcW w:w="1276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仿宋" w:cs="仿宋" w:hint="eastAsia"/>
                <w:color w:val="000000"/>
                <w:sz w:val="22"/>
                <w:szCs w:val="22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794D99" w:rsidRDefault="00794D99" w:rsidP="00A160FB">
            <w:pPr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 w:rsidR="00794D99" w:rsidRDefault="00794D99" w:rsidP="00AE4629">
            <w:pPr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新编</w:t>
            </w:r>
          </w:p>
        </w:tc>
      </w:tr>
      <w:tr w:rsidR="00794D99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794D99" w:rsidRDefault="00794D99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5</w:t>
            </w:r>
          </w:p>
        </w:tc>
        <w:tc>
          <w:tcPr>
            <w:tcW w:w="2977" w:type="dxa"/>
            <w:vAlign w:val="center"/>
          </w:tcPr>
          <w:p w:rsidR="00794D99" w:rsidRPr="00A81924" w:rsidRDefault="00794D99" w:rsidP="00566D9B">
            <w:pPr>
              <w:ind w:left="99"/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A81924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高职体育与健康</w:t>
            </w:r>
          </w:p>
        </w:tc>
        <w:tc>
          <w:tcPr>
            <w:tcW w:w="1842" w:type="dxa"/>
            <w:vAlign w:val="center"/>
          </w:tcPr>
          <w:p w:rsidR="00794D99" w:rsidRPr="00A81924" w:rsidRDefault="00794D99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794D99" w:rsidRPr="00A81924" w:rsidRDefault="00794D99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A81924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王莉</w:t>
            </w:r>
          </w:p>
        </w:tc>
        <w:tc>
          <w:tcPr>
            <w:tcW w:w="1340" w:type="dxa"/>
            <w:vAlign w:val="center"/>
          </w:tcPr>
          <w:p w:rsidR="00794D99" w:rsidRPr="00A81924" w:rsidRDefault="00794D99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794D99" w:rsidRPr="00A81924" w:rsidRDefault="000B18F4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河南科学技术出版社</w:t>
            </w:r>
          </w:p>
        </w:tc>
        <w:tc>
          <w:tcPr>
            <w:tcW w:w="1276" w:type="dxa"/>
            <w:vAlign w:val="center"/>
          </w:tcPr>
          <w:p w:rsidR="00794D99" w:rsidRPr="00A81924" w:rsidRDefault="00794D99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2"/>
                <w:szCs w:val="22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794D99" w:rsidRPr="00A81924" w:rsidRDefault="00794D99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A81924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 w:rsidR="00794D99" w:rsidRPr="00A81924" w:rsidRDefault="00794D99" w:rsidP="00AE4629">
            <w:pPr>
              <w:ind w:leftChars="33" w:left="99" w:firstLineChars="100" w:firstLine="240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A81924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新编</w:t>
            </w:r>
          </w:p>
        </w:tc>
      </w:tr>
      <w:tr w:rsidR="00794D99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794D99" w:rsidRDefault="00794D99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6</w:t>
            </w:r>
          </w:p>
        </w:tc>
        <w:tc>
          <w:tcPr>
            <w:tcW w:w="2977" w:type="dxa"/>
            <w:vAlign w:val="center"/>
          </w:tcPr>
          <w:p w:rsidR="00794D99" w:rsidRPr="00CF00EB" w:rsidRDefault="00794D99" w:rsidP="00566D9B">
            <w:pPr>
              <w:ind w:left="99"/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文物数字化技术</w:t>
            </w:r>
          </w:p>
        </w:tc>
        <w:tc>
          <w:tcPr>
            <w:tcW w:w="1842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王伟</w:t>
            </w:r>
            <w:proofErr w:type="gramStart"/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340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794D99" w:rsidRPr="00CF00EB" w:rsidRDefault="00301435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河南大学出版社有限公司</w:t>
            </w:r>
          </w:p>
        </w:tc>
        <w:tc>
          <w:tcPr>
            <w:tcW w:w="1276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 w:rsidR="00794D99" w:rsidRPr="00CF00EB" w:rsidRDefault="00794D99" w:rsidP="00AE4629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新编</w:t>
            </w:r>
          </w:p>
        </w:tc>
      </w:tr>
      <w:tr w:rsidR="00794D99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794D99" w:rsidRDefault="00794D99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7</w:t>
            </w:r>
          </w:p>
        </w:tc>
        <w:tc>
          <w:tcPr>
            <w:tcW w:w="2977" w:type="dxa"/>
            <w:vAlign w:val="center"/>
          </w:tcPr>
          <w:p w:rsidR="00794D99" w:rsidRPr="00774C6D" w:rsidRDefault="00794D99" w:rsidP="00566D9B">
            <w:pPr>
              <w:jc w:val="left"/>
              <w:rPr>
                <w:rFonts w:ascii="仿宋_GB2312" w:hAnsi="黑体" w:cs="黑体"/>
                <w:sz w:val="24"/>
                <w:szCs w:val="24"/>
              </w:rPr>
            </w:pPr>
            <w:r w:rsidRPr="007615DA">
              <w:rPr>
                <w:rFonts w:ascii="仿宋_GB2312" w:hAnsi="黑体" w:cs="黑体"/>
                <w:sz w:val="24"/>
                <w:szCs w:val="24"/>
              </w:rPr>
              <w:t>市场营销基础与实务</w:t>
            </w:r>
          </w:p>
        </w:tc>
        <w:tc>
          <w:tcPr>
            <w:tcW w:w="1842" w:type="dxa"/>
            <w:vAlign w:val="center"/>
          </w:tcPr>
          <w:p w:rsidR="00794D99" w:rsidRDefault="00794D99" w:rsidP="00A160FB">
            <w:pPr>
              <w:ind w:left="-93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794D99" w:rsidRDefault="00794D99" w:rsidP="00A160FB">
            <w:pPr>
              <w:ind w:left="-93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王军华</w:t>
            </w:r>
          </w:p>
        </w:tc>
        <w:tc>
          <w:tcPr>
            <w:tcW w:w="1340" w:type="dxa"/>
            <w:vAlign w:val="center"/>
          </w:tcPr>
          <w:p w:rsidR="00794D99" w:rsidRDefault="00794D99" w:rsidP="00A160FB">
            <w:pPr>
              <w:ind w:left="-93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黑体" w:cs="黑体" w:hint="eastAsia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794D99" w:rsidRPr="007615DA" w:rsidRDefault="00794D99" w:rsidP="00A160FB">
            <w:pPr>
              <w:jc w:val="center"/>
              <w:rPr>
                <w:rFonts w:ascii="仿宋_GB2312" w:hAnsi="黑体" w:cs="黑体"/>
                <w:sz w:val="24"/>
                <w:szCs w:val="24"/>
              </w:rPr>
            </w:pPr>
            <w:r w:rsidRPr="007615DA">
              <w:rPr>
                <w:rFonts w:ascii="仿宋_GB2312" w:hAnsi="黑体" w:cs="黑体" w:hint="eastAsia"/>
                <w:sz w:val="24"/>
                <w:szCs w:val="24"/>
              </w:rPr>
              <w:t>江苏大学出版社有限公司</w:t>
            </w:r>
          </w:p>
        </w:tc>
        <w:tc>
          <w:tcPr>
            <w:tcW w:w="1276" w:type="dxa"/>
            <w:vAlign w:val="center"/>
          </w:tcPr>
          <w:p w:rsidR="00794D99" w:rsidRPr="00A81924" w:rsidRDefault="00794D99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2"/>
                <w:szCs w:val="22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794D99" w:rsidRPr="00A81924" w:rsidRDefault="00794D99" w:rsidP="00A160FB">
            <w:pPr>
              <w:ind w:left="99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A81924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 w:rsidR="00794D99" w:rsidRPr="00A81924" w:rsidRDefault="00794D99" w:rsidP="00AE4629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A81924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新编</w:t>
            </w:r>
          </w:p>
        </w:tc>
      </w:tr>
      <w:tr w:rsidR="00794D99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794D99" w:rsidRDefault="00794D99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8</w:t>
            </w:r>
          </w:p>
        </w:tc>
        <w:tc>
          <w:tcPr>
            <w:tcW w:w="2977" w:type="dxa"/>
            <w:vAlign w:val="center"/>
          </w:tcPr>
          <w:p w:rsidR="00794D99" w:rsidRPr="00CF00EB" w:rsidRDefault="00794D99" w:rsidP="00566D9B">
            <w:pPr>
              <w:ind w:left="99"/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青铜器</w:t>
            </w:r>
            <w:r w:rsidR="006D17DD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保护与</w:t>
            </w: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修复技术</w:t>
            </w:r>
          </w:p>
        </w:tc>
        <w:tc>
          <w:tcPr>
            <w:tcW w:w="1842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胡亚萍</w:t>
            </w:r>
          </w:p>
        </w:tc>
        <w:tc>
          <w:tcPr>
            <w:tcW w:w="1340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794D99" w:rsidRPr="00CF00EB" w:rsidRDefault="006D17DD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河南大学出版社</w:t>
            </w:r>
          </w:p>
        </w:tc>
        <w:tc>
          <w:tcPr>
            <w:tcW w:w="1276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 w:rsidR="00794D99" w:rsidRPr="00CF00EB" w:rsidRDefault="00794D99" w:rsidP="00AE4629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新编</w:t>
            </w:r>
          </w:p>
        </w:tc>
      </w:tr>
      <w:tr w:rsidR="00794D99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794D99" w:rsidRDefault="00794D99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9</w:t>
            </w:r>
          </w:p>
        </w:tc>
        <w:tc>
          <w:tcPr>
            <w:tcW w:w="2977" w:type="dxa"/>
            <w:vAlign w:val="center"/>
          </w:tcPr>
          <w:p w:rsidR="00794D99" w:rsidRPr="00CF00EB" w:rsidRDefault="00794D99" w:rsidP="00566D9B">
            <w:pPr>
              <w:ind w:left="99"/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石质文物修复</w:t>
            </w:r>
            <w:r w:rsidR="005C0261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技术与</w:t>
            </w: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实训</w:t>
            </w:r>
          </w:p>
        </w:tc>
        <w:tc>
          <w:tcPr>
            <w:tcW w:w="1842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杨刚亮</w:t>
            </w:r>
          </w:p>
        </w:tc>
        <w:tc>
          <w:tcPr>
            <w:tcW w:w="1340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794D99" w:rsidRPr="00CF00EB" w:rsidRDefault="00AC4D1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上海科级教育出版社</w:t>
            </w:r>
          </w:p>
        </w:tc>
        <w:tc>
          <w:tcPr>
            <w:tcW w:w="1276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794D99" w:rsidRPr="00CF00EB" w:rsidRDefault="00794D99" w:rsidP="00A160FB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 w:rsidR="00794D99" w:rsidRPr="00CF00EB" w:rsidRDefault="00794D99" w:rsidP="00AE4629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新编</w:t>
            </w:r>
          </w:p>
        </w:tc>
      </w:tr>
      <w:tr w:rsidR="00087B2C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087B2C" w:rsidRDefault="00087B2C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10</w:t>
            </w:r>
          </w:p>
        </w:tc>
        <w:tc>
          <w:tcPr>
            <w:tcW w:w="2977" w:type="dxa"/>
            <w:vAlign w:val="center"/>
          </w:tcPr>
          <w:p w:rsidR="00087B2C" w:rsidRPr="00CF00EB" w:rsidRDefault="00087B2C" w:rsidP="00566D9B">
            <w:pPr>
              <w:ind w:left="99"/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剪纸技艺</w:t>
            </w:r>
          </w:p>
        </w:tc>
        <w:tc>
          <w:tcPr>
            <w:tcW w:w="1842" w:type="dxa"/>
            <w:vAlign w:val="center"/>
          </w:tcPr>
          <w:p w:rsidR="00087B2C" w:rsidRPr="00CF00EB" w:rsidRDefault="00087B2C" w:rsidP="00A333CE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087B2C" w:rsidRPr="00CF00EB" w:rsidRDefault="00425C63" w:rsidP="00A333CE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王飞</w:t>
            </w:r>
          </w:p>
        </w:tc>
        <w:tc>
          <w:tcPr>
            <w:tcW w:w="1340" w:type="dxa"/>
            <w:vAlign w:val="center"/>
          </w:tcPr>
          <w:p w:rsidR="00087B2C" w:rsidRPr="00CF00EB" w:rsidRDefault="00087B2C" w:rsidP="00A333CE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087B2C" w:rsidRPr="00CF00EB" w:rsidRDefault="00087B2C" w:rsidP="00A333CE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河南大学出版社有限公司</w:t>
            </w:r>
          </w:p>
        </w:tc>
        <w:tc>
          <w:tcPr>
            <w:tcW w:w="1276" w:type="dxa"/>
            <w:vAlign w:val="center"/>
          </w:tcPr>
          <w:p w:rsidR="00087B2C" w:rsidRPr="00CF00EB" w:rsidRDefault="00087B2C" w:rsidP="00A333CE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087B2C" w:rsidRDefault="00087B2C" w:rsidP="005E1EFA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纸质教材</w:t>
            </w:r>
          </w:p>
          <w:p w:rsidR="00E63B68" w:rsidRPr="00CF00EB" w:rsidRDefault="00E63B68" w:rsidP="005E1EFA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数字教材</w:t>
            </w:r>
          </w:p>
        </w:tc>
        <w:tc>
          <w:tcPr>
            <w:tcW w:w="1276" w:type="dxa"/>
            <w:vAlign w:val="center"/>
          </w:tcPr>
          <w:p w:rsidR="00087B2C" w:rsidRPr="00CF00EB" w:rsidRDefault="00087B2C" w:rsidP="00AE4629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新编</w:t>
            </w:r>
          </w:p>
        </w:tc>
      </w:tr>
      <w:tr w:rsidR="00087B2C" w:rsidTr="00B7672F">
        <w:trPr>
          <w:trHeight w:val="600"/>
          <w:jc w:val="center"/>
        </w:trPr>
        <w:tc>
          <w:tcPr>
            <w:tcW w:w="513" w:type="dxa"/>
            <w:vAlign w:val="center"/>
          </w:tcPr>
          <w:p w:rsidR="00087B2C" w:rsidRDefault="00087B2C">
            <w:pPr>
              <w:ind w:left="-93"/>
              <w:jc w:val="center"/>
              <w:rPr>
                <w:rFonts w:ascii="仿宋_GB2312" w:hAnsi="黑体" w:cs="黑体"/>
              </w:rPr>
            </w:pPr>
            <w:r>
              <w:rPr>
                <w:rFonts w:ascii="仿宋_GB2312" w:hAnsi="黑体" w:cs="黑体" w:hint="eastAsia"/>
              </w:rPr>
              <w:t>11</w:t>
            </w:r>
          </w:p>
        </w:tc>
        <w:tc>
          <w:tcPr>
            <w:tcW w:w="2977" w:type="dxa"/>
            <w:vAlign w:val="center"/>
          </w:tcPr>
          <w:p w:rsidR="00087B2C" w:rsidRPr="00CF00EB" w:rsidRDefault="00087B2C" w:rsidP="00566D9B">
            <w:pPr>
              <w:jc w:val="left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陶瓷文物修复技术</w:t>
            </w:r>
          </w:p>
        </w:tc>
        <w:tc>
          <w:tcPr>
            <w:tcW w:w="1842" w:type="dxa"/>
            <w:vAlign w:val="center"/>
          </w:tcPr>
          <w:p w:rsidR="00087B2C" w:rsidRPr="00CF00EB" w:rsidRDefault="00087B2C" w:rsidP="00AD5C27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087B2C" w:rsidRPr="00CF00EB" w:rsidRDefault="00B57519" w:rsidP="00AD5C27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侯贤俊</w:t>
            </w:r>
          </w:p>
        </w:tc>
        <w:tc>
          <w:tcPr>
            <w:tcW w:w="1340" w:type="dxa"/>
            <w:vAlign w:val="center"/>
          </w:tcPr>
          <w:p w:rsidR="00087B2C" w:rsidRPr="00CF00EB" w:rsidRDefault="00087B2C" w:rsidP="00AD5C27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洛阳职业技术学院</w:t>
            </w:r>
          </w:p>
        </w:tc>
        <w:tc>
          <w:tcPr>
            <w:tcW w:w="2410" w:type="dxa"/>
          </w:tcPr>
          <w:p w:rsidR="00087B2C" w:rsidRPr="00CF00EB" w:rsidRDefault="00087B2C" w:rsidP="00AD5C27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山东大学出版社</w:t>
            </w:r>
          </w:p>
        </w:tc>
        <w:tc>
          <w:tcPr>
            <w:tcW w:w="1276" w:type="dxa"/>
            <w:vAlign w:val="center"/>
          </w:tcPr>
          <w:p w:rsidR="00087B2C" w:rsidRPr="00CF00EB" w:rsidRDefault="00087B2C" w:rsidP="00AD5C27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高职专科</w:t>
            </w:r>
          </w:p>
        </w:tc>
        <w:tc>
          <w:tcPr>
            <w:tcW w:w="1276" w:type="dxa"/>
            <w:vAlign w:val="center"/>
          </w:tcPr>
          <w:p w:rsidR="00087B2C" w:rsidRPr="00CF00EB" w:rsidRDefault="00087B2C" w:rsidP="00AD5C27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纸质教材</w:t>
            </w:r>
          </w:p>
        </w:tc>
        <w:tc>
          <w:tcPr>
            <w:tcW w:w="1276" w:type="dxa"/>
            <w:vAlign w:val="center"/>
          </w:tcPr>
          <w:p w:rsidR="00087B2C" w:rsidRPr="00CF00EB" w:rsidRDefault="00087B2C" w:rsidP="00AD5C27">
            <w:pPr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 w:rsidRPr="00CF00EB">
              <w:rPr>
                <w:rFonts w:ascii="仿宋_GB2312" w:hAnsi="仿宋" w:cs="仿宋" w:hint="eastAsia"/>
                <w:color w:val="000000"/>
                <w:sz w:val="24"/>
                <w:szCs w:val="24"/>
              </w:rPr>
              <w:t>新编</w:t>
            </w:r>
          </w:p>
        </w:tc>
      </w:tr>
    </w:tbl>
    <w:p w:rsidR="003D1CFE" w:rsidRDefault="003D1CFE" w:rsidP="00F31CB5">
      <w:pPr>
        <w:snapToGrid w:val="0"/>
        <w:spacing w:beforeLines="50" w:before="156"/>
        <w:ind w:rightChars="-226" w:right="-678" w:firstLineChars="100" w:firstLine="300"/>
      </w:pPr>
    </w:p>
    <w:sectPr w:rsidR="003D1CFE" w:rsidSect="00476FF5">
      <w:pgSz w:w="16838" w:h="11906" w:orient="landscape"/>
      <w:pgMar w:top="1361" w:right="1304" w:bottom="136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FA2" w:rsidRDefault="00F94FA2" w:rsidP="00E63B68">
      <w:r>
        <w:separator/>
      </w:r>
    </w:p>
  </w:endnote>
  <w:endnote w:type="continuationSeparator" w:id="0">
    <w:p w:rsidR="00F94FA2" w:rsidRDefault="00F94FA2" w:rsidP="00E63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FA2" w:rsidRDefault="00F94FA2" w:rsidP="00E63B68">
      <w:r>
        <w:separator/>
      </w:r>
    </w:p>
  </w:footnote>
  <w:footnote w:type="continuationSeparator" w:id="0">
    <w:p w:rsidR="00F94FA2" w:rsidRDefault="00F94FA2" w:rsidP="00E63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CFE"/>
    <w:rsid w:val="00087B2C"/>
    <w:rsid w:val="000B18F4"/>
    <w:rsid w:val="000F2824"/>
    <w:rsid w:val="00195E8D"/>
    <w:rsid w:val="00276FB9"/>
    <w:rsid w:val="002E5318"/>
    <w:rsid w:val="00301435"/>
    <w:rsid w:val="003A70F0"/>
    <w:rsid w:val="003C79BD"/>
    <w:rsid w:val="003D1CFE"/>
    <w:rsid w:val="003E58E1"/>
    <w:rsid w:val="00416069"/>
    <w:rsid w:val="00425C63"/>
    <w:rsid w:val="00440057"/>
    <w:rsid w:val="00476FF5"/>
    <w:rsid w:val="00533ABE"/>
    <w:rsid w:val="00566D9B"/>
    <w:rsid w:val="00597660"/>
    <w:rsid w:val="005C0261"/>
    <w:rsid w:val="005E1EFA"/>
    <w:rsid w:val="00673AB6"/>
    <w:rsid w:val="006D17DD"/>
    <w:rsid w:val="006E3C86"/>
    <w:rsid w:val="007615DA"/>
    <w:rsid w:val="00761CDC"/>
    <w:rsid w:val="00774C6D"/>
    <w:rsid w:val="00794D99"/>
    <w:rsid w:val="00797989"/>
    <w:rsid w:val="0081238A"/>
    <w:rsid w:val="00886B14"/>
    <w:rsid w:val="008E3F82"/>
    <w:rsid w:val="009C0EBB"/>
    <w:rsid w:val="009F4932"/>
    <w:rsid w:val="00A81924"/>
    <w:rsid w:val="00AB13F9"/>
    <w:rsid w:val="00AC4D19"/>
    <w:rsid w:val="00AC561B"/>
    <w:rsid w:val="00AD2E18"/>
    <w:rsid w:val="00AD57BD"/>
    <w:rsid w:val="00AE4629"/>
    <w:rsid w:val="00B05501"/>
    <w:rsid w:val="00B57519"/>
    <w:rsid w:val="00B7672F"/>
    <w:rsid w:val="00C67999"/>
    <w:rsid w:val="00CF00EB"/>
    <w:rsid w:val="00DB3B74"/>
    <w:rsid w:val="00E20E3C"/>
    <w:rsid w:val="00E401C3"/>
    <w:rsid w:val="00E63B68"/>
    <w:rsid w:val="00EB7BF3"/>
    <w:rsid w:val="00F14518"/>
    <w:rsid w:val="00F31CB5"/>
    <w:rsid w:val="00F9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a5">
    <w:name w:val="page number"/>
    <w:basedOn w:val="a0"/>
    <w:qFormat/>
  </w:style>
  <w:style w:type="paragraph" w:customStyle="1" w:styleId="Char">
    <w:name w:val="Char"/>
    <w:basedOn w:val="a"/>
    <w:qFormat/>
    <w:rPr>
      <w:rFonts w:eastAsia="宋体"/>
      <w:sz w:val="21"/>
      <w:szCs w:val="32"/>
    </w:rPr>
  </w:style>
  <w:style w:type="paragraph" w:styleId="a6">
    <w:name w:val="Balloon Text"/>
    <w:basedOn w:val="a"/>
    <w:link w:val="Char0"/>
    <w:uiPriority w:val="99"/>
    <w:semiHidden/>
    <w:unhideWhenUsed/>
    <w:rsid w:val="00B7672F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7672F"/>
    <w:rPr>
      <w:rFonts w:eastAsia="仿宋_GB2312" w:cs="Times New Roman"/>
      <w:kern w:val="2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E63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E63B68"/>
    <w:rPr>
      <w:rFonts w:eastAsia="仿宋_GB2312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a5">
    <w:name w:val="page number"/>
    <w:basedOn w:val="a0"/>
    <w:qFormat/>
  </w:style>
  <w:style w:type="paragraph" w:customStyle="1" w:styleId="Char">
    <w:name w:val="Char"/>
    <w:basedOn w:val="a"/>
    <w:qFormat/>
    <w:rPr>
      <w:rFonts w:eastAsia="宋体"/>
      <w:sz w:val="21"/>
      <w:szCs w:val="32"/>
    </w:rPr>
  </w:style>
  <w:style w:type="paragraph" w:styleId="a6">
    <w:name w:val="Balloon Text"/>
    <w:basedOn w:val="a"/>
    <w:link w:val="Char0"/>
    <w:uiPriority w:val="99"/>
    <w:semiHidden/>
    <w:unhideWhenUsed/>
    <w:rsid w:val="00B7672F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7672F"/>
    <w:rPr>
      <w:rFonts w:eastAsia="仿宋_GB2312" w:cs="Times New Roman"/>
      <w:kern w:val="2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E63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E63B68"/>
    <w:rPr>
      <w:rFonts w:eastAsia="仿宋_GB2312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101</Words>
  <Characters>578</Characters>
  <Application>Microsoft Office Word</Application>
  <DocSecurity>0</DocSecurity>
  <Lines>4</Lines>
  <Paragraphs>1</Paragraphs>
  <ScaleCrop>false</ScaleCrop>
  <Company>P R C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＿＿LUS</dc:creator>
  <cp:lastModifiedBy>陈博</cp:lastModifiedBy>
  <cp:revision>50</cp:revision>
  <cp:lastPrinted>2021-12-28T07:55:00Z</cp:lastPrinted>
  <dcterms:created xsi:type="dcterms:W3CDTF">2021-12-21T09:10:00Z</dcterms:created>
  <dcterms:modified xsi:type="dcterms:W3CDTF">2021-12-28T11:42:00Z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96FC550C240B4223AB1E57B169F47031</vt:lpwstr>
  </property>
</Properties>
</file>