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38D2" w:rsidRDefault="00677042">
      <w:pPr>
        <w:pStyle w:val="UserStyle5"/>
        <w:spacing w:before="156" w:beforeAutospacing="0" w:after="156" w:afterAutospacing="0" w:line="240" w:lineRule="auto"/>
        <w:ind w:firstLineChars="0" w:firstLine="0"/>
        <w:jc w:val="center"/>
        <w:rPr>
          <w:rStyle w:val="NormalCharacter"/>
          <w:rFonts w:ascii="宋体" w:eastAsia="宋体" w:hAnsi="宋体"/>
          <w:b/>
          <w:sz w:val="44"/>
          <w:szCs w:val="44"/>
        </w:rPr>
      </w:pPr>
      <w:r>
        <w:rPr>
          <w:rStyle w:val="NormalCharacter"/>
          <w:rFonts w:ascii="宋体" w:eastAsia="宋体" w:hAnsi="宋体" w:hint="eastAsia"/>
          <w:b/>
          <w:sz w:val="44"/>
          <w:szCs w:val="44"/>
        </w:rPr>
        <w:t>临床医学专业人才培养方案编制说明</w:t>
      </w:r>
    </w:p>
    <w:p w:rsidR="00C738D2" w:rsidRDefault="00677042">
      <w:pPr>
        <w:spacing w:line="360" w:lineRule="auto"/>
        <w:ind w:firstLineChars="200" w:firstLine="664"/>
        <w:rPr>
          <w:rStyle w:val="NormalCharacter"/>
          <w:rFonts w:ascii="仿宋" w:eastAsia="仿宋" w:hAnsi="仿宋"/>
          <w:color w:val="000000"/>
          <w:spacing w:val="6"/>
          <w:kern w:val="0"/>
          <w:sz w:val="32"/>
          <w:szCs w:val="32"/>
        </w:rPr>
      </w:pPr>
      <w:r>
        <w:rPr>
          <w:rStyle w:val="NormalCharacter"/>
          <w:rFonts w:ascii="仿宋" w:eastAsia="仿宋" w:hAnsi="仿宋" w:hint="eastAsia"/>
          <w:color w:val="000000"/>
          <w:spacing w:val="6"/>
          <w:kern w:val="0"/>
          <w:sz w:val="32"/>
          <w:szCs w:val="32"/>
        </w:rPr>
        <w:t>本专业人才培养方案适用于全日制高职临床医学专业，由洛阳职业技术学院临床医学专业建设指导委员会组织专业教师，与洛阳职业技术学院第一附属医院及教学医院的临床专家，洛阳市医学会会员及往届毕业生共同制订。</w:t>
      </w:r>
      <w:r>
        <w:rPr>
          <w:rStyle w:val="NormalCharacter"/>
          <w:rFonts w:ascii="仿宋" w:eastAsia="仿宋" w:hAnsi="仿宋"/>
          <w:color w:val="000000"/>
          <w:spacing w:val="6"/>
          <w:kern w:val="0"/>
          <w:sz w:val="32"/>
          <w:szCs w:val="32"/>
        </w:rPr>
        <w:t>从202</w:t>
      </w:r>
      <w:r>
        <w:rPr>
          <w:rStyle w:val="NormalCharacter"/>
          <w:rFonts w:ascii="仿宋" w:eastAsia="仿宋" w:hAnsi="仿宋" w:hint="eastAsia"/>
          <w:color w:val="000000"/>
          <w:spacing w:val="6"/>
          <w:kern w:val="0"/>
          <w:sz w:val="32"/>
          <w:szCs w:val="32"/>
        </w:rPr>
        <w:t>3</w:t>
      </w:r>
      <w:r>
        <w:rPr>
          <w:rStyle w:val="NormalCharacter"/>
          <w:rFonts w:ascii="仿宋" w:eastAsia="仿宋" w:hAnsi="仿宋"/>
          <w:color w:val="000000"/>
          <w:spacing w:val="6"/>
          <w:kern w:val="0"/>
          <w:sz w:val="32"/>
          <w:szCs w:val="32"/>
        </w:rPr>
        <w:t>级</w:t>
      </w:r>
      <w:r>
        <w:rPr>
          <w:rStyle w:val="NormalCharacter"/>
          <w:rFonts w:ascii="仿宋" w:eastAsia="仿宋" w:hAnsi="仿宋" w:hint="eastAsia"/>
          <w:color w:val="000000"/>
          <w:spacing w:val="6"/>
          <w:kern w:val="0"/>
          <w:sz w:val="32"/>
          <w:szCs w:val="32"/>
        </w:rPr>
        <w:t>临床</w:t>
      </w:r>
      <w:r>
        <w:rPr>
          <w:rStyle w:val="NormalCharacter"/>
          <w:rFonts w:ascii="仿宋" w:eastAsia="仿宋" w:hAnsi="仿宋"/>
          <w:color w:val="000000"/>
          <w:spacing w:val="6"/>
          <w:kern w:val="0"/>
          <w:sz w:val="32"/>
          <w:szCs w:val="32"/>
        </w:rPr>
        <w:t>医学专业学生开始实施。</w:t>
      </w:r>
    </w:p>
    <w:p w:rsidR="00C738D2" w:rsidRDefault="00677042">
      <w:pPr>
        <w:pStyle w:val="UserStyle5"/>
        <w:spacing w:before="156" w:beforeAutospacing="0" w:after="156" w:afterAutospacing="0" w:line="240" w:lineRule="auto"/>
        <w:ind w:firstLineChars="0" w:firstLine="0"/>
        <w:jc w:val="center"/>
        <w:rPr>
          <w:rStyle w:val="NormalCharacter"/>
          <w:rFonts w:ascii="仿宋" w:eastAsia="仿宋" w:hAnsi="仿宋"/>
          <w:b/>
          <w:sz w:val="32"/>
          <w:szCs w:val="32"/>
        </w:rPr>
      </w:pPr>
      <w:r>
        <w:rPr>
          <w:rStyle w:val="NormalCharacter"/>
          <w:rFonts w:ascii="仿宋" w:eastAsia="仿宋" w:hAnsi="仿宋" w:hint="eastAsia"/>
          <w:b/>
          <w:sz w:val="32"/>
          <w:szCs w:val="32"/>
        </w:rPr>
        <w:t>主要编制人员一览表</w:t>
      </w:r>
    </w:p>
    <w:tbl>
      <w:tblPr>
        <w:tblW w:w="5232" w:type="pct"/>
        <w:jc w:val="center"/>
        <w:tblInd w:w="-5"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CellMar>
          <w:left w:w="0" w:type="dxa"/>
          <w:right w:w="0" w:type="dxa"/>
        </w:tblCellMar>
        <w:tblLook w:val="0000" w:firstRow="0" w:lastRow="0" w:firstColumn="0" w:lastColumn="0" w:noHBand="0" w:noVBand="0"/>
      </w:tblPr>
      <w:tblGrid>
        <w:gridCol w:w="784"/>
        <w:gridCol w:w="1316"/>
        <w:gridCol w:w="3434"/>
        <w:gridCol w:w="1777"/>
        <w:gridCol w:w="1391"/>
      </w:tblGrid>
      <w:tr w:rsidR="00C738D2">
        <w:trPr>
          <w:trHeight w:val="352"/>
          <w:jc w:val="center"/>
        </w:trPr>
        <w:tc>
          <w:tcPr>
            <w:tcW w:w="450" w:type="dxa"/>
            <w:vAlign w:val="center"/>
          </w:tcPr>
          <w:p w:rsidR="00C738D2" w:rsidRDefault="00677042">
            <w:pPr>
              <w:jc w:val="center"/>
              <w:rPr>
                <w:rStyle w:val="NormalCharacter"/>
                <w:rFonts w:ascii="仿宋" w:eastAsia="仿宋" w:hAnsi="仿宋"/>
                <w:b/>
                <w:color w:val="000000"/>
                <w:szCs w:val="21"/>
              </w:rPr>
            </w:pPr>
            <w:r>
              <w:rPr>
                <w:rStyle w:val="NormalCharacter"/>
                <w:rFonts w:ascii="仿宋" w:eastAsia="仿宋" w:hAnsi="仿宋" w:hint="eastAsia"/>
                <w:b/>
                <w:color w:val="000000"/>
                <w:szCs w:val="21"/>
              </w:rPr>
              <w:t>序号</w:t>
            </w:r>
          </w:p>
        </w:tc>
        <w:tc>
          <w:tcPr>
            <w:tcW w:w="756" w:type="dxa"/>
            <w:vAlign w:val="center"/>
          </w:tcPr>
          <w:p w:rsidR="00C738D2" w:rsidRDefault="00677042">
            <w:pPr>
              <w:jc w:val="center"/>
              <w:rPr>
                <w:rStyle w:val="NormalCharacter"/>
                <w:rFonts w:ascii="仿宋" w:eastAsia="仿宋" w:hAnsi="仿宋"/>
                <w:b/>
                <w:color w:val="000000"/>
                <w:szCs w:val="21"/>
              </w:rPr>
            </w:pPr>
            <w:r>
              <w:rPr>
                <w:rStyle w:val="NormalCharacter"/>
                <w:rFonts w:ascii="仿宋" w:eastAsia="仿宋" w:hAnsi="仿宋" w:hint="eastAsia"/>
                <w:b/>
                <w:color w:val="000000"/>
                <w:szCs w:val="21"/>
              </w:rPr>
              <w:t>姓   名</w:t>
            </w:r>
          </w:p>
        </w:tc>
        <w:tc>
          <w:tcPr>
            <w:tcW w:w="1973" w:type="dxa"/>
            <w:vAlign w:val="center"/>
          </w:tcPr>
          <w:p w:rsidR="00C738D2" w:rsidRDefault="00677042">
            <w:pPr>
              <w:jc w:val="center"/>
              <w:rPr>
                <w:rStyle w:val="NormalCharacter"/>
                <w:rFonts w:ascii="仿宋" w:eastAsia="仿宋" w:hAnsi="仿宋"/>
                <w:b/>
                <w:color w:val="000000"/>
                <w:szCs w:val="21"/>
              </w:rPr>
            </w:pPr>
            <w:r>
              <w:rPr>
                <w:rStyle w:val="NormalCharacter"/>
                <w:rFonts w:ascii="仿宋" w:eastAsia="仿宋" w:hAnsi="仿宋" w:hint="eastAsia"/>
                <w:b/>
                <w:color w:val="000000"/>
                <w:szCs w:val="21"/>
              </w:rPr>
              <w:t>所 在 单 位</w:t>
            </w:r>
          </w:p>
        </w:tc>
        <w:tc>
          <w:tcPr>
            <w:tcW w:w="1021" w:type="dxa"/>
            <w:vAlign w:val="center"/>
          </w:tcPr>
          <w:p w:rsidR="00C738D2" w:rsidRDefault="00677042">
            <w:pPr>
              <w:jc w:val="center"/>
              <w:rPr>
                <w:rStyle w:val="NormalCharacter"/>
                <w:rFonts w:ascii="仿宋" w:eastAsia="仿宋" w:hAnsi="仿宋"/>
                <w:b/>
                <w:color w:val="000000"/>
                <w:szCs w:val="21"/>
              </w:rPr>
            </w:pPr>
            <w:r>
              <w:rPr>
                <w:rStyle w:val="NormalCharacter"/>
                <w:rFonts w:ascii="仿宋" w:eastAsia="仿宋" w:hAnsi="仿宋" w:hint="eastAsia"/>
                <w:b/>
                <w:color w:val="000000"/>
                <w:szCs w:val="21"/>
              </w:rPr>
              <w:t>职称/职务</w:t>
            </w:r>
          </w:p>
        </w:tc>
        <w:tc>
          <w:tcPr>
            <w:tcW w:w="799" w:type="dxa"/>
            <w:vAlign w:val="center"/>
          </w:tcPr>
          <w:p w:rsidR="00C738D2" w:rsidRDefault="00677042">
            <w:pPr>
              <w:jc w:val="center"/>
              <w:rPr>
                <w:rStyle w:val="NormalCharacter"/>
                <w:rFonts w:ascii="仿宋" w:eastAsia="仿宋" w:hAnsi="仿宋"/>
                <w:b/>
                <w:color w:val="000000"/>
                <w:szCs w:val="21"/>
              </w:rPr>
            </w:pPr>
            <w:r>
              <w:rPr>
                <w:rStyle w:val="NormalCharacter"/>
                <w:rFonts w:ascii="仿宋" w:eastAsia="仿宋" w:hAnsi="仿宋" w:hint="eastAsia"/>
                <w:b/>
                <w:color w:val="000000"/>
                <w:szCs w:val="21"/>
              </w:rPr>
              <w:t>签名</w:t>
            </w:r>
          </w:p>
        </w:tc>
      </w:tr>
      <w:tr w:rsidR="00C738D2">
        <w:trPr>
          <w:trHeight w:val="352"/>
          <w:jc w:val="center"/>
        </w:trPr>
        <w:tc>
          <w:tcPr>
            <w:tcW w:w="450" w:type="dxa"/>
            <w:vAlign w:val="center"/>
          </w:tcPr>
          <w:p w:rsidR="00C738D2" w:rsidRDefault="00677042">
            <w:pPr>
              <w:jc w:val="center"/>
              <w:rPr>
                <w:rStyle w:val="NormalCharacter"/>
                <w:rFonts w:ascii="仿宋" w:eastAsia="仿宋" w:hAnsi="仿宋"/>
                <w:color w:val="000000"/>
                <w:szCs w:val="21"/>
              </w:rPr>
            </w:pPr>
            <w:r>
              <w:rPr>
                <w:rStyle w:val="NormalCharacter"/>
                <w:rFonts w:ascii="仿宋" w:eastAsia="仿宋" w:hAnsi="仿宋" w:hint="eastAsia"/>
                <w:color w:val="000000"/>
                <w:szCs w:val="21"/>
              </w:rPr>
              <w:t>1</w:t>
            </w:r>
          </w:p>
        </w:tc>
        <w:tc>
          <w:tcPr>
            <w:tcW w:w="756" w:type="dxa"/>
            <w:vAlign w:val="center"/>
          </w:tcPr>
          <w:p w:rsidR="00C738D2" w:rsidRDefault="00677042">
            <w:pPr>
              <w:jc w:val="center"/>
              <w:rPr>
                <w:rStyle w:val="NormalCharacter"/>
                <w:rFonts w:ascii="仿宋" w:eastAsia="仿宋" w:hAnsi="仿宋"/>
                <w:color w:val="000000"/>
                <w:szCs w:val="21"/>
              </w:rPr>
            </w:pPr>
            <w:r>
              <w:rPr>
                <w:rStyle w:val="NormalCharacter"/>
                <w:rFonts w:ascii="仿宋" w:eastAsia="仿宋" w:hAnsi="仿宋" w:hint="eastAsia"/>
                <w:color w:val="000000"/>
                <w:szCs w:val="21"/>
              </w:rPr>
              <w:t>赵印震</w:t>
            </w:r>
          </w:p>
        </w:tc>
        <w:tc>
          <w:tcPr>
            <w:tcW w:w="1973" w:type="dxa"/>
            <w:vAlign w:val="center"/>
          </w:tcPr>
          <w:p w:rsidR="00C738D2" w:rsidRDefault="00677042">
            <w:pPr>
              <w:jc w:val="center"/>
              <w:rPr>
                <w:rStyle w:val="NormalCharacter"/>
                <w:rFonts w:ascii="仿宋" w:eastAsia="仿宋" w:hAnsi="仿宋"/>
                <w:color w:val="000000"/>
                <w:szCs w:val="21"/>
              </w:rPr>
            </w:pPr>
            <w:r>
              <w:rPr>
                <w:rStyle w:val="NormalCharacter"/>
                <w:rFonts w:ascii="仿宋" w:eastAsia="仿宋" w:hAnsi="仿宋" w:hint="eastAsia"/>
                <w:color w:val="000000"/>
                <w:szCs w:val="21"/>
              </w:rPr>
              <w:t>洛阳职业技术学院基础医学院</w:t>
            </w:r>
          </w:p>
        </w:tc>
        <w:tc>
          <w:tcPr>
            <w:tcW w:w="1021" w:type="dxa"/>
            <w:vAlign w:val="center"/>
          </w:tcPr>
          <w:p w:rsidR="00C738D2" w:rsidRDefault="00677042">
            <w:pPr>
              <w:jc w:val="center"/>
              <w:rPr>
                <w:rStyle w:val="NormalCharacter"/>
                <w:rFonts w:ascii="仿宋" w:eastAsia="仿宋" w:hAnsi="仿宋"/>
                <w:color w:val="000000"/>
                <w:szCs w:val="21"/>
              </w:rPr>
            </w:pPr>
            <w:r>
              <w:rPr>
                <w:rStyle w:val="NormalCharacter"/>
                <w:rFonts w:ascii="仿宋" w:eastAsia="仿宋" w:hAnsi="仿宋" w:hint="eastAsia"/>
                <w:color w:val="000000"/>
                <w:szCs w:val="21"/>
              </w:rPr>
              <w:t>副教授/院长</w:t>
            </w:r>
          </w:p>
        </w:tc>
        <w:tc>
          <w:tcPr>
            <w:tcW w:w="799" w:type="dxa"/>
            <w:vAlign w:val="center"/>
          </w:tcPr>
          <w:p w:rsidR="00C738D2" w:rsidRDefault="00C738D2">
            <w:pPr>
              <w:jc w:val="center"/>
              <w:rPr>
                <w:rStyle w:val="NormalCharacter"/>
                <w:rFonts w:ascii="仿宋" w:eastAsia="仿宋" w:hAnsi="仿宋"/>
                <w:color w:val="000000"/>
                <w:szCs w:val="21"/>
              </w:rPr>
            </w:pPr>
          </w:p>
        </w:tc>
      </w:tr>
      <w:tr w:rsidR="00C738D2">
        <w:trPr>
          <w:trHeight w:val="352"/>
          <w:jc w:val="center"/>
        </w:trPr>
        <w:tc>
          <w:tcPr>
            <w:tcW w:w="450" w:type="dxa"/>
            <w:vAlign w:val="center"/>
          </w:tcPr>
          <w:p w:rsidR="00C738D2" w:rsidRDefault="00677042">
            <w:pPr>
              <w:jc w:val="center"/>
              <w:rPr>
                <w:rStyle w:val="NormalCharacter"/>
                <w:rFonts w:ascii="仿宋" w:eastAsia="仿宋" w:hAnsi="仿宋"/>
                <w:color w:val="000000"/>
                <w:szCs w:val="21"/>
              </w:rPr>
            </w:pPr>
            <w:r>
              <w:rPr>
                <w:rStyle w:val="NormalCharacter"/>
                <w:rFonts w:ascii="仿宋" w:eastAsia="仿宋" w:hAnsi="仿宋" w:hint="eastAsia"/>
                <w:color w:val="000000"/>
                <w:szCs w:val="21"/>
              </w:rPr>
              <w:t>2</w:t>
            </w:r>
          </w:p>
        </w:tc>
        <w:tc>
          <w:tcPr>
            <w:tcW w:w="756" w:type="dxa"/>
            <w:vAlign w:val="center"/>
          </w:tcPr>
          <w:p w:rsidR="00C738D2" w:rsidRDefault="00677042">
            <w:pPr>
              <w:jc w:val="center"/>
              <w:rPr>
                <w:rStyle w:val="NormalCharacter"/>
                <w:rFonts w:ascii="仿宋" w:eastAsia="仿宋" w:hAnsi="仿宋"/>
                <w:color w:val="000000"/>
                <w:szCs w:val="21"/>
              </w:rPr>
            </w:pPr>
            <w:r>
              <w:rPr>
                <w:rStyle w:val="NormalCharacter"/>
                <w:rFonts w:ascii="仿宋" w:eastAsia="仿宋" w:hAnsi="仿宋" w:hint="eastAsia"/>
                <w:color w:val="000000"/>
                <w:szCs w:val="21"/>
              </w:rPr>
              <w:t>杜学利</w:t>
            </w:r>
          </w:p>
        </w:tc>
        <w:tc>
          <w:tcPr>
            <w:tcW w:w="1973" w:type="dxa"/>
            <w:vAlign w:val="center"/>
          </w:tcPr>
          <w:p w:rsidR="00C738D2" w:rsidRDefault="00677042">
            <w:pPr>
              <w:jc w:val="center"/>
              <w:rPr>
                <w:rStyle w:val="NormalCharacter"/>
                <w:rFonts w:ascii="仿宋" w:eastAsia="仿宋" w:hAnsi="仿宋"/>
                <w:color w:val="000000"/>
                <w:szCs w:val="21"/>
              </w:rPr>
            </w:pPr>
            <w:r>
              <w:rPr>
                <w:rStyle w:val="NormalCharacter"/>
                <w:rFonts w:ascii="仿宋" w:eastAsia="仿宋" w:hAnsi="仿宋" w:hint="eastAsia"/>
                <w:color w:val="000000"/>
                <w:szCs w:val="21"/>
              </w:rPr>
              <w:t>洛阳职业技术学院基础医学院</w:t>
            </w:r>
          </w:p>
        </w:tc>
        <w:tc>
          <w:tcPr>
            <w:tcW w:w="1021" w:type="dxa"/>
            <w:vAlign w:val="center"/>
          </w:tcPr>
          <w:p w:rsidR="00C738D2" w:rsidRDefault="00677042">
            <w:pPr>
              <w:jc w:val="center"/>
              <w:rPr>
                <w:rStyle w:val="NormalCharacter"/>
                <w:rFonts w:ascii="仿宋" w:eastAsia="仿宋" w:hAnsi="仿宋"/>
                <w:color w:val="000000"/>
                <w:szCs w:val="21"/>
              </w:rPr>
            </w:pPr>
            <w:r>
              <w:rPr>
                <w:rStyle w:val="NormalCharacter"/>
                <w:rFonts w:ascii="仿宋" w:eastAsia="仿宋" w:hAnsi="仿宋" w:hint="eastAsia"/>
                <w:color w:val="000000"/>
                <w:szCs w:val="21"/>
              </w:rPr>
              <w:t>副教授/副院长</w:t>
            </w:r>
          </w:p>
        </w:tc>
        <w:tc>
          <w:tcPr>
            <w:tcW w:w="799" w:type="dxa"/>
            <w:vAlign w:val="center"/>
          </w:tcPr>
          <w:p w:rsidR="00C738D2" w:rsidRDefault="00C738D2">
            <w:pPr>
              <w:jc w:val="center"/>
              <w:rPr>
                <w:rStyle w:val="NormalCharacter"/>
                <w:rFonts w:ascii="仿宋" w:eastAsia="仿宋" w:hAnsi="仿宋"/>
                <w:color w:val="000000"/>
                <w:szCs w:val="21"/>
              </w:rPr>
            </w:pPr>
          </w:p>
        </w:tc>
      </w:tr>
      <w:tr w:rsidR="00C738D2">
        <w:trPr>
          <w:trHeight w:val="352"/>
          <w:jc w:val="center"/>
        </w:trPr>
        <w:tc>
          <w:tcPr>
            <w:tcW w:w="450" w:type="dxa"/>
            <w:vAlign w:val="center"/>
          </w:tcPr>
          <w:p w:rsidR="00C738D2" w:rsidRDefault="00677042">
            <w:pPr>
              <w:jc w:val="center"/>
              <w:rPr>
                <w:rStyle w:val="NormalCharacter"/>
                <w:rFonts w:ascii="仿宋" w:eastAsia="仿宋" w:hAnsi="仿宋"/>
                <w:color w:val="000000"/>
                <w:szCs w:val="21"/>
              </w:rPr>
            </w:pPr>
            <w:r>
              <w:rPr>
                <w:rStyle w:val="NormalCharacter"/>
                <w:rFonts w:ascii="仿宋" w:eastAsia="仿宋" w:hAnsi="仿宋" w:hint="eastAsia"/>
                <w:color w:val="000000"/>
                <w:szCs w:val="21"/>
              </w:rPr>
              <w:t>3</w:t>
            </w:r>
          </w:p>
        </w:tc>
        <w:tc>
          <w:tcPr>
            <w:tcW w:w="756" w:type="dxa"/>
            <w:vAlign w:val="center"/>
          </w:tcPr>
          <w:p w:rsidR="00C738D2" w:rsidRDefault="00677042">
            <w:pPr>
              <w:jc w:val="center"/>
              <w:rPr>
                <w:rStyle w:val="NormalCharacter"/>
                <w:rFonts w:ascii="仿宋" w:eastAsia="仿宋" w:hAnsi="仿宋"/>
                <w:color w:val="000000"/>
                <w:szCs w:val="21"/>
              </w:rPr>
            </w:pPr>
            <w:r>
              <w:rPr>
                <w:rStyle w:val="NormalCharacter"/>
                <w:rFonts w:ascii="仿宋" w:eastAsia="仿宋" w:hAnsi="仿宋" w:hint="eastAsia"/>
                <w:color w:val="000000"/>
                <w:szCs w:val="21"/>
              </w:rPr>
              <w:t>崔颜宏</w:t>
            </w:r>
          </w:p>
        </w:tc>
        <w:tc>
          <w:tcPr>
            <w:tcW w:w="1973" w:type="dxa"/>
            <w:vAlign w:val="center"/>
          </w:tcPr>
          <w:p w:rsidR="00C738D2" w:rsidRDefault="00677042">
            <w:pPr>
              <w:jc w:val="center"/>
              <w:rPr>
                <w:rStyle w:val="NormalCharacter"/>
                <w:rFonts w:ascii="仿宋" w:eastAsia="仿宋" w:hAnsi="仿宋"/>
                <w:color w:val="000000"/>
                <w:szCs w:val="21"/>
              </w:rPr>
            </w:pPr>
            <w:r>
              <w:rPr>
                <w:rStyle w:val="NormalCharacter"/>
                <w:rFonts w:ascii="仿宋" w:eastAsia="仿宋" w:hAnsi="仿宋" w:hint="eastAsia"/>
                <w:color w:val="000000"/>
                <w:szCs w:val="21"/>
              </w:rPr>
              <w:t>洛阳职业技术学院基础医学院</w:t>
            </w:r>
          </w:p>
        </w:tc>
        <w:tc>
          <w:tcPr>
            <w:tcW w:w="1021" w:type="dxa"/>
            <w:vAlign w:val="center"/>
          </w:tcPr>
          <w:p w:rsidR="00C738D2" w:rsidRDefault="00677042">
            <w:pPr>
              <w:jc w:val="center"/>
              <w:rPr>
                <w:rStyle w:val="NormalCharacter"/>
                <w:rFonts w:ascii="仿宋" w:eastAsia="仿宋" w:hAnsi="仿宋"/>
                <w:color w:val="000000"/>
                <w:szCs w:val="21"/>
              </w:rPr>
            </w:pPr>
            <w:r>
              <w:rPr>
                <w:rStyle w:val="NormalCharacter"/>
                <w:rFonts w:ascii="仿宋" w:eastAsia="仿宋" w:hAnsi="仿宋" w:hint="eastAsia"/>
                <w:color w:val="000000"/>
                <w:szCs w:val="21"/>
              </w:rPr>
              <w:t>副教授/书记</w:t>
            </w:r>
          </w:p>
        </w:tc>
        <w:tc>
          <w:tcPr>
            <w:tcW w:w="799" w:type="dxa"/>
            <w:vAlign w:val="center"/>
          </w:tcPr>
          <w:p w:rsidR="00C738D2" w:rsidRDefault="00C738D2">
            <w:pPr>
              <w:jc w:val="center"/>
              <w:rPr>
                <w:rStyle w:val="NormalCharacter"/>
                <w:rFonts w:ascii="仿宋" w:eastAsia="仿宋" w:hAnsi="仿宋"/>
                <w:color w:val="000000"/>
                <w:szCs w:val="21"/>
              </w:rPr>
            </w:pPr>
          </w:p>
        </w:tc>
      </w:tr>
      <w:tr w:rsidR="00C738D2">
        <w:trPr>
          <w:trHeight w:val="352"/>
          <w:jc w:val="center"/>
        </w:trPr>
        <w:tc>
          <w:tcPr>
            <w:tcW w:w="450" w:type="dxa"/>
            <w:vAlign w:val="center"/>
          </w:tcPr>
          <w:p w:rsidR="00C738D2" w:rsidRDefault="00677042">
            <w:pPr>
              <w:widowControl/>
              <w:jc w:val="center"/>
              <w:rPr>
                <w:rFonts w:ascii="仿宋" w:eastAsia="仿宋" w:hAnsi="仿宋"/>
                <w:color w:val="000000"/>
                <w:kern w:val="0"/>
                <w:szCs w:val="21"/>
              </w:rPr>
            </w:pPr>
            <w:r>
              <w:rPr>
                <w:rFonts w:ascii="仿宋" w:eastAsia="仿宋" w:hAnsi="仿宋" w:hint="eastAsia"/>
                <w:color w:val="000000"/>
                <w:kern w:val="0"/>
                <w:szCs w:val="21"/>
              </w:rPr>
              <w:t>4</w:t>
            </w:r>
          </w:p>
        </w:tc>
        <w:tc>
          <w:tcPr>
            <w:tcW w:w="756" w:type="dxa"/>
            <w:vAlign w:val="center"/>
          </w:tcPr>
          <w:p w:rsidR="00C738D2" w:rsidRDefault="00677042">
            <w:pPr>
              <w:jc w:val="center"/>
              <w:rPr>
                <w:rFonts w:ascii="仿宋" w:eastAsia="仿宋" w:hAnsi="仿宋"/>
                <w:color w:val="000000"/>
                <w:szCs w:val="21"/>
              </w:rPr>
            </w:pPr>
            <w:r>
              <w:rPr>
                <w:rFonts w:ascii="仿宋" w:eastAsia="仿宋" w:hAnsi="仿宋" w:hint="eastAsia"/>
                <w:color w:val="000000"/>
                <w:szCs w:val="21"/>
              </w:rPr>
              <w:t>张彦芳</w:t>
            </w:r>
          </w:p>
        </w:tc>
        <w:tc>
          <w:tcPr>
            <w:tcW w:w="1973" w:type="dxa"/>
            <w:vAlign w:val="center"/>
          </w:tcPr>
          <w:p w:rsidR="00C738D2" w:rsidRDefault="00677042">
            <w:pPr>
              <w:jc w:val="center"/>
              <w:rPr>
                <w:rStyle w:val="NormalCharacter"/>
                <w:rFonts w:ascii="仿宋" w:eastAsia="仿宋" w:hAnsi="仿宋"/>
                <w:color w:val="000000"/>
                <w:szCs w:val="21"/>
              </w:rPr>
            </w:pPr>
            <w:r>
              <w:rPr>
                <w:rStyle w:val="NormalCharacter"/>
                <w:rFonts w:ascii="仿宋" w:eastAsia="仿宋" w:hAnsi="仿宋" w:hint="eastAsia"/>
                <w:color w:val="000000"/>
                <w:szCs w:val="21"/>
              </w:rPr>
              <w:t>洛阳职业技术学院</w:t>
            </w:r>
            <w:r>
              <w:rPr>
                <w:rFonts w:ascii="仿宋" w:eastAsia="仿宋" w:hAnsi="仿宋" w:hint="eastAsia"/>
                <w:color w:val="000000"/>
                <w:szCs w:val="21"/>
              </w:rPr>
              <w:t>护理与康养学院</w:t>
            </w:r>
          </w:p>
        </w:tc>
        <w:tc>
          <w:tcPr>
            <w:tcW w:w="1021" w:type="dxa"/>
            <w:vAlign w:val="center"/>
          </w:tcPr>
          <w:p w:rsidR="00C738D2" w:rsidRDefault="00677042">
            <w:pPr>
              <w:jc w:val="center"/>
              <w:rPr>
                <w:rStyle w:val="NormalCharacter"/>
                <w:rFonts w:ascii="仿宋" w:eastAsia="仿宋" w:hAnsi="仿宋"/>
                <w:color w:val="000000"/>
                <w:szCs w:val="21"/>
              </w:rPr>
            </w:pPr>
            <w:r>
              <w:rPr>
                <w:rStyle w:val="NormalCharacter"/>
                <w:rFonts w:ascii="仿宋" w:eastAsia="仿宋" w:hAnsi="仿宋" w:hint="eastAsia"/>
                <w:color w:val="000000"/>
                <w:szCs w:val="21"/>
              </w:rPr>
              <w:t>教  授/院长</w:t>
            </w:r>
          </w:p>
        </w:tc>
        <w:tc>
          <w:tcPr>
            <w:tcW w:w="799" w:type="dxa"/>
            <w:vAlign w:val="center"/>
          </w:tcPr>
          <w:p w:rsidR="00C738D2" w:rsidRDefault="00C738D2">
            <w:pPr>
              <w:jc w:val="center"/>
              <w:rPr>
                <w:rStyle w:val="NormalCharacter"/>
                <w:rFonts w:ascii="仿宋" w:eastAsia="仿宋" w:hAnsi="仿宋"/>
                <w:color w:val="000000"/>
                <w:szCs w:val="21"/>
              </w:rPr>
            </w:pPr>
          </w:p>
        </w:tc>
      </w:tr>
      <w:tr w:rsidR="00C738D2">
        <w:trPr>
          <w:trHeight w:val="352"/>
          <w:jc w:val="center"/>
        </w:trPr>
        <w:tc>
          <w:tcPr>
            <w:tcW w:w="450" w:type="dxa"/>
            <w:vAlign w:val="center"/>
          </w:tcPr>
          <w:p w:rsidR="00C738D2" w:rsidRDefault="00677042">
            <w:pPr>
              <w:widowControl/>
              <w:jc w:val="center"/>
              <w:rPr>
                <w:rFonts w:ascii="仿宋" w:eastAsia="仿宋" w:hAnsi="仿宋"/>
                <w:color w:val="000000"/>
                <w:kern w:val="0"/>
                <w:szCs w:val="21"/>
              </w:rPr>
            </w:pPr>
            <w:r>
              <w:rPr>
                <w:rFonts w:ascii="仿宋" w:eastAsia="仿宋" w:hAnsi="仿宋" w:hint="eastAsia"/>
                <w:color w:val="000000"/>
                <w:kern w:val="0"/>
                <w:szCs w:val="21"/>
              </w:rPr>
              <w:t>5</w:t>
            </w:r>
          </w:p>
        </w:tc>
        <w:tc>
          <w:tcPr>
            <w:tcW w:w="756" w:type="dxa"/>
            <w:vAlign w:val="center"/>
          </w:tcPr>
          <w:p w:rsidR="00C738D2" w:rsidRDefault="00677042">
            <w:pPr>
              <w:jc w:val="center"/>
              <w:rPr>
                <w:rFonts w:ascii="仿宋" w:eastAsia="仿宋" w:hAnsi="仿宋"/>
                <w:color w:val="000000"/>
                <w:szCs w:val="21"/>
              </w:rPr>
            </w:pPr>
            <w:r>
              <w:rPr>
                <w:rFonts w:ascii="仿宋" w:eastAsia="仿宋" w:hAnsi="仿宋" w:hint="eastAsia"/>
                <w:color w:val="000000"/>
                <w:szCs w:val="21"/>
              </w:rPr>
              <w:t>王  芳</w:t>
            </w:r>
          </w:p>
        </w:tc>
        <w:tc>
          <w:tcPr>
            <w:tcW w:w="1973" w:type="dxa"/>
            <w:vAlign w:val="center"/>
          </w:tcPr>
          <w:p w:rsidR="00C738D2" w:rsidRDefault="00677042">
            <w:pPr>
              <w:jc w:val="center"/>
              <w:rPr>
                <w:rStyle w:val="NormalCharacter"/>
                <w:rFonts w:ascii="仿宋" w:eastAsia="仿宋" w:hAnsi="仿宋"/>
                <w:color w:val="000000"/>
                <w:szCs w:val="21"/>
              </w:rPr>
            </w:pPr>
            <w:r>
              <w:rPr>
                <w:rStyle w:val="NormalCharacter"/>
                <w:rFonts w:ascii="仿宋" w:eastAsia="仿宋" w:hAnsi="仿宋" w:hint="eastAsia"/>
                <w:color w:val="000000"/>
                <w:szCs w:val="21"/>
              </w:rPr>
              <w:t>洛阳职业技术学院</w:t>
            </w:r>
            <w:r>
              <w:rPr>
                <w:rFonts w:ascii="仿宋" w:eastAsia="仿宋" w:hAnsi="仿宋" w:hint="eastAsia"/>
                <w:color w:val="000000"/>
                <w:szCs w:val="21"/>
              </w:rPr>
              <w:t>护理与康养学院</w:t>
            </w:r>
          </w:p>
        </w:tc>
        <w:tc>
          <w:tcPr>
            <w:tcW w:w="1021" w:type="dxa"/>
            <w:vAlign w:val="center"/>
          </w:tcPr>
          <w:p w:rsidR="00C738D2" w:rsidRDefault="00677042">
            <w:pPr>
              <w:jc w:val="center"/>
              <w:rPr>
                <w:rStyle w:val="NormalCharacter"/>
                <w:rFonts w:ascii="仿宋" w:eastAsia="仿宋" w:hAnsi="仿宋"/>
                <w:color w:val="000000"/>
                <w:szCs w:val="21"/>
              </w:rPr>
            </w:pPr>
            <w:r>
              <w:rPr>
                <w:rStyle w:val="NormalCharacter"/>
                <w:rFonts w:ascii="仿宋" w:eastAsia="仿宋" w:hAnsi="仿宋" w:hint="eastAsia"/>
                <w:color w:val="000000"/>
                <w:szCs w:val="21"/>
              </w:rPr>
              <w:t>副教授/副院长</w:t>
            </w:r>
          </w:p>
        </w:tc>
        <w:tc>
          <w:tcPr>
            <w:tcW w:w="799" w:type="dxa"/>
            <w:vAlign w:val="center"/>
          </w:tcPr>
          <w:p w:rsidR="00C738D2" w:rsidRDefault="00C738D2">
            <w:pPr>
              <w:jc w:val="center"/>
              <w:rPr>
                <w:rStyle w:val="NormalCharacter"/>
                <w:rFonts w:ascii="仿宋" w:eastAsia="仿宋" w:hAnsi="仿宋"/>
                <w:color w:val="000000"/>
                <w:szCs w:val="21"/>
              </w:rPr>
            </w:pPr>
          </w:p>
        </w:tc>
      </w:tr>
      <w:tr w:rsidR="00C738D2">
        <w:trPr>
          <w:trHeight w:val="352"/>
          <w:jc w:val="center"/>
        </w:trPr>
        <w:tc>
          <w:tcPr>
            <w:tcW w:w="450" w:type="dxa"/>
            <w:vAlign w:val="center"/>
          </w:tcPr>
          <w:p w:rsidR="00C738D2" w:rsidRDefault="00677042">
            <w:pPr>
              <w:widowControl/>
              <w:jc w:val="center"/>
              <w:rPr>
                <w:rFonts w:ascii="仿宋" w:eastAsia="仿宋" w:hAnsi="仿宋"/>
                <w:color w:val="000000"/>
                <w:kern w:val="0"/>
                <w:szCs w:val="21"/>
              </w:rPr>
            </w:pPr>
            <w:r>
              <w:rPr>
                <w:rFonts w:ascii="仿宋" w:eastAsia="仿宋" w:hAnsi="仿宋" w:hint="eastAsia"/>
                <w:color w:val="000000"/>
                <w:kern w:val="0"/>
                <w:szCs w:val="21"/>
              </w:rPr>
              <w:t>6</w:t>
            </w:r>
          </w:p>
        </w:tc>
        <w:tc>
          <w:tcPr>
            <w:tcW w:w="756" w:type="dxa"/>
            <w:vAlign w:val="center"/>
          </w:tcPr>
          <w:p w:rsidR="00C738D2" w:rsidRDefault="00677042">
            <w:pPr>
              <w:jc w:val="center"/>
              <w:rPr>
                <w:rFonts w:ascii="仿宋" w:eastAsia="仿宋" w:hAnsi="仿宋"/>
                <w:color w:val="000000"/>
                <w:szCs w:val="21"/>
              </w:rPr>
            </w:pPr>
            <w:r>
              <w:rPr>
                <w:rFonts w:ascii="仿宋" w:eastAsia="仿宋" w:hAnsi="仿宋" w:hint="eastAsia"/>
                <w:color w:val="000000"/>
                <w:szCs w:val="21"/>
              </w:rPr>
              <w:t>牛小艳</w:t>
            </w:r>
          </w:p>
        </w:tc>
        <w:tc>
          <w:tcPr>
            <w:tcW w:w="1973" w:type="dxa"/>
            <w:vAlign w:val="center"/>
          </w:tcPr>
          <w:p w:rsidR="00C738D2" w:rsidRDefault="00677042">
            <w:pPr>
              <w:jc w:val="center"/>
              <w:rPr>
                <w:rStyle w:val="NormalCharacter"/>
                <w:rFonts w:ascii="仿宋" w:eastAsia="仿宋" w:hAnsi="仿宋"/>
                <w:color w:val="000000"/>
                <w:szCs w:val="21"/>
              </w:rPr>
            </w:pPr>
            <w:r>
              <w:rPr>
                <w:rStyle w:val="NormalCharacter"/>
                <w:rFonts w:ascii="仿宋" w:eastAsia="仿宋" w:hAnsi="仿宋" w:hint="eastAsia"/>
                <w:color w:val="000000"/>
                <w:szCs w:val="21"/>
              </w:rPr>
              <w:t>洛阳职业技术学院基础医学院</w:t>
            </w:r>
          </w:p>
        </w:tc>
        <w:tc>
          <w:tcPr>
            <w:tcW w:w="1021" w:type="dxa"/>
            <w:vAlign w:val="center"/>
          </w:tcPr>
          <w:p w:rsidR="00C738D2" w:rsidRDefault="00677042">
            <w:pPr>
              <w:jc w:val="center"/>
              <w:rPr>
                <w:rStyle w:val="NormalCharacter"/>
                <w:rFonts w:ascii="仿宋" w:eastAsia="仿宋" w:hAnsi="仿宋"/>
                <w:color w:val="000000"/>
                <w:szCs w:val="21"/>
              </w:rPr>
            </w:pPr>
            <w:r>
              <w:rPr>
                <w:rStyle w:val="NormalCharacter"/>
                <w:rFonts w:ascii="仿宋" w:eastAsia="仿宋" w:hAnsi="仿宋" w:hint="eastAsia"/>
                <w:color w:val="000000"/>
                <w:szCs w:val="21"/>
              </w:rPr>
              <w:t>讲师/</w:t>
            </w:r>
            <w:proofErr w:type="gramStart"/>
            <w:r>
              <w:rPr>
                <w:rStyle w:val="NormalCharacter"/>
                <w:rFonts w:ascii="仿宋" w:eastAsia="仿宋" w:hAnsi="仿宋" w:hint="eastAsia"/>
                <w:color w:val="000000"/>
                <w:szCs w:val="21"/>
              </w:rPr>
              <w:t>教学办</w:t>
            </w:r>
            <w:proofErr w:type="gramEnd"/>
            <w:r>
              <w:rPr>
                <w:rStyle w:val="NormalCharacter"/>
                <w:rFonts w:ascii="仿宋" w:eastAsia="仿宋" w:hAnsi="仿宋" w:hint="eastAsia"/>
                <w:color w:val="000000"/>
                <w:szCs w:val="21"/>
              </w:rPr>
              <w:t>主任</w:t>
            </w:r>
          </w:p>
        </w:tc>
        <w:tc>
          <w:tcPr>
            <w:tcW w:w="799" w:type="dxa"/>
            <w:vAlign w:val="center"/>
          </w:tcPr>
          <w:p w:rsidR="00C738D2" w:rsidRDefault="00C738D2">
            <w:pPr>
              <w:jc w:val="center"/>
              <w:rPr>
                <w:rStyle w:val="NormalCharacter"/>
                <w:rFonts w:ascii="仿宋" w:eastAsia="仿宋" w:hAnsi="仿宋"/>
                <w:color w:val="000000"/>
                <w:szCs w:val="21"/>
              </w:rPr>
            </w:pPr>
          </w:p>
        </w:tc>
      </w:tr>
      <w:tr w:rsidR="00C738D2">
        <w:trPr>
          <w:trHeight w:val="352"/>
          <w:jc w:val="center"/>
        </w:trPr>
        <w:tc>
          <w:tcPr>
            <w:tcW w:w="450" w:type="dxa"/>
            <w:vAlign w:val="center"/>
          </w:tcPr>
          <w:p w:rsidR="00C738D2" w:rsidRDefault="00677042">
            <w:pPr>
              <w:widowControl/>
              <w:jc w:val="center"/>
              <w:rPr>
                <w:rFonts w:ascii="仿宋" w:eastAsia="仿宋" w:hAnsi="仿宋"/>
                <w:color w:val="000000"/>
                <w:kern w:val="0"/>
                <w:szCs w:val="21"/>
              </w:rPr>
            </w:pPr>
            <w:r>
              <w:rPr>
                <w:rFonts w:ascii="仿宋" w:eastAsia="仿宋" w:hAnsi="仿宋" w:hint="eastAsia"/>
                <w:color w:val="000000"/>
                <w:kern w:val="0"/>
                <w:szCs w:val="21"/>
              </w:rPr>
              <w:t>7</w:t>
            </w:r>
          </w:p>
        </w:tc>
        <w:tc>
          <w:tcPr>
            <w:tcW w:w="756" w:type="dxa"/>
            <w:vAlign w:val="center"/>
          </w:tcPr>
          <w:p w:rsidR="00C738D2" w:rsidRDefault="00677042">
            <w:pPr>
              <w:jc w:val="center"/>
              <w:rPr>
                <w:rStyle w:val="NormalCharacter"/>
                <w:rFonts w:ascii="仿宋" w:eastAsia="仿宋" w:hAnsi="仿宋"/>
                <w:color w:val="000000"/>
                <w:szCs w:val="21"/>
              </w:rPr>
            </w:pPr>
            <w:r>
              <w:rPr>
                <w:rStyle w:val="NormalCharacter"/>
                <w:rFonts w:ascii="仿宋" w:eastAsia="仿宋" w:hAnsi="仿宋" w:hint="eastAsia"/>
                <w:color w:val="000000"/>
                <w:szCs w:val="21"/>
              </w:rPr>
              <w:t>张中军</w:t>
            </w:r>
          </w:p>
        </w:tc>
        <w:tc>
          <w:tcPr>
            <w:tcW w:w="1973" w:type="dxa"/>
            <w:vAlign w:val="center"/>
          </w:tcPr>
          <w:p w:rsidR="00C738D2" w:rsidRDefault="00677042">
            <w:pPr>
              <w:jc w:val="center"/>
              <w:rPr>
                <w:rStyle w:val="NormalCharacter"/>
                <w:rFonts w:ascii="仿宋" w:eastAsia="仿宋" w:hAnsi="仿宋"/>
                <w:color w:val="000000"/>
                <w:szCs w:val="21"/>
              </w:rPr>
            </w:pPr>
            <w:r>
              <w:rPr>
                <w:rStyle w:val="NormalCharacter"/>
                <w:rFonts w:ascii="仿宋" w:eastAsia="仿宋" w:hAnsi="仿宋" w:hint="eastAsia"/>
                <w:color w:val="000000"/>
                <w:szCs w:val="21"/>
              </w:rPr>
              <w:t>洛阳职业技术学院基础医学院</w:t>
            </w:r>
          </w:p>
        </w:tc>
        <w:tc>
          <w:tcPr>
            <w:tcW w:w="1021" w:type="dxa"/>
            <w:vAlign w:val="center"/>
          </w:tcPr>
          <w:p w:rsidR="00C738D2" w:rsidRDefault="00677042">
            <w:pPr>
              <w:jc w:val="center"/>
              <w:rPr>
                <w:rStyle w:val="NormalCharacter"/>
                <w:rFonts w:ascii="仿宋" w:eastAsia="仿宋" w:hAnsi="仿宋"/>
                <w:color w:val="000000"/>
                <w:szCs w:val="21"/>
              </w:rPr>
            </w:pPr>
            <w:r>
              <w:rPr>
                <w:rStyle w:val="NormalCharacter"/>
                <w:rFonts w:ascii="仿宋" w:eastAsia="仿宋" w:hAnsi="仿宋" w:hint="eastAsia"/>
                <w:color w:val="000000"/>
                <w:szCs w:val="21"/>
              </w:rPr>
              <w:t>副教授</w:t>
            </w:r>
          </w:p>
        </w:tc>
        <w:tc>
          <w:tcPr>
            <w:tcW w:w="799" w:type="dxa"/>
            <w:vAlign w:val="center"/>
          </w:tcPr>
          <w:p w:rsidR="00C738D2" w:rsidRDefault="00C738D2">
            <w:pPr>
              <w:jc w:val="center"/>
              <w:rPr>
                <w:rStyle w:val="NormalCharacter"/>
                <w:rFonts w:ascii="仿宋" w:eastAsia="仿宋" w:hAnsi="仿宋"/>
                <w:color w:val="000000"/>
                <w:szCs w:val="21"/>
              </w:rPr>
            </w:pPr>
          </w:p>
        </w:tc>
      </w:tr>
      <w:tr w:rsidR="00C738D2">
        <w:trPr>
          <w:trHeight w:val="352"/>
          <w:jc w:val="center"/>
        </w:trPr>
        <w:tc>
          <w:tcPr>
            <w:tcW w:w="450" w:type="dxa"/>
            <w:vAlign w:val="center"/>
          </w:tcPr>
          <w:p w:rsidR="00C738D2" w:rsidRDefault="00677042">
            <w:pPr>
              <w:widowControl/>
              <w:jc w:val="center"/>
              <w:rPr>
                <w:rFonts w:ascii="仿宋" w:eastAsia="仿宋" w:hAnsi="仿宋"/>
                <w:color w:val="000000"/>
                <w:kern w:val="0"/>
                <w:szCs w:val="21"/>
              </w:rPr>
            </w:pPr>
            <w:r>
              <w:rPr>
                <w:rFonts w:ascii="仿宋" w:eastAsia="仿宋" w:hAnsi="仿宋" w:hint="eastAsia"/>
                <w:color w:val="000000"/>
                <w:kern w:val="0"/>
                <w:szCs w:val="21"/>
              </w:rPr>
              <w:t>8</w:t>
            </w:r>
          </w:p>
        </w:tc>
        <w:tc>
          <w:tcPr>
            <w:tcW w:w="756" w:type="dxa"/>
            <w:vAlign w:val="center"/>
          </w:tcPr>
          <w:p w:rsidR="00C738D2" w:rsidRDefault="00677042">
            <w:pPr>
              <w:jc w:val="center"/>
              <w:rPr>
                <w:rFonts w:ascii="仿宋" w:eastAsia="仿宋" w:hAnsi="仿宋"/>
                <w:color w:val="000000"/>
                <w:szCs w:val="21"/>
              </w:rPr>
            </w:pPr>
            <w:proofErr w:type="gramStart"/>
            <w:r>
              <w:rPr>
                <w:rFonts w:ascii="仿宋" w:eastAsia="仿宋" w:hAnsi="仿宋" w:hint="eastAsia"/>
                <w:color w:val="000000"/>
                <w:szCs w:val="21"/>
              </w:rPr>
              <w:t>王冬晓</w:t>
            </w:r>
            <w:proofErr w:type="gramEnd"/>
          </w:p>
        </w:tc>
        <w:tc>
          <w:tcPr>
            <w:tcW w:w="1973" w:type="dxa"/>
            <w:vAlign w:val="center"/>
          </w:tcPr>
          <w:p w:rsidR="00C738D2" w:rsidRDefault="00677042">
            <w:pPr>
              <w:jc w:val="center"/>
              <w:rPr>
                <w:rStyle w:val="NormalCharacter"/>
                <w:rFonts w:ascii="仿宋" w:eastAsia="仿宋" w:hAnsi="仿宋"/>
                <w:color w:val="000000"/>
                <w:szCs w:val="21"/>
              </w:rPr>
            </w:pPr>
            <w:r>
              <w:rPr>
                <w:rStyle w:val="NormalCharacter"/>
                <w:rFonts w:ascii="仿宋" w:eastAsia="仿宋" w:hAnsi="仿宋" w:hint="eastAsia"/>
                <w:color w:val="000000"/>
                <w:szCs w:val="21"/>
              </w:rPr>
              <w:t>洛阳职业技术学院基础医学院</w:t>
            </w:r>
          </w:p>
        </w:tc>
        <w:tc>
          <w:tcPr>
            <w:tcW w:w="1021" w:type="dxa"/>
            <w:vAlign w:val="center"/>
          </w:tcPr>
          <w:p w:rsidR="00C738D2" w:rsidRDefault="00677042">
            <w:pPr>
              <w:jc w:val="center"/>
              <w:rPr>
                <w:rStyle w:val="NormalCharacter"/>
                <w:rFonts w:ascii="仿宋" w:eastAsia="仿宋" w:hAnsi="仿宋"/>
                <w:color w:val="000000"/>
                <w:szCs w:val="21"/>
              </w:rPr>
            </w:pPr>
            <w:r>
              <w:rPr>
                <w:rStyle w:val="NormalCharacter"/>
                <w:rFonts w:ascii="仿宋" w:eastAsia="仿宋" w:hAnsi="仿宋" w:hint="eastAsia"/>
                <w:color w:val="000000"/>
                <w:szCs w:val="21"/>
              </w:rPr>
              <w:t>讲  师</w:t>
            </w:r>
          </w:p>
        </w:tc>
        <w:tc>
          <w:tcPr>
            <w:tcW w:w="799" w:type="dxa"/>
            <w:vAlign w:val="center"/>
          </w:tcPr>
          <w:p w:rsidR="00C738D2" w:rsidRDefault="00C738D2">
            <w:pPr>
              <w:jc w:val="center"/>
              <w:rPr>
                <w:rStyle w:val="NormalCharacter"/>
                <w:rFonts w:ascii="仿宋" w:eastAsia="仿宋" w:hAnsi="仿宋"/>
                <w:color w:val="000000"/>
                <w:szCs w:val="21"/>
              </w:rPr>
            </w:pPr>
          </w:p>
        </w:tc>
      </w:tr>
      <w:tr w:rsidR="00C738D2">
        <w:trPr>
          <w:trHeight w:val="352"/>
          <w:jc w:val="center"/>
        </w:trPr>
        <w:tc>
          <w:tcPr>
            <w:tcW w:w="450" w:type="dxa"/>
            <w:vAlign w:val="center"/>
          </w:tcPr>
          <w:p w:rsidR="00C738D2" w:rsidRDefault="00677042">
            <w:pPr>
              <w:widowControl/>
              <w:jc w:val="center"/>
              <w:rPr>
                <w:rFonts w:ascii="仿宋" w:eastAsia="仿宋" w:hAnsi="仿宋"/>
                <w:color w:val="000000"/>
                <w:kern w:val="0"/>
                <w:szCs w:val="21"/>
              </w:rPr>
            </w:pPr>
            <w:r>
              <w:rPr>
                <w:rFonts w:ascii="仿宋" w:eastAsia="仿宋" w:hAnsi="仿宋" w:hint="eastAsia"/>
                <w:color w:val="000000"/>
                <w:kern w:val="0"/>
                <w:szCs w:val="21"/>
              </w:rPr>
              <w:t>9</w:t>
            </w:r>
          </w:p>
        </w:tc>
        <w:tc>
          <w:tcPr>
            <w:tcW w:w="756" w:type="dxa"/>
            <w:vAlign w:val="center"/>
          </w:tcPr>
          <w:p w:rsidR="00C738D2" w:rsidRDefault="00677042">
            <w:pPr>
              <w:jc w:val="center"/>
              <w:rPr>
                <w:rStyle w:val="NormalCharacter"/>
                <w:rFonts w:ascii="仿宋" w:eastAsia="仿宋" w:hAnsi="仿宋"/>
                <w:color w:val="000000"/>
                <w:szCs w:val="21"/>
              </w:rPr>
            </w:pPr>
            <w:r>
              <w:rPr>
                <w:rStyle w:val="NormalCharacter"/>
                <w:rFonts w:ascii="仿宋" w:eastAsia="仿宋" w:hAnsi="仿宋" w:hint="eastAsia"/>
                <w:color w:val="000000"/>
                <w:szCs w:val="21"/>
              </w:rPr>
              <w:t>王维亚</w:t>
            </w:r>
          </w:p>
        </w:tc>
        <w:tc>
          <w:tcPr>
            <w:tcW w:w="1973" w:type="dxa"/>
            <w:vAlign w:val="center"/>
          </w:tcPr>
          <w:p w:rsidR="00C738D2" w:rsidRDefault="00677042">
            <w:pPr>
              <w:jc w:val="center"/>
              <w:rPr>
                <w:rStyle w:val="NormalCharacter"/>
                <w:rFonts w:ascii="仿宋" w:eastAsia="仿宋" w:hAnsi="仿宋"/>
                <w:color w:val="000000"/>
                <w:szCs w:val="21"/>
              </w:rPr>
            </w:pPr>
            <w:r>
              <w:rPr>
                <w:rStyle w:val="NormalCharacter"/>
                <w:rFonts w:ascii="仿宋" w:eastAsia="仿宋" w:hAnsi="仿宋" w:hint="eastAsia"/>
                <w:color w:val="000000"/>
                <w:szCs w:val="21"/>
              </w:rPr>
              <w:t>洛阳职业技术学院基础医学院</w:t>
            </w:r>
          </w:p>
        </w:tc>
        <w:tc>
          <w:tcPr>
            <w:tcW w:w="1021" w:type="dxa"/>
            <w:vAlign w:val="center"/>
          </w:tcPr>
          <w:p w:rsidR="00C738D2" w:rsidRDefault="00677042">
            <w:pPr>
              <w:jc w:val="center"/>
              <w:rPr>
                <w:rStyle w:val="NormalCharacter"/>
                <w:rFonts w:ascii="仿宋" w:eastAsia="仿宋" w:hAnsi="仿宋"/>
                <w:color w:val="000000"/>
                <w:szCs w:val="21"/>
              </w:rPr>
            </w:pPr>
            <w:r>
              <w:rPr>
                <w:rStyle w:val="NormalCharacter"/>
                <w:rFonts w:ascii="仿宋" w:eastAsia="仿宋" w:hAnsi="仿宋" w:hint="eastAsia"/>
                <w:color w:val="000000"/>
                <w:szCs w:val="21"/>
              </w:rPr>
              <w:t>副教授</w:t>
            </w:r>
          </w:p>
        </w:tc>
        <w:tc>
          <w:tcPr>
            <w:tcW w:w="799" w:type="dxa"/>
            <w:vAlign w:val="center"/>
          </w:tcPr>
          <w:p w:rsidR="00C738D2" w:rsidRDefault="00C738D2">
            <w:pPr>
              <w:jc w:val="center"/>
              <w:rPr>
                <w:rStyle w:val="NormalCharacter"/>
                <w:rFonts w:ascii="仿宋" w:eastAsia="仿宋" w:hAnsi="仿宋"/>
                <w:color w:val="000000"/>
                <w:szCs w:val="21"/>
              </w:rPr>
            </w:pPr>
          </w:p>
        </w:tc>
      </w:tr>
      <w:tr w:rsidR="00C738D2">
        <w:trPr>
          <w:trHeight w:val="352"/>
          <w:jc w:val="center"/>
        </w:trPr>
        <w:tc>
          <w:tcPr>
            <w:tcW w:w="450" w:type="dxa"/>
            <w:vAlign w:val="center"/>
          </w:tcPr>
          <w:p w:rsidR="00C738D2" w:rsidRDefault="00677042">
            <w:pPr>
              <w:widowControl/>
              <w:jc w:val="center"/>
              <w:rPr>
                <w:rFonts w:ascii="仿宋" w:eastAsia="仿宋" w:hAnsi="仿宋"/>
                <w:color w:val="000000"/>
                <w:kern w:val="0"/>
                <w:szCs w:val="21"/>
              </w:rPr>
            </w:pPr>
            <w:r>
              <w:rPr>
                <w:rFonts w:ascii="仿宋" w:eastAsia="仿宋" w:hAnsi="仿宋" w:hint="eastAsia"/>
                <w:color w:val="000000"/>
                <w:kern w:val="0"/>
                <w:szCs w:val="21"/>
              </w:rPr>
              <w:t>10</w:t>
            </w:r>
          </w:p>
        </w:tc>
        <w:tc>
          <w:tcPr>
            <w:tcW w:w="756" w:type="dxa"/>
            <w:vAlign w:val="center"/>
          </w:tcPr>
          <w:p w:rsidR="00C738D2" w:rsidRDefault="00677042">
            <w:pPr>
              <w:jc w:val="center"/>
              <w:rPr>
                <w:rStyle w:val="NormalCharacter"/>
                <w:rFonts w:ascii="仿宋" w:eastAsia="仿宋" w:hAnsi="仿宋"/>
                <w:color w:val="000000"/>
                <w:szCs w:val="21"/>
              </w:rPr>
            </w:pPr>
            <w:r>
              <w:rPr>
                <w:rStyle w:val="NormalCharacter"/>
                <w:rFonts w:ascii="仿宋" w:eastAsia="仿宋" w:hAnsi="仿宋" w:hint="eastAsia"/>
                <w:color w:val="000000"/>
                <w:szCs w:val="21"/>
              </w:rPr>
              <w:t>王磊娜</w:t>
            </w:r>
          </w:p>
        </w:tc>
        <w:tc>
          <w:tcPr>
            <w:tcW w:w="1973" w:type="dxa"/>
            <w:vAlign w:val="center"/>
          </w:tcPr>
          <w:p w:rsidR="00C738D2" w:rsidRDefault="00677042">
            <w:pPr>
              <w:jc w:val="center"/>
              <w:rPr>
                <w:rStyle w:val="NormalCharacter"/>
                <w:rFonts w:ascii="仿宋" w:eastAsia="仿宋" w:hAnsi="仿宋"/>
                <w:color w:val="000000"/>
                <w:szCs w:val="21"/>
              </w:rPr>
            </w:pPr>
            <w:r>
              <w:rPr>
                <w:rStyle w:val="NormalCharacter"/>
                <w:rFonts w:ascii="仿宋" w:eastAsia="仿宋" w:hAnsi="仿宋" w:hint="eastAsia"/>
                <w:color w:val="000000"/>
                <w:szCs w:val="21"/>
              </w:rPr>
              <w:t>洛阳职业技术学院基础医学院</w:t>
            </w:r>
          </w:p>
        </w:tc>
        <w:tc>
          <w:tcPr>
            <w:tcW w:w="1021" w:type="dxa"/>
            <w:vAlign w:val="center"/>
          </w:tcPr>
          <w:p w:rsidR="00C738D2" w:rsidRDefault="00677042">
            <w:pPr>
              <w:jc w:val="center"/>
              <w:rPr>
                <w:rStyle w:val="NormalCharacter"/>
                <w:rFonts w:ascii="仿宋" w:eastAsia="仿宋" w:hAnsi="仿宋"/>
                <w:color w:val="000000"/>
                <w:szCs w:val="21"/>
              </w:rPr>
            </w:pPr>
            <w:r>
              <w:rPr>
                <w:rStyle w:val="NormalCharacter"/>
                <w:rFonts w:ascii="仿宋" w:eastAsia="仿宋" w:hAnsi="仿宋" w:hint="eastAsia"/>
                <w:color w:val="000000"/>
                <w:szCs w:val="21"/>
              </w:rPr>
              <w:t>副主任医师</w:t>
            </w:r>
          </w:p>
        </w:tc>
        <w:tc>
          <w:tcPr>
            <w:tcW w:w="799" w:type="dxa"/>
            <w:vAlign w:val="center"/>
          </w:tcPr>
          <w:p w:rsidR="00C738D2" w:rsidRDefault="00C738D2">
            <w:pPr>
              <w:jc w:val="center"/>
              <w:rPr>
                <w:rStyle w:val="NormalCharacter"/>
                <w:rFonts w:ascii="仿宋" w:eastAsia="仿宋" w:hAnsi="仿宋"/>
                <w:color w:val="000000"/>
                <w:szCs w:val="21"/>
              </w:rPr>
            </w:pPr>
          </w:p>
        </w:tc>
      </w:tr>
      <w:tr w:rsidR="00C738D2">
        <w:trPr>
          <w:trHeight w:val="352"/>
          <w:jc w:val="center"/>
        </w:trPr>
        <w:tc>
          <w:tcPr>
            <w:tcW w:w="450" w:type="dxa"/>
            <w:vAlign w:val="center"/>
          </w:tcPr>
          <w:p w:rsidR="00C738D2" w:rsidRDefault="00677042">
            <w:pPr>
              <w:widowControl/>
              <w:jc w:val="center"/>
              <w:rPr>
                <w:rFonts w:ascii="仿宋" w:eastAsia="仿宋" w:hAnsi="仿宋"/>
                <w:color w:val="000000"/>
                <w:kern w:val="0"/>
                <w:szCs w:val="21"/>
              </w:rPr>
            </w:pPr>
            <w:r>
              <w:rPr>
                <w:rFonts w:ascii="仿宋" w:eastAsia="仿宋" w:hAnsi="仿宋" w:hint="eastAsia"/>
                <w:color w:val="000000"/>
                <w:kern w:val="0"/>
                <w:szCs w:val="21"/>
              </w:rPr>
              <w:t>11</w:t>
            </w:r>
          </w:p>
        </w:tc>
        <w:tc>
          <w:tcPr>
            <w:tcW w:w="756" w:type="dxa"/>
            <w:vAlign w:val="center"/>
          </w:tcPr>
          <w:p w:rsidR="00C738D2" w:rsidRDefault="00677042">
            <w:pPr>
              <w:jc w:val="center"/>
              <w:rPr>
                <w:rStyle w:val="NormalCharacter"/>
                <w:rFonts w:ascii="仿宋" w:eastAsia="仿宋" w:hAnsi="仿宋"/>
                <w:color w:val="000000"/>
                <w:szCs w:val="21"/>
              </w:rPr>
            </w:pPr>
            <w:r>
              <w:rPr>
                <w:rStyle w:val="NormalCharacter"/>
                <w:rFonts w:ascii="仿宋" w:eastAsia="仿宋" w:hAnsi="仿宋" w:hint="eastAsia"/>
                <w:color w:val="000000"/>
                <w:szCs w:val="21"/>
              </w:rPr>
              <w:t>曹姣玲</w:t>
            </w:r>
          </w:p>
        </w:tc>
        <w:tc>
          <w:tcPr>
            <w:tcW w:w="1973" w:type="dxa"/>
            <w:vAlign w:val="center"/>
          </w:tcPr>
          <w:p w:rsidR="00C738D2" w:rsidRDefault="00677042">
            <w:pPr>
              <w:jc w:val="center"/>
              <w:rPr>
                <w:rStyle w:val="NormalCharacter"/>
                <w:rFonts w:ascii="仿宋" w:eastAsia="仿宋" w:hAnsi="仿宋"/>
                <w:color w:val="000000"/>
                <w:szCs w:val="21"/>
              </w:rPr>
            </w:pPr>
            <w:r>
              <w:rPr>
                <w:rStyle w:val="NormalCharacter"/>
                <w:rFonts w:ascii="仿宋" w:eastAsia="仿宋" w:hAnsi="仿宋" w:hint="eastAsia"/>
                <w:color w:val="000000"/>
                <w:szCs w:val="21"/>
              </w:rPr>
              <w:t>洛阳职业技术学院基础医学院</w:t>
            </w:r>
          </w:p>
        </w:tc>
        <w:tc>
          <w:tcPr>
            <w:tcW w:w="1021" w:type="dxa"/>
            <w:vAlign w:val="center"/>
          </w:tcPr>
          <w:p w:rsidR="00C738D2" w:rsidRDefault="00677042">
            <w:pPr>
              <w:jc w:val="center"/>
              <w:rPr>
                <w:rStyle w:val="NormalCharacter"/>
                <w:rFonts w:ascii="仿宋" w:eastAsia="仿宋" w:hAnsi="仿宋"/>
                <w:color w:val="000000"/>
                <w:szCs w:val="21"/>
              </w:rPr>
            </w:pPr>
            <w:r>
              <w:rPr>
                <w:rStyle w:val="NormalCharacter"/>
                <w:rFonts w:ascii="仿宋" w:eastAsia="仿宋" w:hAnsi="仿宋" w:hint="eastAsia"/>
                <w:color w:val="000000"/>
                <w:szCs w:val="21"/>
              </w:rPr>
              <w:t>教  授</w:t>
            </w:r>
          </w:p>
        </w:tc>
        <w:tc>
          <w:tcPr>
            <w:tcW w:w="799" w:type="dxa"/>
            <w:vAlign w:val="center"/>
          </w:tcPr>
          <w:p w:rsidR="00C738D2" w:rsidRDefault="00C738D2">
            <w:pPr>
              <w:jc w:val="center"/>
              <w:rPr>
                <w:rStyle w:val="NormalCharacter"/>
                <w:rFonts w:ascii="仿宋" w:eastAsia="仿宋" w:hAnsi="仿宋"/>
                <w:color w:val="000000"/>
                <w:szCs w:val="21"/>
              </w:rPr>
            </w:pPr>
          </w:p>
        </w:tc>
      </w:tr>
      <w:tr w:rsidR="00C738D2">
        <w:trPr>
          <w:trHeight w:val="352"/>
          <w:jc w:val="center"/>
        </w:trPr>
        <w:tc>
          <w:tcPr>
            <w:tcW w:w="450" w:type="dxa"/>
            <w:vAlign w:val="center"/>
          </w:tcPr>
          <w:p w:rsidR="00C738D2" w:rsidRDefault="00677042">
            <w:pPr>
              <w:widowControl/>
              <w:jc w:val="center"/>
              <w:rPr>
                <w:rFonts w:ascii="仿宋" w:eastAsia="仿宋" w:hAnsi="仿宋"/>
                <w:color w:val="000000"/>
                <w:kern w:val="0"/>
                <w:szCs w:val="21"/>
              </w:rPr>
            </w:pPr>
            <w:r>
              <w:rPr>
                <w:rFonts w:ascii="仿宋" w:eastAsia="仿宋" w:hAnsi="仿宋" w:hint="eastAsia"/>
                <w:color w:val="000000"/>
                <w:kern w:val="0"/>
                <w:szCs w:val="21"/>
              </w:rPr>
              <w:t>12</w:t>
            </w:r>
          </w:p>
        </w:tc>
        <w:tc>
          <w:tcPr>
            <w:tcW w:w="756" w:type="dxa"/>
            <w:vAlign w:val="center"/>
          </w:tcPr>
          <w:p w:rsidR="00C738D2" w:rsidRDefault="00677042">
            <w:pPr>
              <w:jc w:val="center"/>
              <w:rPr>
                <w:rStyle w:val="NormalCharacter"/>
                <w:rFonts w:ascii="仿宋" w:eastAsia="仿宋" w:hAnsi="仿宋"/>
                <w:color w:val="000000"/>
                <w:szCs w:val="21"/>
              </w:rPr>
            </w:pPr>
            <w:proofErr w:type="gramStart"/>
            <w:r>
              <w:rPr>
                <w:rStyle w:val="NormalCharacter"/>
                <w:rFonts w:ascii="仿宋" w:eastAsia="仿宋" w:hAnsi="仿宋" w:hint="eastAsia"/>
                <w:color w:val="000000"/>
                <w:szCs w:val="21"/>
              </w:rPr>
              <w:t>刘笑梦</w:t>
            </w:r>
            <w:proofErr w:type="gramEnd"/>
          </w:p>
        </w:tc>
        <w:tc>
          <w:tcPr>
            <w:tcW w:w="1973" w:type="dxa"/>
            <w:vAlign w:val="center"/>
          </w:tcPr>
          <w:p w:rsidR="00C738D2" w:rsidRDefault="00677042">
            <w:pPr>
              <w:jc w:val="center"/>
              <w:rPr>
                <w:rStyle w:val="NormalCharacter"/>
                <w:rFonts w:ascii="仿宋" w:eastAsia="仿宋" w:hAnsi="仿宋"/>
                <w:color w:val="000000"/>
                <w:szCs w:val="21"/>
              </w:rPr>
            </w:pPr>
            <w:r>
              <w:rPr>
                <w:rStyle w:val="NormalCharacter"/>
                <w:rFonts w:ascii="仿宋" w:eastAsia="仿宋" w:hAnsi="仿宋" w:hint="eastAsia"/>
                <w:color w:val="000000"/>
                <w:szCs w:val="21"/>
              </w:rPr>
              <w:t>洛阳职业技术学院基础医学院</w:t>
            </w:r>
          </w:p>
        </w:tc>
        <w:tc>
          <w:tcPr>
            <w:tcW w:w="1021" w:type="dxa"/>
            <w:vAlign w:val="center"/>
          </w:tcPr>
          <w:p w:rsidR="00C738D2" w:rsidRDefault="00677042">
            <w:pPr>
              <w:jc w:val="center"/>
              <w:rPr>
                <w:rStyle w:val="NormalCharacter"/>
                <w:rFonts w:ascii="仿宋" w:eastAsia="仿宋" w:hAnsi="仿宋"/>
                <w:color w:val="000000"/>
                <w:szCs w:val="21"/>
              </w:rPr>
            </w:pPr>
            <w:r>
              <w:rPr>
                <w:rStyle w:val="NormalCharacter"/>
                <w:rFonts w:ascii="仿宋" w:eastAsia="仿宋" w:hAnsi="仿宋" w:hint="eastAsia"/>
                <w:color w:val="000000"/>
                <w:szCs w:val="21"/>
              </w:rPr>
              <w:t>教  授</w:t>
            </w:r>
          </w:p>
        </w:tc>
        <w:tc>
          <w:tcPr>
            <w:tcW w:w="799" w:type="dxa"/>
            <w:vAlign w:val="center"/>
          </w:tcPr>
          <w:p w:rsidR="00C738D2" w:rsidRDefault="00C738D2">
            <w:pPr>
              <w:jc w:val="center"/>
              <w:rPr>
                <w:rStyle w:val="NormalCharacter"/>
                <w:rFonts w:ascii="仿宋" w:eastAsia="仿宋" w:hAnsi="仿宋"/>
                <w:color w:val="000000"/>
                <w:szCs w:val="21"/>
              </w:rPr>
            </w:pPr>
          </w:p>
        </w:tc>
      </w:tr>
      <w:tr w:rsidR="00C738D2">
        <w:trPr>
          <w:trHeight w:val="352"/>
          <w:jc w:val="center"/>
        </w:trPr>
        <w:tc>
          <w:tcPr>
            <w:tcW w:w="450" w:type="dxa"/>
            <w:vAlign w:val="center"/>
          </w:tcPr>
          <w:p w:rsidR="00C738D2" w:rsidRDefault="00677042">
            <w:pPr>
              <w:widowControl/>
              <w:jc w:val="center"/>
              <w:rPr>
                <w:rFonts w:ascii="仿宋" w:eastAsia="仿宋" w:hAnsi="仿宋"/>
                <w:color w:val="000000"/>
                <w:kern w:val="0"/>
                <w:szCs w:val="21"/>
              </w:rPr>
            </w:pPr>
            <w:r>
              <w:rPr>
                <w:rFonts w:ascii="仿宋" w:eastAsia="仿宋" w:hAnsi="仿宋" w:hint="eastAsia"/>
                <w:color w:val="000000"/>
                <w:kern w:val="0"/>
                <w:szCs w:val="21"/>
              </w:rPr>
              <w:t>13</w:t>
            </w:r>
          </w:p>
        </w:tc>
        <w:tc>
          <w:tcPr>
            <w:tcW w:w="756" w:type="dxa"/>
            <w:vAlign w:val="center"/>
          </w:tcPr>
          <w:p w:rsidR="00C738D2" w:rsidRDefault="00677042">
            <w:pPr>
              <w:jc w:val="center"/>
              <w:rPr>
                <w:rFonts w:ascii="仿宋" w:eastAsia="仿宋" w:hAnsi="仿宋"/>
                <w:color w:val="000000"/>
                <w:szCs w:val="21"/>
              </w:rPr>
            </w:pPr>
            <w:proofErr w:type="gramStart"/>
            <w:r>
              <w:rPr>
                <w:rFonts w:ascii="仿宋" w:eastAsia="仿宋" w:hAnsi="仿宋" w:hint="eastAsia"/>
                <w:color w:val="000000"/>
                <w:szCs w:val="21"/>
              </w:rPr>
              <w:t>王琳蕾</w:t>
            </w:r>
            <w:proofErr w:type="gramEnd"/>
          </w:p>
        </w:tc>
        <w:tc>
          <w:tcPr>
            <w:tcW w:w="1973" w:type="dxa"/>
            <w:vAlign w:val="center"/>
          </w:tcPr>
          <w:p w:rsidR="00C738D2" w:rsidRDefault="00677042">
            <w:pPr>
              <w:jc w:val="center"/>
              <w:rPr>
                <w:rStyle w:val="NormalCharacter"/>
                <w:rFonts w:ascii="仿宋" w:eastAsia="仿宋" w:hAnsi="仿宋"/>
                <w:color w:val="000000"/>
                <w:szCs w:val="21"/>
              </w:rPr>
            </w:pPr>
            <w:r>
              <w:rPr>
                <w:rStyle w:val="NormalCharacter"/>
                <w:rFonts w:ascii="仿宋" w:eastAsia="仿宋" w:hAnsi="仿宋" w:hint="eastAsia"/>
                <w:color w:val="000000"/>
                <w:szCs w:val="21"/>
              </w:rPr>
              <w:t>洛阳职业技术学院基础医学院</w:t>
            </w:r>
          </w:p>
        </w:tc>
        <w:tc>
          <w:tcPr>
            <w:tcW w:w="1021" w:type="dxa"/>
            <w:vAlign w:val="center"/>
          </w:tcPr>
          <w:p w:rsidR="00C738D2" w:rsidRDefault="00677042">
            <w:pPr>
              <w:jc w:val="center"/>
              <w:rPr>
                <w:rFonts w:ascii="仿宋" w:eastAsia="仿宋" w:hAnsi="仿宋"/>
                <w:color w:val="000000"/>
                <w:szCs w:val="21"/>
              </w:rPr>
            </w:pPr>
            <w:r>
              <w:rPr>
                <w:rFonts w:ascii="仿宋" w:eastAsia="仿宋" w:hAnsi="仿宋" w:hint="eastAsia"/>
                <w:color w:val="000000"/>
                <w:szCs w:val="21"/>
              </w:rPr>
              <w:t>讲  师</w:t>
            </w:r>
          </w:p>
        </w:tc>
        <w:tc>
          <w:tcPr>
            <w:tcW w:w="799" w:type="dxa"/>
            <w:vAlign w:val="center"/>
          </w:tcPr>
          <w:p w:rsidR="00C738D2" w:rsidRDefault="00C738D2">
            <w:pPr>
              <w:jc w:val="center"/>
              <w:rPr>
                <w:rStyle w:val="NormalCharacter"/>
                <w:rFonts w:ascii="仿宋" w:eastAsia="仿宋" w:hAnsi="仿宋"/>
                <w:color w:val="000000"/>
                <w:szCs w:val="21"/>
              </w:rPr>
            </w:pPr>
          </w:p>
        </w:tc>
      </w:tr>
      <w:tr w:rsidR="00C738D2">
        <w:trPr>
          <w:trHeight w:val="352"/>
          <w:jc w:val="center"/>
        </w:trPr>
        <w:tc>
          <w:tcPr>
            <w:tcW w:w="450" w:type="dxa"/>
            <w:vAlign w:val="center"/>
          </w:tcPr>
          <w:p w:rsidR="00C738D2" w:rsidRDefault="00677042">
            <w:pPr>
              <w:widowControl/>
              <w:jc w:val="center"/>
              <w:rPr>
                <w:rFonts w:ascii="仿宋" w:eastAsia="仿宋" w:hAnsi="仿宋"/>
                <w:color w:val="000000"/>
                <w:kern w:val="0"/>
                <w:szCs w:val="21"/>
              </w:rPr>
            </w:pPr>
            <w:r>
              <w:rPr>
                <w:rFonts w:ascii="仿宋" w:eastAsia="仿宋" w:hAnsi="仿宋" w:hint="eastAsia"/>
                <w:color w:val="000000"/>
                <w:kern w:val="0"/>
                <w:szCs w:val="21"/>
              </w:rPr>
              <w:t>14</w:t>
            </w:r>
          </w:p>
        </w:tc>
        <w:tc>
          <w:tcPr>
            <w:tcW w:w="756" w:type="dxa"/>
            <w:vAlign w:val="center"/>
          </w:tcPr>
          <w:p w:rsidR="00C738D2" w:rsidRDefault="00677042">
            <w:pPr>
              <w:jc w:val="center"/>
              <w:rPr>
                <w:rStyle w:val="NormalCharacter"/>
                <w:rFonts w:ascii="仿宋" w:eastAsia="仿宋" w:hAnsi="仿宋"/>
                <w:color w:val="000000"/>
                <w:szCs w:val="21"/>
              </w:rPr>
            </w:pPr>
            <w:r>
              <w:rPr>
                <w:rStyle w:val="NormalCharacter"/>
                <w:rFonts w:ascii="仿宋" w:eastAsia="仿宋" w:hAnsi="仿宋" w:hint="eastAsia"/>
                <w:color w:val="000000"/>
                <w:szCs w:val="21"/>
              </w:rPr>
              <w:t>李  靖</w:t>
            </w:r>
          </w:p>
        </w:tc>
        <w:tc>
          <w:tcPr>
            <w:tcW w:w="1973" w:type="dxa"/>
            <w:vAlign w:val="center"/>
          </w:tcPr>
          <w:p w:rsidR="00C738D2" w:rsidRDefault="00677042">
            <w:pPr>
              <w:jc w:val="center"/>
              <w:rPr>
                <w:rStyle w:val="NormalCharacter"/>
                <w:rFonts w:ascii="仿宋" w:eastAsia="仿宋" w:hAnsi="仿宋"/>
                <w:color w:val="000000"/>
                <w:szCs w:val="21"/>
              </w:rPr>
            </w:pPr>
            <w:r>
              <w:rPr>
                <w:rStyle w:val="NormalCharacter"/>
                <w:rFonts w:ascii="仿宋" w:eastAsia="仿宋" w:hAnsi="仿宋" w:hint="eastAsia"/>
                <w:color w:val="000000"/>
                <w:szCs w:val="21"/>
              </w:rPr>
              <w:t>洛阳职业技术学院食品与药品学院</w:t>
            </w:r>
          </w:p>
        </w:tc>
        <w:tc>
          <w:tcPr>
            <w:tcW w:w="1021" w:type="dxa"/>
            <w:vAlign w:val="center"/>
          </w:tcPr>
          <w:p w:rsidR="00C738D2" w:rsidRDefault="00677042">
            <w:pPr>
              <w:jc w:val="center"/>
              <w:rPr>
                <w:rStyle w:val="NormalCharacter"/>
                <w:rFonts w:ascii="仿宋" w:eastAsia="仿宋" w:hAnsi="仿宋"/>
                <w:color w:val="000000"/>
                <w:szCs w:val="21"/>
              </w:rPr>
            </w:pPr>
            <w:r>
              <w:rPr>
                <w:rStyle w:val="NormalCharacter"/>
                <w:rFonts w:ascii="仿宋" w:eastAsia="仿宋" w:hAnsi="仿宋" w:hint="eastAsia"/>
                <w:color w:val="000000"/>
                <w:szCs w:val="21"/>
              </w:rPr>
              <w:t>副教授</w:t>
            </w:r>
          </w:p>
        </w:tc>
        <w:tc>
          <w:tcPr>
            <w:tcW w:w="799" w:type="dxa"/>
            <w:vAlign w:val="center"/>
          </w:tcPr>
          <w:p w:rsidR="00C738D2" w:rsidRDefault="00C738D2">
            <w:pPr>
              <w:jc w:val="center"/>
              <w:rPr>
                <w:rStyle w:val="NormalCharacter"/>
                <w:rFonts w:ascii="仿宋" w:eastAsia="仿宋" w:hAnsi="仿宋"/>
                <w:color w:val="000000"/>
                <w:szCs w:val="21"/>
              </w:rPr>
            </w:pPr>
          </w:p>
        </w:tc>
      </w:tr>
      <w:tr w:rsidR="00C738D2">
        <w:trPr>
          <w:trHeight w:val="352"/>
          <w:jc w:val="center"/>
        </w:trPr>
        <w:tc>
          <w:tcPr>
            <w:tcW w:w="450" w:type="dxa"/>
            <w:vAlign w:val="center"/>
          </w:tcPr>
          <w:p w:rsidR="00C738D2" w:rsidRDefault="00677042">
            <w:pPr>
              <w:widowControl/>
              <w:jc w:val="center"/>
              <w:rPr>
                <w:rFonts w:ascii="仿宋" w:eastAsia="仿宋" w:hAnsi="仿宋"/>
                <w:color w:val="000000"/>
                <w:kern w:val="0"/>
                <w:szCs w:val="21"/>
              </w:rPr>
            </w:pPr>
            <w:r>
              <w:rPr>
                <w:rFonts w:ascii="仿宋" w:eastAsia="仿宋" w:hAnsi="仿宋" w:hint="eastAsia"/>
                <w:color w:val="000000"/>
                <w:kern w:val="0"/>
                <w:szCs w:val="21"/>
              </w:rPr>
              <w:t>15</w:t>
            </w:r>
          </w:p>
        </w:tc>
        <w:tc>
          <w:tcPr>
            <w:tcW w:w="756" w:type="dxa"/>
            <w:vAlign w:val="center"/>
          </w:tcPr>
          <w:p w:rsidR="00C738D2" w:rsidRDefault="00677042">
            <w:pPr>
              <w:jc w:val="center"/>
              <w:rPr>
                <w:rFonts w:ascii="仿宋" w:eastAsia="仿宋" w:hAnsi="仿宋"/>
                <w:color w:val="000000"/>
                <w:szCs w:val="21"/>
              </w:rPr>
            </w:pPr>
            <w:r>
              <w:rPr>
                <w:rFonts w:ascii="仿宋" w:eastAsia="仿宋" w:hAnsi="仿宋" w:hint="eastAsia"/>
                <w:color w:val="000000"/>
                <w:szCs w:val="21"/>
              </w:rPr>
              <w:t>曹向玲</w:t>
            </w:r>
          </w:p>
        </w:tc>
        <w:tc>
          <w:tcPr>
            <w:tcW w:w="1973" w:type="dxa"/>
            <w:vAlign w:val="center"/>
          </w:tcPr>
          <w:p w:rsidR="00C738D2" w:rsidRDefault="00677042">
            <w:pPr>
              <w:jc w:val="center"/>
              <w:rPr>
                <w:rFonts w:ascii="仿宋" w:eastAsia="仿宋" w:hAnsi="仿宋"/>
                <w:color w:val="000000"/>
                <w:szCs w:val="21"/>
              </w:rPr>
            </w:pPr>
            <w:r>
              <w:rPr>
                <w:rFonts w:ascii="仿宋" w:eastAsia="仿宋" w:hAnsi="仿宋" w:hint="eastAsia"/>
                <w:color w:val="000000"/>
                <w:szCs w:val="21"/>
              </w:rPr>
              <w:t>洛阳市卫</w:t>
            </w:r>
            <w:proofErr w:type="gramStart"/>
            <w:r>
              <w:rPr>
                <w:rFonts w:ascii="仿宋" w:eastAsia="仿宋" w:hAnsi="仿宋" w:hint="eastAsia"/>
                <w:color w:val="000000"/>
                <w:szCs w:val="21"/>
              </w:rPr>
              <w:t>健委基</w:t>
            </w:r>
            <w:proofErr w:type="gramEnd"/>
            <w:r>
              <w:rPr>
                <w:rFonts w:ascii="仿宋" w:eastAsia="仿宋" w:hAnsi="仿宋" w:hint="eastAsia"/>
                <w:color w:val="000000"/>
                <w:szCs w:val="21"/>
              </w:rPr>
              <w:t>妇科</w:t>
            </w:r>
          </w:p>
        </w:tc>
        <w:tc>
          <w:tcPr>
            <w:tcW w:w="1021" w:type="dxa"/>
            <w:vAlign w:val="center"/>
          </w:tcPr>
          <w:p w:rsidR="00C738D2" w:rsidRDefault="00677042">
            <w:pPr>
              <w:jc w:val="center"/>
              <w:rPr>
                <w:rFonts w:ascii="仿宋" w:eastAsia="仿宋" w:hAnsi="仿宋"/>
                <w:color w:val="000000"/>
                <w:szCs w:val="21"/>
              </w:rPr>
            </w:pPr>
            <w:r>
              <w:rPr>
                <w:rFonts w:ascii="仿宋" w:eastAsia="仿宋" w:hAnsi="仿宋" w:hint="eastAsia"/>
                <w:color w:val="000000"/>
                <w:szCs w:val="21"/>
              </w:rPr>
              <w:t>科  长</w:t>
            </w:r>
          </w:p>
        </w:tc>
        <w:tc>
          <w:tcPr>
            <w:tcW w:w="799" w:type="dxa"/>
            <w:vAlign w:val="center"/>
          </w:tcPr>
          <w:p w:rsidR="00C738D2" w:rsidRDefault="00C738D2">
            <w:pPr>
              <w:jc w:val="center"/>
              <w:rPr>
                <w:rStyle w:val="NormalCharacter"/>
                <w:rFonts w:ascii="仿宋" w:eastAsia="仿宋" w:hAnsi="仿宋"/>
                <w:color w:val="000000"/>
                <w:szCs w:val="21"/>
              </w:rPr>
            </w:pPr>
          </w:p>
        </w:tc>
      </w:tr>
      <w:tr w:rsidR="00C738D2">
        <w:trPr>
          <w:trHeight w:val="352"/>
          <w:jc w:val="center"/>
        </w:trPr>
        <w:tc>
          <w:tcPr>
            <w:tcW w:w="450" w:type="dxa"/>
            <w:vAlign w:val="center"/>
          </w:tcPr>
          <w:p w:rsidR="00C738D2" w:rsidRDefault="00677042">
            <w:pPr>
              <w:widowControl/>
              <w:jc w:val="center"/>
              <w:rPr>
                <w:rFonts w:ascii="仿宋" w:eastAsia="仿宋" w:hAnsi="仿宋"/>
                <w:color w:val="000000"/>
                <w:kern w:val="0"/>
                <w:szCs w:val="21"/>
              </w:rPr>
            </w:pPr>
            <w:r>
              <w:rPr>
                <w:rFonts w:ascii="仿宋" w:eastAsia="仿宋" w:hAnsi="仿宋" w:hint="eastAsia"/>
                <w:color w:val="000000"/>
                <w:kern w:val="0"/>
                <w:szCs w:val="21"/>
              </w:rPr>
              <w:t>16</w:t>
            </w:r>
          </w:p>
        </w:tc>
        <w:tc>
          <w:tcPr>
            <w:tcW w:w="756" w:type="dxa"/>
            <w:vAlign w:val="center"/>
          </w:tcPr>
          <w:p w:rsidR="00C738D2" w:rsidRDefault="00677042">
            <w:pPr>
              <w:jc w:val="center"/>
              <w:rPr>
                <w:rStyle w:val="NormalCharacter"/>
                <w:rFonts w:ascii="仿宋" w:eastAsia="仿宋" w:hAnsi="仿宋"/>
                <w:color w:val="000000"/>
                <w:szCs w:val="21"/>
              </w:rPr>
            </w:pPr>
            <w:r>
              <w:rPr>
                <w:rStyle w:val="NormalCharacter"/>
                <w:rFonts w:ascii="仿宋" w:eastAsia="仿宋" w:hAnsi="仿宋" w:hint="eastAsia"/>
                <w:color w:val="000000"/>
                <w:szCs w:val="21"/>
              </w:rPr>
              <w:t>常书峰</w:t>
            </w:r>
          </w:p>
        </w:tc>
        <w:tc>
          <w:tcPr>
            <w:tcW w:w="1973" w:type="dxa"/>
            <w:vAlign w:val="center"/>
          </w:tcPr>
          <w:p w:rsidR="00C738D2" w:rsidRDefault="00677042">
            <w:pPr>
              <w:jc w:val="center"/>
              <w:rPr>
                <w:rStyle w:val="NormalCharacter"/>
                <w:rFonts w:ascii="仿宋" w:eastAsia="仿宋" w:hAnsi="仿宋"/>
                <w:color w:val="000000"/>
                <w:szCs w:val="21"/>
              </w:rPr>
            </w:pPr>
            <w:r>
              <w:rPr>
                <w:rStyle w:val="NormalCharacter"/>
                <w:rFonts w:ascii="仿宋" w:eastAsia="仿宋" w:hAnsi="仿宋" w:hint="eastAsia"/>
                <w:color w:val="000000"/>
                <w:szCs w:val="21"/>
              </w:rPr>
              <w:t>洛阳职业技术学院第一附属医院</w:t>
            </w:r>
          </w:p>
        </w:tc>
        <w:tc>
          <w:tcPr>
            <w:tcW w:w="1021" w:type="dxa"/>
            <w:vAlign w:val="center"/>
          </w:tcPr>
          <w:p w:rsidR="00C738D2" w:rsidRDefault="00677042">
            <w:pPr>
              <w:jc w:val="center"/>
              <w:rPr>
                <w:rStyle w:val="NormalCharacter"/>
                <w:rFonts w:ascii="仿宋" w:eastAsia="仿宋" w:hAnsi="仿宋"/>
                <w:color w:val="000000"/>
                <w:sz w:val="20"/>
                <w:szCs w:val="20"/>
              </w:rPr>
            </w:pPr>
            <w:r>
              <w:rPr>
                <w:rStyle w:val="NormalCharacter"/>
                <w:rFonts w:ascii="仿宋" w:eastAsia="仿宋" w:hAnsi="仿宋" w:hint="eastAsia"/>
                <w:color w:val="000000"/>
                <w:sz w:val="20"/>
                <w:szCs w:val="20"/>
              </w:rPr>
              <w:t>副主任医师/副院长</w:t>
            </w:r>
          </w:p>
        </w:tc>
        <w:tc>
          <w:tcPr>
            <w:tcW w:w="799" w:type="dxa"/>
            <w:vAlign w:val="center"/>
          </w:tcPr>
          <w:p w:rsidR="00C738D2" w:rsidRDefault="00C738D2">
            <w:pPr>
              <w:jc w:val="center"/>
              <w:rPr>
                <w:rStyle w:val="NormalCharacter"/>
                <w:rFonts w:ascii="仿宋" w:eastAsia="仿宋" w:hAnsi="仿宋"/>
                <w:color w:val="000000"/>
                <w:szCs w:val="21"/>
              </w:rPr>
            </w:pPr>
          </w:p>
        </w:tc>
      </w:tr>
      <w:tr w:rsidR="00C738D2">
        <w:trPr>
          <w:trHeight w:val="352"/>
          <w:jc w:val="center"/>
        </w:trPr>
        <w:tc>
          <w:tcPr>
            <w:tcW w:w="450" w:type="dxa"/>
            <w:vAlign w:val="center"/>
          </w:tcPr>
          <w:p w:rsidR="00C738D2" w:rsidRDefault="00677042">
            <w:pPr>
              <w:widowControl/>
              <w:jc w:val="center"/>
              <w:rPr>
                <w:rFonts w:ascii="仿宋" w:eastAsia="仿宋" w:hAnsi="仿宋"/>
                <w:color w:val="000000"/>
                <w:kern w:val="0"/>
                <w:szCs w:val="21"/>
              </w:rPr>
            </w:pPr>
            <w:r>
              <w:rPr>
                <w:rFonts w:ascii="仿宋" w:eastAsia="仿宋" w:hAnsi="仿宋" w:hint="eastAsia"/>
                <w:color w:val="000000"/>
                <w:kern w:val="0"/>
                <w:szCs w:val="21"/>
              </w:rPr>
              <w:t>17</w:t>
            </w:r>
          </w:p>
        </w:tc>
        <w:tc>
          <w:tcPr>
            <w:tcW w:w="756" w:type="dxa"/>
            <w:vAlign w:val="center"/>
          </w:tcPr>
          <w:p w:rsidR="00C738D2" w:rsidRDefault="00677042">
            <w:pPr>
              <w:jc w:val="center"/>
              <w:rPr>
                <w:rStyle w:val="NormalCharacter"/>
                <w:rFonts w:ascii="仿宋" w:eastAsia="仿宋" w:hAnsi="仿宋"/>
                <w:color w:val="000000"/>
                <w:szCs w:val="21"/>
              </w:rPr>
            </w:pPr>
            <w:r>
              <w:rPr>
                <w:rStyle w:val="NormalCharacter"/>
                <w:rFonts w:ascii="仿宋" w:eastAsia="仿宋" w:hAnsi="仿宋" w:hint="eastAsia"/>
                <w:color w:val="000000"/>
                <w:szCs w:val="21"/>
              </w:rPr>
              <w:t>褚建东</w:t>
            </w:r>
          </w:p>
        </w:tc>
        <w:tc>
          <w:tcPr>
            <w:tcW w:w="1973" w:type="dxa"/>
            <w:vAlign w:val="center"/>
          </w:tcPr>
          <w:p w:rsidR="00C738D2" w:rsidRDefault="00677042">
            <w:pPr>
              <w:jc w:val="center"/>
              <w:rPr>
                <w:rStyle w:val="NormalCharacter"/>
                <w:rFonts w:ascii="仿宋" w:eastAsia="仿宋" w:hAnsi="仿宋"/>
                <w:color w:val="000000"/>
                <w:szCs w:val="21"/>
              </w:rPr>
            </w:pPr>
            <w:r>
              <w:rPr>
                <w:rStyle w:val="NormalCharacter"/>
                <w:rFonts w:ascii="仿宋" w:eastAsia="仿宋" w:hAnsi="仿宋" w:hint="eastAsia"/>
                <w:color w:val="000000"/>
                <w:szCs w:val="21"/>
              </w:rPr>
              <w:t>洛阳市府院社区卫生服务中心</w:t>
            </w:r>
          </w:p>
        </w:tc>
        <w:tc>
          <w:tcPr>
            <w:tcW w:w="1021" w:type="dxa"/>
            <w:vAlign w:val="center"/>
          </w:tcPr>
          <w:p w:rsidR="00C738D2" w:rsidRDefault="00677042">
            <w:pPr>
              <w:jc w:val="center"/>
              <w:rPr>
                <w:rStyle w:val="NormalCharacter"/>
                <w:rFonts w:ascii="仿宋" w:eastAsia="仿宋" w:hAnsi="仿宋"/>
                <w:color w:val="000000"/>
                <w:szCs w:val="21"/>
              </w:rPr>
            </w:pPr>
            <w:r>
              <w:rPr>
                <w:rStyle w:val="NormalCharacter"/>
                <w:rFonts w:ascii="仿宋" w:eastAsia="仿宋" w:hAnsi="仿宋" w:hint="eastAsia"/>
                <w:color w:val="000000"/>
                <w:szCs w:val="21"/>
              </w:rPr>
              <w:t>副主任医师</w:t>
            </w:r>
          </w:p>
        </w:tc>
        <w:tc>
          <w:tcPr>
            <w:tcW w:w="799" w:type="dxa"/>
            <w:vAlign w:val="center"/>
          </w:tcPr>
          <w:p w:rsidR="00C738D2" w:rsidRDefault="00C738D2">
            <w:pPr>
              <w:jc w:val="center"/>
              <w:rPr>
                <w:rStyle w:val="NormalCharacter"/>
                <w:rFonts w:ascii="仿宋" w:eastAsia="仿宋" w:hAnsi="仿宋"/>
                <w:color w:val="000000"/>
                <w:szCs w:val="21"/>
              </w:rPr>
            </w:pPr>
          </w:p>
        </w:tc>
      </w:tr>
      <w:tr w:rsidR="00C738D2">
        <w:trPr>
          <w:trHeight w:val="352"/>
          <w:jc w:val="center"/>
        </w:trPr>
        <w:tc>
          <w:tcPr>
            <w:tcW w:w="450" w:type="dxa"/>
            <w:vAlign w:val="center"/>
          </w:tcPr>
          <w:p w:rsidR="00C738D2" w:rsidRDefault="00677042">
            <w:pPr>
              <w:widowControl/>
              <w:jc w:val="center"/>
              <w:rPr>
                <w:rFonts w:ascii="仿宋" w:eastAsia="仿宋" w:hAnsi="仿宋"/>
                <w:color w:val="000000"/>
                <w:kern w:val="0"/>
                <w:szCs w:val="21"/>
              </w:rPr>
            </w:pPr>
            <w:r>
              <w:rPr>
                <w:rFonts w:ascii="仿宋" w:eastAsia="仿宋" w:hAnsi="仿宋" w:hint="eastAsia"/>
                <w:color w:val="000000"/>
                <w:kern w:val="0"/>
                <w:szCs w:val="21"/>
              </w:rPr>
              <w:t>18</w:t>
            </w:r>
          </w:p>
        </w:tc>
        <w:tc>
          <w:tcPr>
            <w:tcW w:w="756" w:type="dxa"/>
            <w:vAlign w:val="center"/>
          </w:tcPr>
          <w:p w:rsidR="00C738D2" w:rsidRDefault="00677042">
            <w:pPr>
              <w:jc w:val="center"/>
              <w:rPr>
                <w:rFonts w:ascii="仿宋" w:eastAsia="仿宋" w:hAnsi="仿宋"/>
                <w:color w:val="000000"/>
                <w:szCs w:val="21"/>
              </w:rPr>
            </w:pPr>
            <w:r>
              <w:rPr>
                <w:rFonts w:ascii="仿宋" w:eastAsia="仿宋" w:hAnsi="仿宋" w:hint="eastAsia"/>
                <w:color w:val="000000"/>
                <w:szCs w:val="21"/>
              </w:rPr>
              <w:t>李  涛</w:t>
            </w:r>
          </w:p>
        </w:tc>
        <w:tc>
          <w:tcPr>
            <w:tcW w:w="1973" w:type="dxa"/>
            <w:vAlign w:val="center"/>
          </w:tcPr>
          <w:p w:rsidR="00C738D2" w:rsidRDefault="00677042">
            <w:pPr>
              <w:jc w:val="center"/>
              <w:rPr>
                <w:rFonts w:ascii="仿宋" w:eastAsia="仿宋" w:hAnsi="仿宋"/>
                <w:color w:val="000000"/>
                <w:szCs w:val="21"/>
              </w:rPr>
            </w:pPr>
            <w:r>
              <w:rPr>
                <w:rFonts w:ascii="仿宋" w:eastAsia="仿宋" w:hAnsi="仿宋" w:hint="eastAsia"/>
                <w:color w:val="000000"/>
                <w:szCs w:val="21"/>
              </w:rPr>
              <w:t>新安</w:t>
            </w:r>
            <w:proofErr w:type="gramStart"/>
            <w:r>
              <w:rPr>
                <w:rFonts w:ascii="仿宋" w:eastAsia="仿宋" w:hAnsi="仿宋" w:hint="eastAsia"/>
                <w:color w:val="000000"/>
                <w:szCs w:val="21"/>
              </w:rPr>
              <w:t>县卫健委</w:t>
            </w:r>
            <w:proofErr w:type="gramEnd"/>
          </w:p>
        </w:tc>
        <w:tc>
          <w:tcPr>
            <w:tcW w:w="1021" w:type="dxa"/>
            <w:vAlign w:val="center"/>
          </w:tcPr>
          <w:p w:rsidR="00C738D2" w:rsidRDefault="00677042">
            <w:pPr>
              <w:jc w:val="center"/>
              <w:rPr>
                <w:rFonts w:ascii="仿宋" w:eastAsia="仿宋" w:hAnsi="仿宋"/>
                <w:color w:val="000000"/>
                <w:szCs w:val="21"/>
              </w:rPr>
            </w:pPr>
            <w:r>
              <w:rPr>
                <w:rFonts w:ascii="仿宋" w:eastAsia="仿宋" w:hAnsi="仿宋" w:hint="eastAsia"/>
                <w:color w:val="000000"/>
                <w:szCs w:val="21"/>
              </w:rPr>
              <w:t>主  任</w:t>
            </w:r>
          </w:p>
        </w:tc>
        <w:tc>
          <w:tcPr>
            <w:tcW w:w="799" w:type="dxa"/>
            <w:vAlign w:val="center"/>
          </w:tcPr>
          <w:p w:rsidR="00C738D2" w:rsidRDefault="00C738D2">
            <w:pPr>
              <w:jc w:val="center"/>
              <w:rPr>
                <w:rStyle w:val="NormalCharacter"/>
                <w:rFonts w:ascii="仿宋" w:eastAsia="仿宋" w:hAnsi="仿宋"/>
                <w:color w:val="000000"/>
                <w:szCs w:val="21"/>
              </w:rPr>
            </w:pPr>
          </w:p>
        </w:tc>
      </w:tr>
      <w:tr w:rsidR="00C738D2">
        <w:trPr>
          <w:trHeight w:val="352"/>
          <w:jc w:val="center"/>
        </w:trPr>
        <w:tc>
          <w:tcPr>
            <w:tcW w:w="450" w:type="dxa"/>
            <w:vAlign w:val="center"/>
          </w:tcPr>
          <w:p w:rsidR="00C738D2" w:rsidRDefault="00677042">
            <w:pPr>
              <w:widowControl/>
              <w:jc w:val="center"/>
              <w:rPr>
                <w:rFonts w:ascii="仿宋" w:eastAsia="仿宋" w:hAnsi="仿宋"/>
                <w:color w:val="000000"/>
                <w:kern w:val="0"/>
                <w:szCs w:val="21"/>
              </w:rPr>
            </w:pPr>
            <w:r>
              <w:rPr>
                <w:rFonts w:ascii="仿宋" w:eastAsia="仿宋" w:hAnsi="仿宋" w:hint="eastAsia"/>
                <w:color w:val="000000"/>
                <w:kern w:val="0"/>
                <w:szCs w:val="21"/>
              </w:rPr>
              <w:t>19</w:t>
            </w:r>
          </w:p>
        </w:tc>
        <w:tc>
          <w:tcPr>
            <w:tcW w:w="756" w:type="dxa"/>
            <w:vAlign w:val="center"/>
          </w:tcPr>
          <w:p w:rsidR="00C738D2" w:rsidRDefault="00677042">
            <w:pPr>
              <w:jc w:val="center"/>
              <w:rPr>
                <w:rStyle w:val="NormalCharacter"/>
                <w:rFonts w:ascii="仿宋" w:eastAsia="仿宋" w:hAnsi="仿宋"/>
                <w:szCs w:val="21"/>
              </w:rPr>
            </w:pPr>
            <w:r>
              <w:rPr>
                <w:rStyle w:val="NormalCharacter"/>
                <w:rFonts w:ascii="仿宋" w:eastAsia="仿宋" w:hAnsi="仿宋" w:hint="eastAsia"/>
                <w:szCs w:val="21"/>
              </w:rPr>
              <w:t>蔡利强</w:t>
            </w:r>
          </w:p>
        </w:tc>
        <w:tc>
          <w:tcPr>
            <w:tcW w:w="1973" w:type="dxa"/>
            <w:vAlign w:val="center"/>
          </w:tcPr>
          <w:p w:rsidR="00C738D2" w:rsidRDefault="00677042">
            <w:pPr>
              <w:jc w:val="center"/>
              <w:rPr>
                <w:rStyle w:val="NormalCharacter"/>
                <w:rFonts w:ascii="仿宋" w:eastAsia="仿宋" w:hAnsi="仿宋"/>
                <w:color w:val="000000"/>
                <w:szCs w:val="21"/>
              </w:rPr>
            </w:pPr>
            <w:r>
              <w:rPr>
                <w:rStyle w:val="NormalCharacter"/>
                <w:rFonts w:ascii="仿宋" w:eastAsia="仿宋" w:hAnsi="仿宋" w:hint="eastAsia"/>
                <w:color w:val="000000"/>
                <w:szCs w:val="21"/>
              </w:rPr>
              <w:t>汝阳</w:t>
            </w:r>
            <w:proofErr w:type="gramStart"/>
            <w:r>
              <w:rPr>
                <w:rStyle w:val="NormalCharacter"/>
                <w:rFonts w:ascii="仿宋" w:eastAsia="仿宋" w:hAnsi="仿宋" w:hint="eastAsia"/>
                <w:color w:val="000000"/>
                <w:szCs w:val="21"/>
              </w:rPr>
              <w:t>县卫健委</w:t>
            </w:r>
            <w:proofErr w:type="gramEnd"/>
          </w:p>
        </w:tc>
        <w:tc>
          <w:tcPr>
            <w:tcW w:w="1021" w:type="dxa"/>
            <w:vAlign w:val="center"/>
          </w:tcPr>
          <w:p w:rsidR="00C738D2" w:rsidRDefault="00677042">
            <w:pPr>
              <w:jc w:val="center"/>
              <w:rPr>
                <w:rStyle w:val="NormalCharacter"/>
                <w:rFonts w:ascii="仿宋" w:eastAsia="仿宋" w:hAnsi="仿宋"/>
                <w:color w:val="000000"/>
                <w:szCs w:val="21"/>
              </w:rPr>
            </w:pPr>
            <w:r>
              <w:rPr>
                <w:rStyle w:val="NormalCharacter"/>
                <w:rFonts w:ascii="仿宋" w:eastAsia="仿宋" w:hAnsi="仿宋" w:hint="eastAsia"/>
                <w:color w:val="000000"/>
                <w:szCs w:val="21"/>
              </w:rPr>
              <w:t>主  任</w:t>
            </w:r>
          </w:p>
        </w:tc>
        <w:tc>
          <w:tcPr>
            <w:tcW w:w="799" w:type="dxa"/>
            <w:vAlign w:val="center"/>
          </w:tcPr>
          <w:p w:rsidR="00C738D2" w:rsidRDefault="00C738D2">
            <w:pPr>
              <w:jc w:val="center"/>
              <w:rPr>
                <w:rStyle w:val="NormalCharacter"/>
                <w:rFonts w:ascii="仿宋" w:eastAsia="仿宋" w:hAnsi="仿宋"/>
                <w:color w:val="000000"/>
                <w:szCs w:val="21"/>
              </w:rPr>
            </w:pPr>
          </w:p>
        </w:tc>
      </w:tr>
      <w:tr w:rsidR="00C738D2">
        <w:trPr>
          <w:trHeight w:val="352"/>
          <w:jc w:val="center"/>
        </w:trPr>
        <w:tc>
          <w:tcPr>
            <w:tcW w:w="450" w:type="dxa"/>
            <w:vAlign w:val="center"/>
          </w:tcPr>
          <w:p w:rsidR="00C738D2" w:rsidRDefault="00677042">
            <w:pPr>
              <w:widowControl/>
              <w:jc w:val="center"/>
              <w:rPr>
                <w:rFonts w:ascii="仿宋" w:eastAsia="仿宋" w:hAnsi="仿宋"/>
                <w:color w:val="000000"/>
                <w:kern w:val="0"/>
                <w:szCs w:val="21"/>
              </w:rPr>
            </w:pPr>
            <w:r>
              <w:rPr>
                <w:rFonts w:ascii="仿宋" w:eastAsia="仿宋" w:hAnsi="仿宋" w:hint="eastAsia"/>
                <w:color w:val="000000"/>
                <w:kern w:val="0"/>
                <w:szCs w:val="21"/>
              </w:rPr>
              <w:t>20</w:t>
            </w:r>
          </w:p>
        </w:tc>
        <w:tc>
          <w:tcPr>
            <w:tcW w:w="756" w:type="dxa"/>
            <w:vAlign w:val="center"/>
          </w:tcPr>
          <w:p w:rsidR="00C738D2" w:rsidRDefault="00677042">
            <w:pPr>
              <w:jc w:val="center"/>
              <w:rPr>
                <w:rFonts w:ascii="仿宋" w:eastAsia="仿宋" w:hAnsi="仿宋"/>
                <w:color w:val="000000"/>
                <w:szCs w:val="21"/>
              </w:rPr>
            </w:pPr>
            <w:r>
              <w:rPr>
                <w:rFonts w:ascii="仿宋" w:eastAsia="仿宋" w:hAnsi="仿宋" w:hint="eastAsia"/>
                <w:color w:val="000000"/>
                <w:szCs w:val="21"/>
              </w:rPr>
              <w:t>何庶敏</w:t>
            </w:r>
          </w:p>
        </w:tc>
        <w:tc>
          <w:tcPr>
            <w:tcW w:w="1973" w:type="dxa"/>
            <w:vAlign w:val="center"/>
          </w:tcPr>
          <w:p w:rsidR="00C738D2" w:rsidRDefault="00677042">
            <w:pPr>
              <w:jc w:val="center"/>
              <w:rPr>
                <w:rStyle w:val="NormalCharacter"/>
                <w:rFonts w:ascii="仿宋" w:eastAsia="仿宋" w:hAnsi="仿宋"/>
                <w:color w:val="000000"/>
                <w:szCs w:val="21"/>
              </w:rPr>
            </w:pPr>
            <w:r>
              <w:rPr>
                <w:rStyle w:val="NormalCharacter"/>
                <w:rFonts w:ascii="仿宋" w:eastAsia="仿宋" w:hAnsi="仿宋" w:hint="eastAsia"/>
                <w:color w:val="000000"/>
                <w:szCs w:val="21"/>
              </w:rPr>
              <w:t>汝阳县</w:t>
            </w:r>
            <w:proofErr w:type="gramStart"/>
            <w:r>
              <w:rPr>
                <w:rFonts w:ascii="仿宋" w:eastAsia="仿宋" w:hAnsi="仿宋" w:hint="eastAsia"/>
                <w:color w:val="000000"/>
                <w:szCs w:val="21"/>
              </w:rPr>
              <w:t>靳</w:t>
            </w:r>
            <w:proofErr w:type="gramEnd"/>
            <w:r>
              <w:rPr>
                <w:rFonts w:ascii="仿宋" w:eastAsia="仿宋" w:hAnsi="仿宋" w:hint="eastAsia"/>
                <w:color w:val="000000"/>
                <w:szCs w:val="21"/>
              </w:rPr>
              <w:t>村镇卫生院</w:t>
            </w:r>
          </w:p>
        </w:tc>
        <w:tc>
          <w:tcPr>
            <w:tcW w:w="1021" w:type="dxa"/>
            <w:vAlign w:val="center"/>
          </w:tcPr>
          <w:p w:rsidR="00C738D2" w:rsidRDefault="00677042">
            <w:pPr>
              <w:jc w:val="center"/>
              <w:rPr>
                <w:rFonts w:ascii="仿宋" w:eastAsia="仿宋" w:hAnsi="仿宋"/>
                <w:color w:val="000000"/>
                <w:szCs w:val="21"/>
              </w:rPr>
            </w:pPr>
            <w:r>
              <w:rPr>
                <w:rFonts w:ascii="仿宋" w:eastAsia="仿宋" w:hAnsi="仿宋" w:hint="eastAsia"/>
                <w:color w:val="000000"/>
                <w:szCs w:val="21"/>
              </w:rPr>
              <w:t>院长</w:t>
            </w:r>
            <w:r>
              <w:rPr>
                <w:rStyle w:val="NormalCharacter"/>
                <w:rFonts w:ascii="仿宋" w:eastAsia="仿宋" w:hAnsi="仿宋" w:hint="eastAsia"/>
                <w:color w:val="000000"/>
                <w:szCs w:val="21"/>
              </w:rPr>
              <w:t>/往届毕业生</w:t>
            </w:r>
          </w:p>
        </w:tc>
        <w:tc>
          <w:tcPr>
            <w:tcW w:w="799" w:type="dxa"/>
            <w:vAlign w:val="center"/>
          </w:tcPr>
          <w:p w:rsidR="00C738D2" w:rsidRDefault="00C738D2">
            <w:pPr>
              <w:jc w:val="center"/>
              <w:rPr>
                <w:rStyle w:val="NormalCharacter"/>
                <w:rFonts w:ascii="仿宋" w:eastAsia="仿宋" w:hAnsi="仿宋"/>
                <w:color w:val="000000"/>
                <w:szCs w:val="21"/>
              </w:rPr>
            </w:pPr>
          </w:p>
        </w:tc>
      </w:tr>
      <w:tr w:rsidR="00C738D2">
        <w:trPr>
          <w:trHeight w:val="352"/>
          <w:jc w:val="center"/>
        </w:trPr>
        <w:tc>
          <w:tcPr>
            <w:tcW w:w="450" w:type="dxa"/>
            <w:vAlign w:val="center"/>
          </w:tcPr>
          <w:p w:rsidR="00C738D2" w:rsidRDefault="00677042">
            <w:pPr>
              <w:widowControl/>
              <w:jc w:val="center"/>
              <w:rPr>
                <w:rFonts w:ascii="仿宋" w:eastAsia="仿宋" w:hAnsi="仿宋"/>
                <w:color w:val="000000"/>
                <w:kern w:val="0"/>
                <w:szCs w:val="21"/>
              </w:rPr>
            </w:pPr>
            <w:r>
              <w:rPr>
                <w:rFonts w:ascii="仿宋" w:eastAsia="仿宋" w:hAnsi="仿宋" w:hint="eastAsia"/>
                <w:color w:val="000000"/>
                <w:kern w:val="0"/>
                <w:szCs w:val="21"/>
              </w:rPr>
              <w:t>2</w:t>
            </w:r>
            <w:r>
              <w:rPr>
                <w:rFonts w:ascii="仿宋" w:eastAsia="仿宋" w:hAnsi="仿宋"/>
                <w:color w:val="000000"/>
                <w:kern w:val="0"/>
                <w:szCs w:val="21"/>
              </w:rPr>
              <w:t>1</w:t>
            </w:r>
          </w:p>
        </w:tc>
        <w:tc>
          <w:tcPr>
            <w:tcW w:w="756" w:type="dxa"/>
            <w:vAlign w:val="center"/>
          </w:tcPr>
          <w:p w:rsidR="00C738D2" w:rsidRDefault="00677042">
            <w:pPr>
              <w:jc w:val="center"/>
              <w:rPr>
                <w:rStyle w:val="NormalCharacter"/>
                <w:rFonts w:ascii="仿宋" w:eastAsia="仿宋" w:hAnsi="仿宋"/>
                <w:color w:val="000000"/>
                <w:szCs w:val="21"/>
              </w:rPr>
            </w:pPr>
            <w:proofErr w:type="gramStart"/>
            <w:r>
              <w:rPr>
                <w:rStyle w:val="NormalCharacter"/>
                <w:rFonts w:ascii="仿宋" w:eastAsia="仿宋" w:hAnsi="仿宋" w:hint="eastAsia"/>
                <w:color w:val="000000"/>
                <w:szCs w:val="21"/>
              </w:rPr>
              <w:t>杨丙治</w:t>
            </w:r>
            <w:proofErr w:type="gramEnd"/>
          </w:p>
        </w:tc>
        <w:tc>
          <w:tcPr>
            <w:tcW w:w="1973" w:type="dxa"/>
            <w:vAlign w:val="center"/>
          </w:tcPr>
          <w:p w:rsidR="00C738D2" w:rsidRDefault="00677042">
            <w:pPr>
              <w:jc w:val="center"/>
              <w:rPr>
                <w:rStyle w:val="NormalCharacter"/>
                <w:rFonts w:ascii="仿宋" w:eastAsia="仿宋" w:hAnsi="仿宋"/>
                <w:color w:val="000000"/>
                <w:szCs w:val="21"/>
              </w:rPr>
            </w:pPr>
            <w:r>
              <w:rPr>
                <w:rStyle w:val="NormalCharacter"/>
                <w:rFonts w:ascii="仿宋" w:eastAsia="仿宋" w:hAnsi="仿宋" w:hint="eastAsia"/>
                <w:color w:val="000000"/>
                <w:szCs w:val="21"/>
              </w:rPr>
              <w:t>洛宁县涧口乡卫生院</w:t>
            </w:r>
          </w:p>
        </w:tc>
        <w:tc>
          <w:tcPr>
            <w:tcW w:w="1021" w:type="dxa"/>
            <w:vAlign w:val="center"/>
          </w:tcPr>
          <w:p w:rsidR="00C738D2" w:rsidRDefault="00677042">
            <w:pPr>
              <w:jc w:val="center"/>
              <w:rPr>
                <w:rFonts w:ascii="仿宋" w:eastAsia="仿宋" w:hAnsi="仿宋"/>
                <w:color w:val="000000"/>
                <w:szCs w:val="21"/>
              </w:rPr>
            </w:pPr>
            <w:r>
              <w:rPr>
                <w:rFonts w:ascii="仿宋" w:eastAsia="仿宋" w:hAnsi="仿宋" w:hint="eastAsia"/>
                <w:color w:val="000000"/>
                <w:szCs w:val="21"/>
              </w:rPr>
              <w:t>主治医师</w:t>
            </w:r>
          </w:p>
        </w:tc>
        <w:tc>
          <w:tcPr>
            <w:tcW w:w="799" w:type="dxa"/>
            <w:vAlign w:val="center"/>
          </w:tcPr>
          <w:p w:rsidR="00C738D2" w:rsidRDefault="00C738D2">
            <w:pPr>
              <w:jc w:val="center"/>
              <w:rPr>
                <w:rStyle w:val="NormalCharacter"/>
                <w:rFonts w:ascii="仿宋" w:eastAsia="仿宋" w:hAnsi="仿宋"/>
                <w:color w:val="000000"/>
                <w:szCs w:val="21"/>
              </w:rPr>
            </w:pPr>
          </w:p>
        </w:tc>
      </w:tr>
    </w:tbl>
    <w:p w:rsidR="00C738D2" w:rsidRDefault="00677042">
      <w:pPr>
        <w:pStyle w:val="UserStyle5"/>
        <w:spacing w:before="0" w:beforeAutospacing="0" w:after="0" w:afterAutospacing="0" w:line="240" w:lineRule="auto"/>
        <w:ind w:firstLineChars="0" w:firstLine="0"/>
        <w:rPr>
          <w:rStyle w:val="NormalCharacter"/>
          <w:rFonts w:ascii="仿宋" w:eastAsia="仿宋" w:hAnsi="仿宋"/>
          <w:color w:val="000000"/>
          <w:sz w:val="32"/>
          <w:szCs w:val="32"/>
        </w:rPr>
      </w:pPr>
      <w:bookmarkStart w:id="0" w:name="_Toc312243478"/>
      <w:r>
        <w:rPr>
          <w:rStyle w:val="NormalCharacter"/>
          <w:rFonts w:ascii="仿宋" w:eastAsia="仿宋" w:hAnsi="仿宋" w:hint="eastAsia"/>
          <w:color w:val="000000"/>
          <w:sz w:val="32"/>
          <w:szCs w:val="32"/>
        </w:rPr>
        <w:t>复核人：</w:t>
      </w:r>
    </w:p>
    <w:bookmarkEnd w:id="0"/>
    <w:p w:rsidR="00C738D2" w:rsidRDefault="00677042">
      <w:pPr>
        <w:jc w:val="left"/>
        <w:rPr>
          <w:rStyle w:val="NormalCharacter"/>
          <w:rFonts w:ascii="仿宋" w:eastAsia="仿宋" w:hAnsi="仿宋"/>
          <w:color w:val="000000"/>
          <w:sz w:val="32"/>
          <w:szCs w:val="32"/>
        </w:rPr>
      </w:pPr>
      <w:r>
        <w:rPr>
          <w:rStyle w:val="NormalCharacter"/>
          <w:rFonts w:ascii="仿宋" w:eastAsia="仿宋" w:hAnsi="仿宋" w:hint="eastAsia"/>
          <w:color w:val="000000"/>
          <w:sz w:val="32"/>
          <w:szCs w:val="32"/>
        </w:rPr>
        <w:t xml:space="preserve">                    专业负责人（签字）：</w:t>
      </w:r>
      <w:r>
        <w:br w:type="page"/>
      </w:r>
    </w:p>
    <w:p w:rsidR="00C738D2" w:rsidRDefault="00677042">
      <w:pPr>
        <w:jc w:val="center"/>
        <w:rPr>
          <w:rFonts w:ascii="华文仿宋" w:eastAsia="华文仿宋" w:hAnsi="华文仿宋"/>
          <w:b/>
          <w:color w:val="000000"/>
          <w:sz w:val="32"/>
          <w:szCs w:val="32"/>
        </w:rPr>
      </w:pPr>
      <w:r>
        <w:rPr>
          <w:rFonts w:ascii="华文仿宋" w:eastAsia="华文仿宋" w:hAnsi="华文仿宋" w:hint="eastAsia"/>
          <w:b/>
          <w:color w:val="000000"/>
          <w:sz w:val="32"/>
          <w:szCs w:val="32"/>
        </w:rPr>
        <w:t>2</w:t>
      </w:r>
      <w:r>
        <w:rPr>
          <w:rFonts w:ascii="华文仿宋" w:eastAsia="华文仿宋" w:hAnsi="华文仿宋"/>
          <w:b/>
          <w:color w:val="000000"/>
          <w:sz w:val="32"/>
          <w:szCs w:val="32"/>
        </w:rPr>
        <w:t>023</w:t>
      </w:r>
      <w:r>
        <w:rPr>
          <w:rFonts w:ascii="华文仿宋" w:eastAsia="华文仿宋" w:hAnsi="华文仿宋" w:hint="eastAsia"/>
          <w:b/>
          <w:color w:val="000000"/>
          <w:sz w:val="32"/>
          <w:szCs w:val="32"/>
        </w:rPr>
        <w:t>级临床医学专业（定向培养班）人才培养方案</w:t>
      </w:r>
    </w:p>
    <w:p w:rsidR="00C738D2" w:rsidRDefault="00677042">
      <w:pPr>
        <w:spacing w:before="156" w:after="156" w:line="440" w:lineRule="exact"/>
        <w:rPr>
          <w:rFonts w:ascii="宋体" w:hAnsi="宋体"/>
          <w:b/>
          <w:color w:val="000000"/>
          <w:sz w:val="24"/>
          <w:szCs w:val="24"/>
        </w:rPr>
      </w:pPr>
      <w:r>
        <w:rPr>
          <w:rFonts w:ascii="宋体" w:hAnsi="宋体" w:hint="eastAsia"/>
          <w:b/>
          <w:color w:val="000000"/>
          <w:sz w:val="24"/>
          <w:szCs w:val="24"/>
        </w:rPr>
        <w:t>一、专业名称</w:t>
      </w:r>
      <w:r w:rsidR="008730AD">
        <w:rPr>
          <w:rFonts w:ascii="宋体" w:hAnsi="宋体" w:hint="eastAsia"/>
          <w:b/>
          <w:color w:val="000000"/>
          <w:sz w:val="24"/>
          <w:szCs w:val="24"/>
        </w:rPr>
        <w:t>及</w:t>
      </w:r>
      <w:r>
        <w:rPr>
          <w:rFonts w:ascii="宋体" w:hAnsi="宋体" w:hint="eastAsia"/>
          <w:b/>
          <w:color w:val="000000"/>
          <w:sz w:val="24"/>
          <w:szCs w:val="24"/>
        </w:rPr>
        <w:t xml:space="preserve">代码                </w:t>
      </w:r>
    </w:p>
    <w:p w:rsidR="00C738D2" w:rsidRDefault="00677042">
      <w:pPr>
        <w:snapToGrid w:val="0"/>
        <w:spacing w:before="156" w:line="440" w:lineRule="exact"/>
        <w:ind w:firstLineChars="200" w:firstLine="480"/>
        <w:rPr>
          <w:rFonts w:ascii="宋体" w:hAnsi="宋体"/>
          <w:color w:val="000000"/>
          <w:sz w:val="24"/>
          <w:szCs w:val="24"/>
        </w:rPr>
      </w:pPr>
      <w:r>
        <w:rPr>
          <w:rFonts w:ascii="宋体" w:hAnsi="宋体" w:hint="eastAsia"/>
          <w:color w:val="000000"/>
          <w:sz w:val="24"/>
          <w:szCs w:val="24"/>
        </w:rPr>
        <w:t xml:space="preserve">专业名称：临床医学专业                             </w:t>
      </w:r>
    </w:p>
    <w:p w:rsidR="00C738D2" w:rsidRDefault="00677042">
      <w:pPr>
        <w:snapToGrid w:val="0"/>
        <w:spacing w:before="156" w:line="440" w:lineRule="exact"/>
        <w:ind w:firstLineChars="200" w:firstLine="480"/>
        <w:rPr>
          <w:rFonts w:ascii="宋体" w:hAnsi="宋体"/>
          <w:color w:val="000000"/>
          <w:sz w:val="24"/>
          <w:szCs w:val="24"/>
        </w:rPr>
      </w:pPr>
      <w:r>
        <w:rPr>
          <w:rFonts w:ascii="宋体" w:hAnsi="宋体" w:hint="eastAsia"/>
          <w:color w:val="000000"/>
          <w:sz w:val="24"/>
          <w:szCs w:val="24"/>
        </w:rPr>
        <w:t>专业代码：</w:t>
      </w:r>
      <w:r>
        <w:rPr>
          <w:rFonts w:ascii="宋体" w:hAnsi="宋体" w:hint="eastAsia"/>
          <w:color w:val="000000"/>
          <w:kern w:val="0"/>
          <w:sz w:val="24"/>
          <w:szCs w:val="24"/>
        </w:rPr>
        <w:t>520101K</w:t>
      </w:r>
    </w:p>
    <w:p w:rsidR="00C738D2" w:rsidRDefault="00677042">
      <w:pPr>
        <w:snapToGrid w:val="0"/>
        <w:spacing w:before="156" w:line="440" w:lineRule="exact"/>
        <w:rPr>
          <w:rFonts w:ascii="宋体" w:hAnsi="宋体"/>
          <w:b/>
          <w:color w:val="000000"/>
          <w:sz w:val="24"/>
          <w:szCs w:val="24"/>
        </w:rPr>
      </w:pPr>
      <w:r>
        <w:rPr>
          <w:rFonts w:ascii="宋体" w:hAnsi="宋体" w:hint="eastAsia"/>
          <w:b/>
          <w:color w:val="000000"/>
          <w:sz w:val="24"/>
          <w:szCs w:val="24"/>
        </w:rPr>
        <w:t>二、入学要求</w:t>
      </w:r>
    </w:p>
    <w:p w:rsidR="00C738D2" w:rsidRDefault="00677042">
      <w:pPr>
        <w:snapToGrid w:val="0"/>
        <w:spacing w:before="156" w:line="440" w:lineRule="exact"/>
        <w:ind w:firstLineChars="200" w:firstLine="480"/>
        <w:rPr>
          <w:rFonts w:ascii="宋体" w:hAnsi="宋体"/>
          <w:color w:val="000000"/>
          <w:sz w:val="24"/>
          <w:szCs w:val="24"/>
        </w:rPr>
      </w:pPr>
      <w:r>
        <w:rPr>
          <w:rFonts w:ascii="宋体" w:hAnsi="宋体" w:hint="eastAsia"/>
          <w:color w:val="000000"/>
          <w:sz w:val="24"/>
          <w:szCs w:val="24"/>
        </w:rPr>
        <w:t>普通高级中学毕业或具备同等学力者</w:t>
      </w:r>
    </w:p>
    <w:p w:rsidR="00C738D2" w:rsidRDefault="00677042">
      <w:pPr>
        <w:spacing w:before="156" w:after="156" w:line="440" w:lineRule="exact"/>
        <w:rPr>
          <w:rFonts w:ascii="宋体" w:hAnsi="宋体"/>
          <w:b/>
          <w:color w:val="000000"/>
          <w:sz w:val="24"/>
          <w:szCs w:val="24"/>
        </w:rPr>
      </w:pPr>
      <w:r>
        <w:rPr>
          <w:rFonts w:ascii="宋体" w:hAnsi="宋体" w:hint="eastAsia"/>
          <w:b/>
          <w:color w:val="000000"/>
          <w:sz w:val="24"/>
          <w:szCs w:val="24"/>
        </w:rPr>
        <w:t>三、修业年限</w:t>
      </w:r>
    </w:p>
    <w:p w:rsidR="00C738D2" w:rsidRDefault="00677042">
      <w:pPr>
        <w:spacing w:before="156" w:line="440" w:lineRule="exact"/>
        <w:ind w:firstLineChars="200" w:firstLine="480"/>
        <w:rPr>
          <w:rFonts w:ascii="宋体" w:hAnsi="宋体"/>
          <w:color w:val="000000"/>
          <w:sz w:val="24"/>
          <w:szCs w:val="24"/>
        </w:rPr>
      </w:pPr>
      <w:r>
        <w:rPr>
          <w:rFonts w:ascii="宋体" w:hAnsi="宋体" w:hint="eastAsia"/>
          <w:color w:val="000000"/>
          <w:sz w:val="24"/>
          <w:szCs w:val="24"/>
        </w:rPr>
        <w:t>学制：三年</w:t>
      </w:r>
    </w:p>
    <w:p w:rsidR="00C738D2" w:rsidRDefault="00677042">
      <w:pPr>
        <w:spacing w:before="156" w:line="440" w:lineRule="exact"/>
        <w:ind w:firstLineChars="200" w:firstLine="480"/>
        <w:rPr>
          <w:rFonts w:ascii="宋体" w:hAnsi="宋体"/>
          <w:color w:val="000000"/>
          <w:sz w:val="24"/>
          <w:szCs w:val="24"/>
        </w:rPr>
      </w:pPr>
      <w:r>
        <w:rPr>
          <w:rFonts w:ascii="宋体" w:hAnsi="宋体" w:hint="eastAsia"/>
          <w:color w:val="000000"/>
          <w:sz w:val="24"/>
          <w:szCs w:val="24"/>
        </w:rPr>
        <w:t>学历：</w:t>
      </w:r>
      <w:r>
        <w:rPr>
          <w:rFonts w:ascii="宋体" w:hAnsi="宋体" w:hint="eastAsia"/>
          <w:color w:val="000000"/>
          <w:sz w:val="24"/>
        </w:rPr>
        <w:t>大专</w:t>
      </w:r>
    </w:p>
    <w:p w:rsidR="00C738D2" w:rsidRDefault="00677042">
      <w:pPr>
        <w:spacing w:before="156" w:after="156" w:line="440" w:lineRule="exact"/>
        <w:rPr>
          <w:rFonts w:ascii="宋体" w:hAnsi="宋体"/>
          <w:b/>
          <w:color w:val="000000"/>
          <w:sz w:val="24"/>
          <w:szCs w:val="24"/>
        </w:rPr>
      </w:pPr>
      <w:r>
        <w:rPr>
          <w:rFonts w:ascii="宋体" w:hAnsi="宋体" w:hint="eastAsia"/>
          <w:b/>
          <w:color w:val="000000"/>
          <w:sz w:val="24"/>
          <w:szCs w:val="24"/>
        </w:rPr>
        <w:t>四、职业面向与就业岗位</w:t>
      </w:r>
    </w:p>
    <w:tbl>
      <w:tblPr>
        <w:tblpPr w:leftFromText="180" w:rightFromText="180" w:vertAnchor="text" w:horzAnchor="margin" w:tblpXSpec="center" w:tblpY="67"/>
        <w:tblW w:w="0" w:type="auto"/>
        <w:jc w:val="center"/>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86"/>
        <w:gridCol w:w="1232"/>
        <w:gridCol w:w="992"/>
        <w:gridCol w:w="1418"/>
        <w:gridCol w:w="1843"/>
        <w:gridCol w:w="1751"/>
      </w:tblGrid>
      <w:tr w:rsidR="00C738D2">
        <w:trPr>
          <w:trHeight w:val="20"/>
          <w:jc w:val="center"/>
        </w:trPr>
        <w:tc>
          <w:tcPr>
            <w:tcW w:w="1286" w:type="dxa"/>
            <w:vAlign w:val="center"/>
          </w:tcPr>
          <w:p w:rsidR="00C738D2" w:rsidRDefault="00677042">
            <w:pPr>
              <w:spacing w:line="240" w:lineRule="exact"/>
              <w:jc w:val="center"/>
              <w:rPr>
                <w:rFonts w:ascii="宋体" w:hAnsi="宋体"/>
                <w:color w:val="000000"/>
                <w:sz w:val="18"/>
                <w:szCs w:val="18"/>
              </w:rPr>
            </w:pPr>
            <w:r>
              <w:rPr>
                <w:rFonts w:ascii="宋体" w:hAnsi="宋体" w:hint="eastAsia"/>
                <w:color w:val="000000"/>
                <w:sz w:val="18"/>
                <w:szCs w:val="18"/>
              </w:rPr>
              <w:t>所属专业大类（代码）</w:t>
            </w:r>
          </w:p>
        </w:tc>
        <w:tc>
          <w:tcPr>
            <w:tcW w:w="1232" w:type="dxa"/>
            <w:vAlign w:val="center"/>
          </w:tcPr>
          <w:p w:rsidR="00C738D2" w:rsidRDefault="00677042">
            <w:pPr>
              <w:spacing w:line="240" w:lineRule="exact"/>
              <w:jc w:val="center"/>
              <w:rPr>
                <w:rFonts w:ascii="宋体" w:hAnsi="宋体"/>
                <w:bCs/>
                <w:color w:val="000000"/>
                <w:kern w:val="0"/>
                <w:sz w:val="18"/>
                <w:szCs w:val="18"/>
              </w:rPr>
            </w:pPr>
            <w:r>
              <w:rPr>
                <w:rFonts w:ascii="宋体" w:hAnsi="宋体" w:hint="eastAsia"/>
                <w:bCs/>
                <w:color w:val="000000"/>
                <w:kern w:val="0"/>
                <w:sz w:val="18"/>
                <w:szCs w:val="18"/>
              </w:rPr>
              <w:t>所属专业类</w:t>
            </w:r>
          </w:p>
          <w:p w:rsidR="00C738D2" w:rsidRDefault="00677042">
            <w:pPr>
              <w:spacing w:line="240" w:lineRule="exact"/>
              <w:jc w:val="center"/>
              <w:rPr>
                <w:rFonts w:ascii="宋体" w:hAnsi="宋体"/>
                <w:bCs/>
                <w:color w:val="000000"/>
                <w:kern w:val="0"/>
                <w:sz w:val="18"/>
                <w:szCs w:val="18"/>
              </w:rPr>
            </w:pPr>
            <w:r>
              <w:rPr>
                <w:rFonts w:ascii="宋体" w:hAnsi="宋体" w:hint="eastAsia"/>
                <w:bCs/>
                <w:color w:val="000000"/>
                <w:kern w:val="0"/>
                <w:sz w:val="18"/>
                <w:szCs w:val="18"/>
              </w:rPr>
              <w:t>（代码）</w:t>
            </w:r>
          </w:p>
        </w:tc>
        <w:tc>
          <w:tcPr>
            <w:tcW w:w="992" w:type="dxa"/>
            <w:vAlign w:val="center"/>
          </w:tcPr>
          <w:p w:rsidR="00C738D2" w:rsidRDefault="00677042">
            <w:pPr>
              <w:spacing w:line="240" w:lineRule="exact"/>
              <w:jc w:val="center"/>
              <w:rPr>
                <w:rFonts w:ascii="宋体" w:hAnsi="宋体"/>
                <w:bCs/>
                <w:color w:val="000000"/>
                <w:kern w:val="0"/>
                <w:sz w:val="18"/>
                <w:szCs w:val="18"/>
              </w:rPr>
            </w:pPr>
            <w:r>
              <w:rPr>
                <w:rFonts w:ascii="宋体" w:hAnsi="宋体" w:hint="eastAsia"/>
                <w:bCs/>
                <w:color w:val="000000"/>
                <w:kern w:val="0"/>
                <w:sz w:val="18"/>
                <w:szCs w:val="18"/>
              </w:rPr>
              <w:t>对应行业</w:t>
            </w:r>
          </w:p>
          <w:p w:rsidR="00C738D2" w:rsidRDefault="00677042">
            <w:pPr>
              <w:spacing w:line="240" w:lineRule="exact"/>
              <w:jc w:val="center"/>
              <w:rPr>
                <w:rFonts w:ascii="宋体" w:hAnsi="宋体"/>
                <w:bCs/>
                <w:color w:val="000000"/>
                <w:kern w:val="0"/>
                <w:sz w:val="18"/>
                <w:szCs w:val="18"/>
              </w:rPr>
            </w:pPr>
            <w:r>
              <w:rPr>
                <w:rFonts w:ascii="宋体" w:hAnsi="宋体" w:hint="eastAsia"/>
                <w:bCs/>
                <w:color w:val="000000"/>
                <w:kern w:val="0"/>
                <w:sz w:val="18"/>
                <w:szCs w:val="18"/>
              </w:rPr>
              <w:t>（代码）</w:t>
            </w:r>
          </w:p>
        </w:tc>
        <w:tc>
          <w:tcPr>
            <w:tcW w:w="1418" w:type="dxa"/>
            <w:vAlign w:val="center"/>
          </w:tcPr>
          <w:p w:rsidR="00C738D2" w:rsidRDefault="00677042">
            <w:pPr>
              <w:spacing w:line="240" w:lineRule="exact"/>
              <w:jc w:val="center"/>
              <w:rPr>
                <w:rFonts w:ascii="宋体" w:hAnsi="宋体"/>
                <w:bCs/>
                <w:color w:val="000000"/>
                <w:kern w:val="0"/>
                <w:sz w:val="18"/>
                <w:szCs w:val="18"/>
              </w:rPr>
            </w:pPr>
            <w:r>
              <w:rPr>
                <w:rFonts w:ascii="宋体" w:hAnsi="宋体" w:hint="eastAsia"/>
                <w:bCs/>
                <w:color w:val="000000"/>
                <w:kern w:val="0"/>
                <w:sz w:val="18"/>
                <w:szCs w:val="18"/>
              </w:rPr>
              <w:t>主要职业类别</w:t>
            </w:r>
          </w:p>
          <w:p w:rsidR="00C738D2" w:rsidRDefault="00677042">
            <w:pPr>
              <w:spacing w:line="240" w:lineRule="exact"/>
              <w:jc w:val="center"/>
              <w:rPr>
                <w:rFonts w:ascii="宋体" w:hAnsi="宋体"/>
                <w:bCs/>
                <w:color w:val="000000"/>
                <w:kern w:val="0"/>
                <w:sz w:val="18"/>
                <w:szCs w:val="18"/>
              </w:rPr>
            </w:pPr>
            <w:r>
              <w:rPr>
                <w:rFonts w:ascii="宋体" w:hAnsi="宋体" w:hint="eastAsia"/>
                <w:bCs/>
                <w:color w:val="000000"/>
                <w:kern w:val="0"/>
                <w:sz w:val="18"/>
                <w:szCs w:val="18"/>
              </w:rPr>
              <w:t>（代码）</w:t>
            </w:r>
          </w:p>
        </w:tc>
        <w:tc>
          <w:tcPr>
            <w:tcW w:w="1843" w:type="dxa"/>
            <w:vAlign w:val="center"/>
          </w:tcPr>
          <w:p w:rsidR="00C738D2" w:rsidRDefault="00677042">
            <w:pPr>
              <w:spacing w:line="240" w:lineRule="exact"/>
              <w:jc w:val="center"/>
              <w:rPr>
                <w:rFonts w:ascii="宋体" w:hAnsi="宋体"/>
                <w:bCs/>
                <w:color w:val="000000"/>
                <w:kern w:val="0"/>
                <w:sz w:val="18"/>
                <w:szCs w:val="18"/>
              </w:rPr>
            </w:pPr>
            <w:r>
              <w:rPr>
                <w:rFonts w:ascii="宋体" w:hAnsi="宋体" w:hint="eastAsia"/>
                <w:bCs/>
                <w:color w:val="000000"/>
                <w:kern w:val="0"/>
                <w:sz w:val="18"/>
                <w:szCs w:val="18"/>
              </w:rPr>
              <w:t>主要岗位类别</w:t>
            </w:r>
          </w:p>
          <w:p w:rsidR="00C738D2" w:rsidRDefault="00677042">
            <w:pPr>
              <w:spacing w:line="240" w:lineRule="exact"/>
              <w:jc w:val="center"/>
              <w:rPr>
                <w:rFonts w:ascii="宋体" w:hAnsi="宋体"/>
                <w:bCs/>
                <w:color w:val="000000"/>
                <w:kern w:val="0"/>
                <w:sz w:val="18"/>
                <w:szCs w:val="18"/>
              </w:rPr>
            </w:pPr>
            <w:r>
              <w:rPr>
                <w:rFonts w:ascii="宋体" w:hAnsi="宋体" w:hint="eastAsia"/>
                <w:bCs/>
                <w:color w:val="000000"/>
                <w:kern w:val="0"/>
                <w:sz w:val="18"/>
                <w:szCs w:val="18"/>
              </w:rPr>
              <w:t>（或技术领域）</w:t>
            </w:r>
          </w:p>
        </w:tc>
        <w:tc>
          <w:tcPr>
            <w:tcW w:w="1751" w:type="dxa"/>
            <w:vAlign w:val="center"/>
          </w:tcPr>
          <w:p w:rsidR="00C738D2" w:rsidRDefault="00677042">
            <w:pPr>
              <w:spacing w:line="240" w:lineRule="exact"/>
              <w:jc w:val="center"/>
              <w:rPr>
                <w:rFonts w:ascii="宋体" w:hAnsi="宋体"/>
                <w:bCs/>
                <w:color w:val="000000"/>
                <w:sz w:val="18"/>
                <w:szCs w:val="18"/>
              </w:rPr>
            </w:pPr>
            <w:r>
              <w:rPr>
                <w:rFonts w:ascii="宋体" w:hAnsi="宋体" w:hint="eastAsia"/>
                <w:bCs/>
                <w:color w:val="000000"/>
                <w:sz w:val="18"/>
                <w:szCs w:val="18"/>
              </w:rPr>
              <w:t>执</w:t>
            </w:r>
            <w:r>
              <w:rPr>
                <w:rFonts w:ascii="宋体" w:hAnsi="宋体" w:hint="eastAsia"/>
                <w:bCs/>
                <w:color w:val="000000"/>
                <w:kern w:val="0"/>
                <w:sz w:val="18"/>
                <w:szCs w:val="18"/>
              </w:rPr>
              <w:t>业资格证书或技能等级证书举例</w:t>
            </w:r>
          </w:p>
        </w:tc>
      </w:tr>
      <w:tr w:rsidR="00C738D2">
        <w:trPr>
          <w:trHeight w:val="20"/>
          <w:jc w:val="center"/>
        </w:trPr>
        <w:tc>
          <w:tcPr>
            <w:tcW w:w="1286" w:type="dxa"/>
            <w:vAlign w:val="center"/>
          </w:tcPr>
          <w:p w:rsidR="00C738D2" w:rsidRDefault="00677042">
            <w:pPr>
              <w:spacing w:line="276" w:lineRule="auto"/>
              <w:jc w:val="center"/>
              <w:rPr>
                <w:rFonts w:ascii="宋体" w:hAnsi="宋体"/>
                <w:bCs/>
                <w:color w:val="000000"/>
                <w:sz w:val="18"/>
                <w:szCs w:val="18"/>
              </w:rPr>
            </w:pPr>
            <w:r>
              <w:rPr>
                <w:rFonts w:ascii="宋体" w:hAnsi="宋体" w:hint="eastAsia"/>
                <w:bCs/>
                <w:color w:val="000000"/>
                <w:sz w:val="18"/>
                <w:szCs w:val="18"/>
              </w:rPr>
              <w:t>医药卫生大类（52）</w:t>
            </w:r>
          </w:p>
        </w:tc>
        <w:tc>
          <w:tcPr>
            <w:tcW w:w="1232" w:type="dxa"/>
            <w:vAlign w:val="center"/>
          </w:tcPr>
          <w:p w:rsidR="00C738D2" w:rsidRDefault="00677042">
            <w:pPr>
              <w:spacing w:line="276" w:lineRule="auto"/>
              <w:jc w:val="center"/>
              <w:rPr>
                <w:rFonts w:ascii="宋体" w:hAnsi="宋体"/>
                <w:color w:val="000000"/>
                <w:sz w:val="18"/>
                <w:szCs w:val="18"/>
                <w:shd w:val="clear" w:color="auto" w:fill="FFFFFF"/>
              </w:rPr>
            </w:pPr>
            <w:r>
              <w:rPr>
                <w:rFonts w:ascii="宋体" w:hAnsi="宋体" w:hint="eastAsia"/>
                <w:color w:val="000000"/>
                <w:sz w:val="18"/>
                <w:szCs w:val="18"/>
                <w:shd w:val="clear" w:color="auto" w:fill="FFFFFF"/>
              </w:rPr>
              <w:t>临床医学类（5</w:t>
            </w:r>
            <w:r>
              <w:rPr>
                <w:rFonts w:ascii="宋体" w:hAnsi="宋体" w:hint="eastAsia"/>
                <w:color w:val="000000"/>
                <w:sz w:val="18"/>
                <w:szCs w:val="18"/>
              </w:rPr>
              <w:t>201）</w:t>
            </w:r>
          </w:p>
        </w:tc>
        <w:tc>
          <w:tcPr>
            <w:tcW w:w="992" w:type="dxa"/>
            <w:vAlign w:val="center"/>
          </w:tcPr>
          <w:p w:rsidR="00C738D2" w:rsidRDefault="00677042">
            <w:pPr>
              <w:spacing w:line="276" w:lineRule="auto"/>
              <w:jc w:val="center"/>
              <w:rPr>
                <w:rFonts w:ascii="宋体" w:hAnsi="宋体"/>
                <w:bCs/>
                <w:color w:val="000000"/>
                <w:sz w:val="18"/>
                <w:szCs w:val="18"/>
              </w:rPr>
            </w:pPr>
            <w:r>
              <w:rPr>
                <w:rFonts w:ascii="宋体" w:hAnsi="宋体" w:hint="eastAsia"/>
                <w:bCs/>
                <w:color w:val="000000"/>
                <w:sz w:val="18"/>
                <w:szCs w:val="18"/>
              </w:rPr>
              <w:t>卫生</w:t>
            </w:r>
          </w:p>
          <w:p w:rsidR="00C738D2" w:rsidRDefault="00677042">
            <w:pPr>
              <w:spacing w:line="276" w:lineRule="auto"/>
              <w:jc w:val="center"/>
              <w:rPr>
                <w:rFonts w:ascii="宋体" w:hAnsi="宋体"/>
                <w:bCs/>
                <w:color w:val="000000"/>
                <w:sz w:val="18"/>
                <w:szCs w:val="18"/>
              </w:rPr>
            </w:pPr>
            <w:r>
              <w:rPr>
                <w:rFonts w:ascii="宋体" w:hAnsi="宋体" w:hint="eastAsia"/>
                <w:bCs/>
                <w:color w:val="000000"/>
                <w:sz w:val="18"/>
                <w:szCs w:val="18"/>
              </w:rPr>
              <w:t>（84）</w:t>
            </w:r>
          </w:p>
        </w:tc>
        <w:tc>
          <w:tcPr>
            <w:tcW w:w="1418" w:type="dxa"/>
            <w:vAlign w:val="center"/>
          </w:tcPr>
          <w:p w:rsidR="00C738D2" w:rsidRDefault="00677042">
            <w:pPr>
              <w:spacing w:line="240" w:lineRule="exact"/>
              <w:jc w:val="center"/>
              <w:rPr>
                <w:rFonts w:ascii="宋体" w:hAnsi="宋体"/>
                <w:bCs/>
                <w:color w:val="000000"/>
                <w:sz w:val="18"/>
                <w:szCs w:val="18"/>
              </w:rPr>
            </w:pPr>
            <w:r>
              <w:rPr>
                <w:rFonts w:ascii="宋体" w:hAnsi="宋体" w:hint="eastAsia"/>
                <w:bCs/>
                <w:color w:val="000000"/>
                <w:sz w:val="18"/>
                <w:szCs w:val="18"/>
              </w:rPr>
              <w:t>全科医师（</w:t>
            </w:r>
            <w:r>
              <w:rPr>
                <w:rFonts w:ascii="宋体" w:hAnsi="宋体" w:hint="eastAsia"/>
                <w:color w:val="000000"/>
                <w:sz w:val="18"/>
                <w:szCs w:val="18"/>
              </w:rPr>
              <w:t>2-05-01-19）</w:t>
            </w:r>
          </w:p>
          <w:p w:rsidR="00C738D2" w:rsidRDefault="00677042">
            <w:pPr>
              <w:spacing w:line="240" w:lineRule="exact"/>
              <w:jc w:val="center"/>
              <w:rPr>
                <w:rFonts w:ascii="宋体" w:hAnsi="宋体"/>
                <w:color w:val="000000"/>
                <w:sz w:val="18"/>
                <w:szCs w:val="18"/>
              </w:rPr>
            </w:pPr>
            <w:r>
              <w:rPr>
                <w:rFonts w:ascii="宋体" w:hAnsi="宋体" w:hint="eastAsia"/>
                <w:color w:val="000000"/>
                <w:sz w:val="18"/>
                <w:szCs w:val="18"/>
              </w:rPr>
              <w:t>乡村医</w:t>
            </w:r>
            <w:r>
              <w:rPr>
                <w:rFonts w:ascii="宋体" w:hAnsi="宋体" w:hint="eastAsia"/>
                <w:bCs/>
                <w:color w:val="000000"/>
                <w:sz w:val="18"/>
                <w:szCs w:val="18"/>
              </w:rPr>
              <w:t>生（</w:t>
            </w:r>
            <w:r>
              <w:rPr>
                <w:rFonts w:ascii="宋体" w:hAnsi="宋体" w:hint="eastAsia"/>
                <w:color w:val="000000"/>
                <w:sz w:val="18"/>
                <w:szCs w:val="18"/>
              </w:rPr>
              <w:t>2-05-09-00）</w:t>
            </w:r>
          </w:p>
          <w:p w:rsidR="00C738D2" w:rsidRDefault="00C738D2">
            <w:pPr>
              <w:spacing w:line="240" w:lineRule="exact"/>
              <w:jc w:val="center"/>
              <w:rPr>
                <w:rFonts w:ascii="宋体" w:hAnsi="宋体"/>
                <w:color w:val="000000"/>
                <w:sz w:val="18"/>
                <w:szCs w:val="18"/>
              </w:rPr>
            </w:pPr>
          </w:p>
        </w:tc>
        <w:tc>
          <w:tcPr>
            <w:tcW w:w="1843" w:type="dxa"/>
            <w:vAlign w:val="center"/>
          </w:tcPr>
          <w:p w:rsidR="00C738D2" w:rsidRDefault="00677042">
            <w:pPr>
              <w:spacing w:line="276" w:lineRule="auto"/>
              <w:jc w:val="center"/>
              <w:rPr>
                <w:rFonts w:ascii="宋体" w:hAnsi="宋体"/>
                <w:bCs/>
                <w:color w:val="000000"/>
                <w:sz w:val="18"/>
                <w:szCs w:val="18"/>
              </w:rPr>
            </w:pPr>
            <w:r>
              <w:rPr>
                <w:rFonts w:ascii="宋体" w:hAnsi="宋体" w:hint="eastAsia"/>
                <w:bCs/>
                <w:color w:val="000000"/>
                <w:sz w:val="18"/>
                <w:szCs w:val="18"/>
              </w:rPr>
              <w:t>临床医疗</w:t>
            </w:r>
          </w:p>
          <w:p w:rsidR="00C738D2" w:rsidRDefault="00677042">
            <w:pPr>
              <w:spacing w:line="276" w:lineRule="auto"/>
              <w:jc w:val="center"/>
              <w:rPr>
                <w:rFonts w:ascii="宋体" w:hAnsi="宋体"/>
                <w:color w:val="000000"/>
                <w:sz w:val="18"/>
                <w:szCs w:val="18"/>
              </w:rPr>
            </w:pPr>
            <w:r>
              <w:rPr>
                <w:rFonts w:ascii="宋体" w:hAnsi="宋体" w:hint="eastAsia"/>
                <w:color w:val="000000"/>
                <w:sz w:val="18"/>
                <w:szCs w:val="18"/>
              </w:rPr>
              <w:t>基本公共卫生服务</w:t>
            </w:r>
          </w:p>
        </w:tc>
        <w:tc>
          <w:tcPr>
            <w:tcW w:w="1751" w:type="dxa"/>
            <w:vAlign w:val="center"/>
          </w:tcPr>
          <w:p w:rsidR="00C738D2" w:rsidRDefault="00677042">
            <w:pPr>
              <w:spacing w:line="240" w:lineRule="exact"/>
              <w:jc w:val="left"/>
              <w:rPr>
                <w:rFonts w:ascii="宋体" w:hAnsi="宋体"/>
                <w:bCs/>
                <w:color w:val="000000"/>
                <w:sz w:val="18"/>
                <w:szCs w:val="18"/>
              </w:rPr>
            </w:pPr>
            <w:r>
              <w:rPr>
                <w:rFonts w:ascii="宋体" w:hAnsi="宋体" w:hint="eastAsia"/>
                <w:bCs/>
                <w:color w:val="000000"/>
                <w:sz w:val="18"/>
                <w:szCs w:val="18"/>
              </w:rPr>
              <w:t>1.执业资格证</w:t>
            </w:r>
          </w:p>
          <w:p w:rsidR="00C738D2" w:rsidRDefault="00677042">
            <w:pPr>
              <w:spacing w:line="240" w:lineRule="exact"/>
              <w:jc w:val="left"/>
              <w:rPr>
                <w:rFonts w:ascii="宋体" w:hAnsi="宋体"/>
                <w:bCs/>
                <w:color w:val="000000"/>
                <w:sz w:val="18"/>
                <w:szCs w:val="18"/>
              </w:rPr>
            </w:pPr>
            <w:r>
              <w:rPr>
                <w:rFonts w:ascii="宋体" w:hAnsi="宋体" w:hint="eastAsia"/>
                <w:bCs/>
                <w:color w:val="000000"/>
                <w:sz w:val="18"/>
                <w:szCs w:val="18"/>
              </w:rPr>
              <w:t>临床执业助理医师2.职业技能等级证</w:t>
            </w:r>
          </w:p>
          <w:p w:rsidR="00C738D2" w:rsidRDefault="00677042">
            <w:pPr>
              <w:spacing w:line="240" w:lineRule="exact"/>
              <w:rPr>
                <w:rFonts w:ascii="宋体" w:hAnsi="宋体"/>
                <w:bCs/>
                <w:color w:val="000000"/>
                <w:sz w:val="18"/>
                <w:szCs w:val="18"/>
              </w:rPr>
            </w:pPr>
            <w:r>
              <w:rPr>
                <w:rFonts w:ascii="宋体" w:hAnsi="宋体" w:hint="eastAsia"/>
                <w:bCs/>
                <w:color w:val="000000"/>
                <w:sz w:val="18"/>
                <w:szCs w:val="18"/>
              </w:rPr>
              <w:t>老年照护师、保健按摩师等</w:t>
            </w:r>
          </w:p>
        </w:tc>
      </w:tr>
    </w:tbl>
    <w:p w:rsidR="00C738D2" w:rsidRDefault="00677042">
      <w:pPr>
        <w:snapToGrid w:val="0"/>
        <w:spacing w:before="156" w:after="156" w:line="440" w:lineRule="exact"/>
        <w:rPr>
          <w:rFonts w:ascii="宋体" w:hAnsi="宋体"/>
          <w:b/>
          <w:color w:val="000000"/>
          <w:sz w:val="24"/>
          <w:szCs w:val="24"/>
        </w:rPr>
      </w:pPr>
      <w:r>
        <w:rPr>
          <w:rFonts w:ascii="宋体" w:hAnsi="宋体" w:hint="eastAsia"/>
          <w:b/>
          <w:color w:val="000000"/>
          <w:sz w:val="24"/>
          <w:szCs w:val="24"/>
        </w:rPr>
        <w:t>五、培养目标与培养规格</w:t>
      </w:r>
    </w:p>
    <w:p w:rsidR="00C738D2" w:rsidRDefault="00677042">
      <w:pPr>
        <w:snapToGrid w:val="0"/>
        <w:spacing w:before="156" w:line="440" w:lineRule="exact"/>
        <w:ind w:firstLineChars="200" w:firstLine="480"/>
        <w:rPr>
          <w:rFonts w:ascii="宋体" w:hAnsi="宋体"/>
          <w:color w:val="000000"/>
          <w:sz w:val="24"/>
          <w:szCs w:val="24"/>
        </w:rPr>
      </w:pPr>
      <w:r>
        <w:rPr>
          <w:rFonts w:ascii="宋体" w:hAnsi="宋体" w:hint="eastAsia"/>
          <w:color w:val="000000"/>
          <w:sz w:val="24"/>
          <w:szCs w:val="24"/>
        </w:rPr>
        <w:t>（一）培养目标</w:t>
      </w:r>
    </w:p>
    <w:p w:rsidR="00C738D2" w:rsidRDefault="00677042">
      <w:pPr>
        <w:snapToGrid w:val="0"/>
        <w:spacing w:before="156" w:line="440" w:lineRule="exact"/>
        <w:ind w:firstLineChars="200" w:firstLine="480"/>
        <w:rPr>
          <w:rFonts w:ascii="宋体" w:hAnsi="宋体"/>
          <w:color w:val="000000"/>
          <w:sz w:val="24"/>
          <w:szCs w:val="24"/>
        </w:rPr>
      </w:pPr>
      <w:r>
        <w:rPr>
          <w:rFonts w:ascii="宋体" w:hAnsi="宋体" w:hint="eastAsia"/>
          <w:color w:val="000000"/>
          <w:sz w:val="24"/>
          <w:szCs w:val="24"/>
        </w:rPr>
        <w:t>本专业培养理想信念坚定，德、智、体、美、</w:t>
      </w:r>
      <w:proofErr w:type="gramStart"/>
      <w:r>
        <w:rPr>
          <w:rFonts w:ascii="宋体" w:hAnsi="宋体" w:hint="eastAsia"/>
          <w:color w:val="000000"/>
          <w:sz w:val="24"/>
          <w:szCs w:val="24"/>
        </w:rPr>
        <w:t>劳</w:t>
      </w:r>
      <w:proofErr w:type="gramEnd"/>
      <w:r>
        <w:rPr>
          <w:rFonts w:ascii="宋体" w:hAnsi="宋体" w:hint="eastAsia"/>
          <w:color w:val="000000"/>
          <w:sz w:val="24"/>
          <w:szCs w:val="24"/>
        </w:rPr>
        <w:t>全面发展，</w:t>
      </w:r>
      <w:proofErr w:type="gramStart"/>
      <w:r>
        <w:rPr>
          <w:rFonts w:ascii="宋体" w:hAnsi="宋体" w:hint="eastAsia"/>
          <w:color w:val="000000"/>
          <w:sz w:val="24"/>
          <w:szCs w:val="24"/>
        </w:rPr>
        <w:t>具有敬佑生命</w:t>
      </w:r>
      <w:proofErr w:type="gramEnd"/>
      <w:r>
        <w:rPr>
          <w:rFonts w:ascii="宋体" w:hAnsi="宋体" w:hint="eastAsia"/>
          <w:color w:val="000000"/>
          <w:sz w:val="24"/>
          <w:szCs w:val="24"/>
        </w:rPr>
        <w:t>、救死扶伤、甘于奉献、大爱无疆的精神，具有一定的科学文化水平、良好的职业道德和人文素养，掌握临床医学和公共卫生服务的基本知识、基本理论和基本技能，具备常见病、多发病的诊治和预防能力，急危重症的初步判断和处理能力，基本公共卫生服务和健康促进能力，面向洛阳市基层医疗卫生机构，为居民提供基本医疗和基本公共卫生服务的高素质实用型医学专门人才。</w:t>
      </w:r>
    </w:p>
    <w:p w:rsidR="00C738D2" w:rsidRDefault="00677042">
      <w:pPr>
        <w:snapToGrid w:val="0"/>
        <w:spacing w:before="156" w:line="440" w:lineRule="exact"/>
        <w:ind w:firstLineChars="200" w:firstLine="480"/>
        <w:rPr>
          <w:rFonts w:ascii="宋体" w:hAnsi="宋体"/>
          <w:color w:val="000000"/>
          <w:sz w:val="24"/>
          <w:szCs w:val="24"/>
        </w:rPr>
      </w:pPr>
      <w:r>
        <w:rPr>
          <w:rFonts w:ascii="宋体" w:hAnsi="宋体" w:hint="eastAsia"/>
          <w:color w:val="000000"/>
          <w:sz w:val="24"/>
          <w:szCs w:val="24"/>
        </w:rPr>
        <w:t>（二）培养规格</w:t>
      </w:r>
    </w:p>
    <w:p w:rsidR="00C738D2" w:rsidRDefault="00677042">
      <w:pPr>
        <w:snapToGrid w:val="0"/>
        <w:spacing w:before="156" w:line="440" w:lineRule="exact"/>
        <w:ind w:firstLineChars="200" w:firstLine="480"/>
        <w:rPr>
          <w:rFonts w:ascii="宋体" w:hAnsi="宋体"/>
          <w:color w:val="000000"/>
          <w:sz w:val="24"/>
          <w:szCs w:val="24"/>
        </w:rPr>
      </w:pPr>
      <w:r>
        <w:rPr>
          <w:rFonts w:ascii="宋体" w:hAnsi="宋体" w:hint="eastAsia"/>
          <w:color w:val="000000"/>
          <w:sz w:val="24"/>
          <w:szCs w:val="24"/>
        </w:rPr>
        <w:t>1.素质</w:t>
      </w:r>
    </w:p>
    <w:p w:rsidR="00C738D2" w:rsidRDefault="00677042">
      <w:pPr>
        <w:snapToGrid w:val="0"/>
        <w:spacing w:before="50" w:line="440" w:lineRule="exact"/>
        <w:rPr>
          <w:rFonts w:ascii="宋体" w:hAnsi="宋体"/>
          <w:color w:val="000000"/>
          <w:sz w:val="24"/>
          <w:szCs w:val="24"/>
        </w:rPr>
      </w:pPr>
      <w:r>
        <w:rPr>
          <w:rFonts w:ascii="宋体" w:hAnsi="宋体" w:hint="eastAsia"/>
          <w:color w:val="000000"/>
          <w:sz w:val="24"/>
          <w:szCs w:val="24"/>
        </w:rPr>
        <w:lastRenderedPageBreak/>
        <w:t xml:space="preserve">  </w:t>
      </w:r>
      <w:r>
        <w:rPr>
          <w:rFonts w:ascii="宋体" w:hAnsi="宋体"/>
          <w:color w:val="000000"/>
          <w:sz w:val="24"/>
          <w:szCs w:val="24"/>
        </w:rPr>
        <w:t xml:space="preserve">  </w:t>
      </w:r>
      <w:r>
        <w:rPr>
          <w:rFonts w:ascii="宋体" w:hAnsi="宋体" w:hint="eastAsia"/>
          <w:color w:val="000000"/>
          <w:sz w:val="24"/>
          <w:szCs w:val="24"/>
        </w:rPr>
        <w:t>（1）政治素质  具有正确的世界观、人生观、价值观。坚定拥护中国共产党领导，树立中国特色社会主义共同理想，</w:t>
      </w:r>
      <w:proofErr w:type="gramStart"/>
      <w:r>
        <w:rPr>
          <w:rFonts w:ascii="宋体" w:hAnsi="宋体" w:hint="eastAsia"/>
          <w:color w:val="000000"/>
          <w:sz w:val="24"/>
          <w:szCs w:val="24"/>
        </w:rPr>
        <w:t>践行</w:t>
      </w:r>
      <w:proofErr w:type="gramEnd"/>
      <w:r>
        <w:rPr>
          <w:rFonts w:ascii="宋体" w:hAnsi="宋体" w:hint="eastAsia"/>
          <w:color w:val="000000"/>
          <w:sz w:val="24"/>
          <w:szCs w:val="24"/>
        </w:rPr>
        <w:t>社会主义核心价值观，具有深厚的爱国情感和中华民族自豪感；崇尚宪法、遵守法律、遵规守纪；具有社会责任感和社会参与意识。</w:t>
      </w:r>
    </w:p>
    <w:p w:rsidR="00C738D2" w:rsidRDefault="00677042">
      <w:pPr>
        <w:snapToGrid w:val="0"/>
        <w:spacing w:before="50" w:line="440" w:lineRule="exact"/>
        <w:ind w:firstLine="480"/>
        <w:rPr>
          <w:rFonts w:ascii="宋体" w:hAnsi="宋体"/>
          <w:color w:val="000000"/>
          <w:sz w:val="24"/>
          <w:szCs w:val="24"/>
        </w:rPr>
      </w:pPr>
      <w:r>
        <w:rPr>
          <w:rFonts w:ascii="宋体" w:hAnsi="宋体" w:hint="eastAsia"/>
          <w:color w:val="000000"/>
          <w:sz w:val="24"/>
          <w:szCs w:val="24"/>
        </w:rPr>
        <w:t>（2）职业素质  具有良好的职业道德和职业素养。遵守、履行道德准则和行为规范；崇德向善、诚实守信、爱岗敬业、知行合一。具有“敬佑生命、救死扶伤、甘于奉献、大爱无疆”的职业精神，热爱基层卫生健康事业、关爱病人、尊重患者隐私和人格、平等对待服务对象的职业道德，健康至上、质量第一的职业意识，严谨细致、精益求精的职业习惯。</w:t>
      </w:r>
    </w:p>
    <w:p w:rsidR="00C738D2" w:rsidRDefault="00677042">
      <w:pPr>
        <w:snapToGrid w:val="0"/>
        <w:spacing w:before="50" w:line="440" w:lineRule="exact"/>
        <w:ind w:firstLine="480"/>
        <w:rPr>
          <w:rFonts w:ascii="宋体" w:hAnsi="宋体"/>
          <w:color w:val="000000"/>
          <w:sz w:val="24"/>
          <w:szCs w:val="24"/>
        </w:rPr>
      </w:pPr>
      <w:r>
        <w:rPr>
          <w:rFonts w:ascii="宋体" w:hAnsi="宋体" w:hint="eastAsia"/>
          <w:color w:val="000000"/>
          <w:sz w:val="24"/>
          <w:szCs w:val="24"/>
        </w:rPr>
        <w:t>（3）身心素质  具有良好的身心素质和人文素养。达到《国家学生体质健康标准》，具有健康的体魄、心理和健全的人格，有良好的健身与卫生习惯；适应基层医疗卫生工作环境，对工作、学习、生活中出现的挫折和压力，能够进行心理调适和情绪管理；具有一定的审美和人文素养；具有终身学习的意识。</w:t>
      </w:r>
    </w:p>
    <w:p w:rsidR="00C738D2" w:rsidRDefault="00677042">
      <w:pPr>
        <w:snapToGrid w:val="0"/>
        <w:spacing w:before="50" w:line="440" w:lineRule="exact"/>
        <w:ind w:firstLineChars="200" w:firstLine="480"/>
        <w:rPr>
          <w:rFonts w:ascii="宋体" w:hAnsi="宋体"/>
          <w:color w:val="000000"/>
          <w:sz w:val="24"/>
          <w:szCs w:val="24"/>
        </w:rPr>
      </w:pPr>
      <w:r>
        <w:rPr>
          <w:rFonts w:ascii="宋体" w:hAnsi="宋体" w:hint="eastAsia"/>
          <w:color w:val="000000"/>
          <w:sz w:val="24"/>
          <w:szCs w:val="24"/>
        </w:rPr>
        <w:t>2．知识</w:t>
      </w:r>
    </w:p>
    <w:p w:rsidR="00C738D2" w:rsidRDefault="00677042">
      <w:pPr>
        <w:snapToGrid w:val="0"/>
        <w:spacing w:before="50" w:line="440" w:lineRule="exact"/>
        <w:ind w:firstLineChars="200" w:firstLine="480"/>
        <w:rPr>
          <w:rFonts w:ascii="宋体" w:hAnsi="宋体"/>
          <w:color w:val="000000"/>
          <w:sz w:val="24"/>
          <w:szCs w:val="24"/>
        </w:rPr>
      </w:pPr>
      <w:r>
        <w:rPr>
          <w:rFonts w:ascii="宋体" w:hAnsi="宋体" w:hint="eastAsia"/>
          <w:color w:val="000000"/>
          <w:sz w:val="24"/>
          <w:szCs w:val="24"/>
        </w:rPr>
        <w:t>（1）掌握必备的思想政治理论、科学文化基础知识和中华优秀传统文化知识。</w:t>
      </w:r>
    </w:p>
    <w:p w:rsidR="00C738D2" w:rsidRDefault="00677042">
      <w:pPr>
        <w:snapToGrid w:val="0"/>
        <w:spacing w:before="50" w:line="440" w:lineRule="exact"/>
        <w:ind w:firstLineChars="200" w:firstLine="480"/>
        <w:rPr>
          <w:rFonts w:ascii="宋体" w:hAnsi="宋体"/>
          <w:color w:val="000000"/>
          <w:sz w:val="24"/>
          <w:szCs w:val="24"/>
        </w:rPr>
      </w:pPr>
      <w:r>
        <w:rPr>
          <w:rFonts w:ascii="宋体" w:hAnsi="宋体" w:hint="eastAsia"/>
          <w:color w:val="000000"/>
          <w:sz w:val="24"/>
          <w:szCs w:val="24"/>
        </w:rPr>
        <w:t>（2）掌握基础医学和临床医学的基本知识与基本理论。</w:t>
      </w:r>
    </w:p>
    <w:p w:rsidR="00C738D2" w:rsidRDefault="00677042">
      <w:pPr>
        <w:snapToGrid w:val="0"/>
        <w:spacing w:before="50" w:line="440" w:lineRule="exact"/>
        <w:ind w:firstLineChars="200" w:firstLine="480"/>
        <w:rPr>
          <w:rFonts w:ascii="宋体" w:hAnsi="宋体"/>
          <w:color w:val="000000"/>
          <w:sz w:val="24"/>
          <w:szCs w:val="24"/>
        </w:rPr>
      </w:pPr>
      <w:r>
        <w:rPr>
          <w:rFonts w:ascii="宋体" w:hAnsi="宋体" w:hint="eastAsia"/>
          <w:color w:val="000000"/>
          <w:sz w:val="24"/>
          <w:szCs w:val="24"/>
        </w:rPr>
        <w:t>（3）掌握预防医学、急诊医学和社区医学的基本知识。</w:t>
      </w:r>
    </w:p>
    <w:p w:rsidR="00C738D2" w:rsidRDefault="00677042">
      <w:pPr>
        <w:snapToGrid w:val="0"/>
        <w:spacing w:before="50" w:line="440" w:lineRule="exact"/>
        <w:ind w:firstLineChars="200" w:firstLine="480"/>
        <w:rPr>
          <w:rStyle w:val="16"/>
          <w:rFonts w:ascii="宋体" w:hAnsi="宋体"/>
          <w:i w:val="0"/>
          <w:color w:val="000000"/>
          <w:szCs w:val="24"/>
        </w:rPr>
      </w:pPr>
      <w:r>
        <w:rPr>
          <w:rStyle w:val="16"/>
          <w:rFonts w:ascii="宋体" w:hAnsi="宋体" w:hint="eastAsia"/>
          <w:i w:val="0"/>
          <w:color w:val="000000"/>
          <w:szCs w:val="24"/>
        </w:rPr>
        <w:t>（4）掌握基层医疗机构临床常用药物的药理知识。</w:t>
      </w:r>
    </w:p>
    <w:p w:rsidR="00C738D2" w:rsidRDefault="00677042">
      <w:pPr>
        <w:snapToGrid w:val="0"/>
        <w:spacing w:before="50" w:line="440" w:lineRule="exact"/>
        <w:ind w:firstLineChars="200" w:firstLine="480"/>
        <w:rPr>
          <w:rStyle w:val="16"/>
          <w:rFonts w:ascii="宋体" w:hAnsi="宋体"/>
          <w:i w:val="0"/>
          <w:color w:val="000000"/>
          <w:szCs w:val="24"/>
        </w:rPr>
      </w:pPr>
      <w:r>
        <w:rPr>
          <w:rStyle w:val="16"/>
          <w:rFonts w:ascii="宋体" w:hAnsi="宋体" w:hint="eastAsia"/>
          <w:i w:val="0"/>
          <w:color w:val="000000"/>
          <w:szCs w:val="24"/>
        </w:rPr>
        <w:t>（5）掌握基本公共卫生服务的基本知识。</w:t>
      </w:r>
    </w:p>
    <w:p w:rsidR="00C738D2" w:rsidRDefault="00677042">
      <w:pPr>
        <w:snapToGrid w:val="0"/>
        <w:spacing w:before="50" w:line="440" w:lineRule="exact"/>
        <w:ind w:firstLineChars="200" w:firstLine="480"/>
        <w:rPr>
          <w:rStyle w:val="16"/>
          <w:rFonts w:ascii="宋体" w:hAnsi="宋体"/>
          <w:i w:val="0"/>
          <w:color w:val="000000"/>
          <w:szCs w:val="24"/>
        </w:rPr>
      </w:pPr>
      <w:r>
        <w:rPr>
          <w:rStyle w:val="16"/>
          <w:rFonts w:ascii="宋体" w:hAnsi="宋体" w:hint="eastAsia"/>
          <w:i w:val="0"/>
          <w:color w:val="000000"/>
          <w:szCs w:val="24"/>
        </w:rPr>
        <w:t>（6）熟悉全科医学基本知识、全科医疗的基本原则与服务模式、全科医师的临床诊疗策略。</w:t>
      </w:r>
    </w:p>
    <w:p w:rsidR="00C738D2" w:rsidRDefault="00677042">
      <w:pPr>
        <w:snapToGrid w:val="0"/>
        <w:spacing w:before="50" w:line="440" w:lineRule="exact"/>
        <w:ind w:firstLineChars="200" w:firstLine="480"/>
        <w:rPr>
          <w:rStyle w:val="16"/>
          <w:rFonts w:ascii="宋体" w:hAnsi="宋体"/>
          <w:i w:val="0"/>
          <w:color w:val="000000"/>
          <w:szCs w:val="24"/>
        </w:rPr>
      </w:pPr>
      <w:r>
        <w:rPr>
          <w:rStyle w:val="16"/>
          <w:rFonts w:ascii="宋体" w:hAnsi="宋体" w:hint="eastAsia"/>
          <w:i w:val="0"/>
          <w:color w:val="000000"/>
          <w:szCs w:val="24"/>
        </w:rPr>
        <w:t>（7）熟悉与基层医疗卫生工作相关的医学心理学和中医中药知识。</w:t>
      </w:r>
    </w:p>
    <w:p w:rsidR="00C738D2" w:rsidRDefault="00677042">
      <w:pPr>
        <w:snapToGrid w:val="0"/>
        <w:spacing w:before="50" w:line="440" w:lineRule="exact"/>
        <w:ind w:firstLineChars="200" w:firstLine="480"/>
        <w:rPr>
          <w:rFonts w:ascii="宋体" w:hAnsi="宋体"/>
          <w:color w:val="000000"/>
          <w:sz w:val="24"/>
          <w:szCs w:val="24"/>
        </w:rPr>
      </w:pPr>
      <w:r>
        <w:rPr>
          <w:rFonts w:ascii="宋体" w:hAnsi="宋体" w:hint="eastAsia"/>
          <w:color w:val="000000"/>
          <w:sz w:val="24"/>
          <w:szCs w:val="24"/>
        </w:rPr>
        <w:t>（8）熟悉与本专业相关的法律法规以及环境保护、安全消防等知识。</w:t>
      </w:r>
    </w:p>
    <w:p w:rsidR="00C738D2" w:rsidRDefault="00677042">
      <w:pPr>
        <w:snapToGrid w:val="0"/>
        <w:spacing w:before="50" w:line="440" w:lineRule="exact"/>
        <w:ind w:firstLineChars="200" w:firstLine="480"/>
        <w:rPr>
          <w:rStyle w:val="16"/>
          <w:rFonts w:ascii="宋体" w:hAnsi="宋体"/>
          <w:i w:val="0"/>
          <w:color w:val="000000"/>
          <w:szCs w:val="24"/>
        </w:rPr>
      </w:pPr>
      <w:r>
        <w:rPr>
          <w:rStyle w:val="16"/>
          <w:rFonts w:ascii="宋体" w:hAnsi="宋体" w:hint="eastAsia"/>
          <w:i w:val="0"/>
          <w:color w:val="000000"/>
          <w:szCs w:val="24"/>
        </w:rPr>
        <w:t>3．能力</w:t>
      </w:r>
    </w:p>
    <w:p w:rsidR="00C738D2" w:rsidRDefault="00677042">
      <w:pPr>
        <w:snapToGrid w:val="0"/>
        <w:spacing w:before="50" w:line="440" w:lineRule="exact"/>
        <w:ind w:firstLineChars="200" w:firstLine="480"/>
        <w:rPr>
          <w:rStyle w:val="16"/>
          <w:rFonts w:ascii="宋体" w:hAnsi="宋体"/>
          <w:i w:val="0"/>
          <w:color w:val="000000"/>
          <w:szCs w:val="24"/>
        </w:rPr>
      </w:pPr>
      <w:r>
        <w:rPr>
          <w:rStyle w:val="16"/>
          <w:rFonts w:ascii="宋体" w:hAnsi="宋体" w:hint="eastAsia"/>
          <w:i w:val="0"/>
          <w:color w:val="000000"/>
          <w:szCs w:val="24"/>
        </w:rPr>
        <w:t>（1）能正确地进行病史采集、体格检查和医疗文书书写。</w:t>
      </w:r>
    </w:p>
    <w:p w:rsidR="00C738D2" w:rsidRDefault="00677042">
      <w:pPr>
        <w:snapToGrid w:val="0"/>
        <w:spacing w:before="50" w:line="440" w:lineRule="exact"/>
        <w:ind w:firstLineChars="200" w:firstLine="480"/>
        <w:rPr>
          <w:rStyle w:val="16"/>
          <w:rFonts w:ascii="宋体" w:hAnsi="宋体"/>
          <w:i w:val="0"/>
          <w:color w:val="000000"/>
          <w:szCs w:val="24"/>
        </w:rPr>
      </w:pPr>
      <w:r>
        <w:rPr>
          <w:rStyle w:val="16"/>
          <w:rFonts w:ascii="宋体" w:hAnsi="宋体" w:hint="eastAsia"/>
          <w:i w:val="0"/>
          <w:color w:val="000000"/>
          <w:szCs w:val="24"/>
        </w:rPr>
        <w:t>（2）能对常见病、多发病进行诊断、治疗和预防。</w:t>
      </w:r>
    </w:p>
    <w:p w:rsidR="00C738D2" w:rsidRDefault="00677042">
      <w:pPr>
        <w:snapToGrid w:val="0"/>
        <w:spacing w:before="50" w:line="440" w:lineRule="exact"/>
        <w:ind w:firstLineChars="200" w:firstLine="480"/>
        <w:rPr>
          <w:rStyle w:val="16"/>
          <w:rFonts w:ascii="宋体" w:hAnsi="宋体"/>
          <w:i w:val="0"/>
          <w:color w:val="000000"/>
          <w:szCs w:val="24"/>
        </w:rPr>
      </w:pPr>
      <w:r>
        <w:rPr>
          <w:rStyle w:val="16"/>
          <w:rFonts w:ascii="宋体" w:hAnsi="宋体" w:hint="eastAsia"/>
          <w:i w:val="0"/>
          <w:color w:val="000000"/>
          <w:szCs w:val="24"/>
        </w:rPr>
        <w:t>（3）能对常见急危重症病人进行初步判断、初步处理和正确转诊。</w:t>
      </w:r>
    </w:p>
    <w:p w:rsidR="00C738D2" w:rsidRDefault="00677042">
      <w:pPr>
        <w:snapToGrid w:val="0"/>
        <w:spacing w:before="50" w:line="440" w:lineRule="exact"/>
        <w:ind w:firstLineChars="200" w:firstLine="480"/>
        <w:rPr>
          <w:rStyle w:val="16"/>
          <w:rFonts w:ascii="宋体" w:hAnsi="宋体"/>
          <w:i w:val="0"/>
          <w:color w:val="000000"/>
          <w:szCs w:val="24"/>
        </w:rPr>
      </w:pPr>
      <w:r>
        <w:rPr>
          <w:rStyle w:val="16"/>
          <w:rFonts w:ascii="宋体" w:hAnsi="宋体" w:hint="eastAsia"/>
          <w:i w:val="0"/>
          <w:color w:val="000000"/>
          <w:szCs w:val="24"/>
        </w:rPr>
        <w:t>（4）能正确地进行基本诊疗技术操作。</w:t>
      </w:r>
    </w:p>
    <w:p w:rsidR="00C738D2" w:rsidRDefault="00677042">
      <w:pPr>
        <w:snapToGrid w:val="0"/>
        <w:spacing w:before="50" w:line="440" w:lineRule="exact"/>
        <w:ind w:firstLineChars="200" w:firstLine="480"/>
        <w:rPr>
          <w:rStyle w:val="16"/>
          <w:rFonts w:ascii="宋体" w:hAnsi="宋体"/>
          <w:i w:val="0"/>
          <w:color w:val="000000"/>
          <w:szCs w:val="24"/>
        </w:rPr>
      </w:pPr>
      <w:r>
        <w:rPr>
          <w:rStyle w:val="16"/>
          <w:rFonts w:ascii="宋体" w:hAnsi="宋体" w:hint="eastAsia"/>
          <w:i w:val="0"/>
          <w:color w:val="000000"/>
          <w:szCs w:val="24"/>
        </w:rPr>
        <w:lastRenderedPageBreak/>
        <w:t>（5）能合理使用临床常用药物。</w:t>
      </w:r>
    </w:p>
    <w:p w:rsidR="00C738D2" w:rsidRDefault="00677042">
      <w:pPr>
        <w:snapToGrid w:val="0"/>
        <w:spacing w:before="50" w:line="440" w:lineRule="exact"/>
        <w:ind w:firstLineChars="200" w:firstLine="480"/>
        <w:rPr>
          <w:rStyle w:val="16"/>
          <w:rFonts w:ascii="宋体" w:hAnsi="宋体"/>
          <w:i w:val="0"/>
          <w:color w:val="000000"/>
          <w:szCs w:val="24"/>
        </w:rPr>
      </w:pPr>
      <w:r>
        <w:rPr>
          <w:rStyle w:val="16"/>
          <w:rFonts w:ascii="宋体" w:hAnsi="宋体" w:hint="eastAsia"/>
          <w:i w:val="0"/>
          <w:color w:val="000000"/>
          <w:szCs w:val="24"/>
        </w:rPr>
        <w:t>（6）能实施基本公共卫生服务。</w:t>
      </w:r>
    </w:p>
    <w:p w:rsidR="00C738D2" w:rsidRDefault="00677042">
      <w:pPr>
        <w:snapToGrid w:val="0"/>
        <w:spacing w:before="50" w:line="440" w:lineRule="exact"/>
        <w:ind w:firstLineChars="200" w:firstLine="480"/>
        <w:rPr>
          <w:rFonts w:ascii="宋体" w:hAnsi="宋体"/>
          <w:color w:val="000000"/>
          <w:sz w:val="24"/>
          <w:szCs w:val="24"/>
        </w:rPr>
      </w:pPr>
      <w:r>
        <w:rPr>
          <w:rFonts w:ascii="宋体" w:hAnsi="宋体" w:hint="eastAsia"/>
          <w:color w:val="000000"/>
          <w:sz w:val="24"/>
          <w:szCs w:val="24"/>
        </w:rPr>
        <w:t>（7）能够开展卫生适宜技术。</w:t>
      </w:r>
    </w:p>
    <w:p w:rsidR="00C738D2" w:rsidRDefault="00677042">
      <w:pPr>
        <w:snapToGrid w:val="0"/>
        <w:spacing w:before="50" w:line="440" w:lineRule="exact"/>
        <w:ind w:firstLineChars="200" w:firstLine="480"/>
        <w:rPr>
          <w:rStyle w:val="16"/>
          <w:rFonts w:ascii="宋体" w:hAnsi="宋体"/>
          <w:i w:val="0"/>
          <w:color w:val="000000"/>
          <w:szCs w:val="24"/>
        </w:rPr>
      </w:pPr>
      <w:r>
        <w:rPr>
          <w:rStyle w:val="16"/>
          <w:rFonts w:ascii="宋体" w:hAnsi="宋体" w:hint="eastAsia"/>
          <w:i w:val="0"/>
          <w:color w:val="000000"/>
          <w:szCs w:val="24"/>
        </w:rPr>
        <w:t>（8）</w:t>
      </w:r>
      <w:r>
        <w:rPr>
          <w:rFonts w:ascii="宋体" w:hAnsi="宋体" w:hint="eastAsia"/>
          <w:color w:val="000000"/>
          <w:sz w:val="24"/>
          <w:szCs w:val="24"/>
        </w:rPr>
        <w:t>能够运用计算机信息技术辅助日常诊疗和基本公共卫生服务活动，提高工作效率。</w:t>
      </w:r>
    </w:p>
    <w:p w:rsidR="00C738D2" w:rsidRDefault="00677042">
      <w:pPr>
        <w:snapToGrid w:val="0"/>
        <w:spacing w:before="50" w:line="440" w:lineRule="exact"/>
        <w:ind w:firstLineChars="200" w:firstLine="480"/>
        <w:rPr>
          <w:rStyle w:val="16"/>
          <w:rFonts w:ascii="宋体" w:hAnsi="宋体"/>
          <w:i w:val="0"/>
          <w:color w:val="000000"/>
          <w:szCs w:val="24"/>
        </w:rPr>
      </w:pPr>
      <w:r>
        <w:rPr>
          <w:rStyle w:val="16"/>
          <w:rFonts w:ascii="宋体" w:hAnsi="宋体" w:hint="eastAsia"/>
          <w:i w:val="0"/>
          <w:color w:val="000000"/>
          <w:szCs w:val="24"/>
        </w:rPr>
        <w:t>（9）能够进行有效的人际沟通，实施人文关怀。</w:t>
      </w:r>
    </w:p>
    <w:p w:rsidR="00C738D2" w:rsidRDefault="00677042">
      <w:pPr>
        <w:snapToGrid w:val="0"/>
        <w:spacing w:before="50" w:line="440" w:lineRule="exact"/>
        <w:ind w:firstLineChars="200" w:firstLine="480"/>
        <w:rPr>
          <w:rStyle w:val="16"/>
          <w:rFonts w:ascii="宋体" w:hAnsi="宋体"/>
          <w:i w:val="0"/>
          <w:color w:val="000000"/>
          <w:szCs w:val="24"/>
        </w:rPr>
      </w:pPr>
      <w:r>
        <w:rPr>
          <w:rStyle w:val="16"/>
          <w:rFonts w:ascii="宋体" w:hAnsi="宋体" w:hint="eastAsia"/>
          <w:i w:val="0"/>
          <w:color w:val="000000"/>
          <w:szCs w:val="24"/>
        </w:rPr>
        <w:t>（10）具有正确的临床思维模式，能用循证医学的基本原理分析、解决临床问题。</w:t>
      </w:r>
    </w:p>
    <w:p w:rsidR="00C738D2" w:rsidRDefault="00677042">
      <w:pPr>
        <w:snapToGrid w:val="0"/>
        <w:spacing w:before="50" w:line="440" w:lineRule="exact"/>
        <w:ind w:firstLineChars="200" w:firstLine="480"/>
        <w:rPr>
          <w:rStyle w:val="16"/>
          <w:rFonts w:ascii="宋体" w:hAnsi="宋体"/>
          <w:i w:val="0"/>
          <w:color w:val="000000"/>
          <w:szCs w:val="24"/>
        </w:rPr>
      </w:pPr>
      <w:r>
        <w:rPr>
          <w:rStyle w:val="16"/>
          <w:rFonts w:ascii="宋体" w:hAnsi="宋体" w:hint="eastAsia"/>
          <w:i w:val="0"/>
          <w:color w:val="000000"/>
          <w:szCs w:val="24"/>
        </w:rPr>
        <w:t>（11）具有</w:t>
      </w:r>
      <w:r>
        <w:rPr>
          <w:rFonts w:ascii="宋体" w:hAnsi="宋体" w:hint="eastAsia"/>
          <w:color w:val="000000"/>
          <w:sz w:val="24"/>
          <w:szCs w:val="24"/>
        </w:rPr>
        <w:t>较强的职业适应能力和可持续发展能力。</w:t>
      </w:r>
    </w:p>
    <w:p w:rsidR="00C738D2" w:rsidRDefault="00677042">
      <w:pPr>
        <w:snapToGrid w:val="0"/>
        <w:spacing w:before="156" w:line="440" w:lineRule="exact"/>
        <w:rPr>
          <w:rFonts w:ascii="宋体" w:hAnsi="宋体"/>
          <w:b/>
          <w:color w:val="000000"/>
          <w:sz w:val="24"/>
          <w:szCs w:val="24"/>
        </w:rPr>
      </w:pPr>
      <w:r>
        <w:rPr>
          <w:rFonts w:ascii="宋体" w:hAnsi="宋体" w:hint="eastAsia"/>
          <w:b/>
          <w:color w:val="000000"/>
          <w:sz w:val="24"/>
          <w:szCs w:val="24"/>
        </w:rPr>
        <w:t>六、课程设置</w:t>
      </w:r>
    </w:p>
    <w:p w:rsidR="00C738D2" w:rsidRDefault="00677042">
      <w:pPr>
        <w:snapToGrid w:val="0"/>
        <w:spacing w:line="440" w:lineRule="exact"/>
        <w:ind w:firstLineChars="200" w:firstLine="480"/>
        <w:rPr>
          <w:rFonts w:ascii="宋体" w:hAnsi="宋体"/>
          <w:color w:val="000000"/>
          <w:sz w:val="24"/>
          <w:szCs w:val="24"/>
        </w:rPr>
      </w:pPr>
      <w:r>
        <w:rPr>
          <w:rFonts w:ascii="宋体" w:hAnsi="宋体" w:hint="eastAsia"/>
          <w:color w:val="000000"/>
          <w:sz w:val="24"/>
          <w:szCs w:val="24"/>
        </w:rPr>
        <w:t>本专业主要包括公共基础课程和专业课程。</w:t>
      </w:r>
    </w:p>
    <w:p w:rsidR="00C738D2" w:rsidRDefault="00677042">
      <w:pPr>
        <w:numPr>
          <w:ilvl w:val="0"/>
          <w:numId w:val="1"/>
        </w:numPr>
        <w:snapToGrid w:val="0"/>
        <w:spacing w:line="440" w:lineRule="exact"/>
        <w:ind w:firstLineChars="200" w:firstLine="480"/>
        <w:rPr>
          <w:rFonts w:ascii="宋体" w:hAnsi="宋体"/>
          <w:color w:val="000000"/>
          <w:sz w:val="24"/>
          <w:szCs w:val="24"/>
        </w:rPr>
      </w:pPr>
      <w:r>
        <w:rPr>
          <w:rFonts w:ascii="宋体" w:hAnsi="宋体" w:hint="eastAsia"/>
          <w:color w:val="000000"/>
          <w:sz w:val="24"/>
          <w:szCs w:val="24"/>
        </w:rPr>
        <w:t>公共基础课程</w:t>
      </w:r>
    </w:p>
    <w:p w:rsidR="00C738D2" w:rsidRDefault="00677042">
      <w:pPr>
        <w:snapToGrid w:val="0"/>
        <w:spacing w:line="440" w:lineRule="exact"/>
        <w:ind w:firstLineChars="200" w:firstLine="480"/>
        <w:rPr>
          <w:rFonts w:ascii="宋体" w:hAnsi="宋体"/>
          <w:color w:val="000000"/>
          <w:sz w:val="24"/>
          <w:szCs w:val="24"/>
        </w:rPr>
      </w:pPr>
      <w:r>
        <w:rPr>
          <w:rFonts w:ascii="宋体" w:hAnsi="宋体" w:hint="eastAsia"/>
          <w:color w:val="000000"/>
          <w:sz w:val="24"/>
          <w:szCs w:val="24"/>
        </w:rPr>
        <w:t>公共基础课程，共12门，合计3</w:t>
      </w:r>
      <w:r>
        <w:rPr>
          <w:rFonts w:ascii="宋体" w:hAnsi="宋体"/>
          <w:color w:val="000000"/>
          <w:sz w:val="24"/>
          <w:szCs w:val="24"/>
        </w:rPr>
        <w:t>0</w:t>
      </w:r>
      <w:r>
        <w:rPr>
          <w:rFonts w:ascii="宋体" w:hAnsi="宋体" w:hint="eastAsia"/>
          <w:color w:val="000000"/>
          <w:sz w:val="24"/>
          <w:szCs w:val="24"/>
        </w:rPr>
        <w:t>学分。</w:t>
      </w:r>
      <w:r>
        <w:rPr>
          <w:rFonts w:ascii="宋体" w:hAnsi="宋体" w:hint="eastAsia"/>
          <w:sz w:val="24"/>
          <w:szCs w:val="24"/>
        </w:rPr>
        <w:t>主要课程有：思想政治理论课（包括：思想道德与法治、毛泽东思想与中国特色社会主义理论体系概论、</w:t>
      </w:r>
      <w:r>
        <w:rPr>
          <w:rFonts w:ascii="宋体" w:hAnsi="宋体"/>
          <w:sz w:val="24"/>
          <w:szCs w:val="24"/>
        </w:rPr>
        <w:t>习近平新时代中国特色社会主义思想概论</w:t>
      </w:r>
      <w:r>
        <w:rPr>
          <w:rFonts w:ascii="宋体" w:hAnsi="宋体" w:hint="eastAsia"/>
          <w:sz w:val="24"/>
          <w:szCs w:val="24"/>
        </w:rPr>
        <w:t>、形势与政策）、军事理论、大学生心理健康、大学体育、劳动课、医学</w:t>
      </w:r>
      <w:proofErr w:type="gramStart"/>
      <w:r>
        <w:rPr>
          <w:rFonts w:ascii="宋体" w:hAnsi="宋体" w:hint="eastAsia"/>
          <w:sz w:val="24"/>
          <w:szCs w:val="24"/>
        </w:rPr>
        <w:t>生职业</w:t>
      </w:r>
      <w:proofErr w:type="gramEnd"/>
      <w:r>
        <w:rPr>
          <w:rFonts w:ascii="宋体" w:hAnsi="宋体" w:hint="eastAsia"/>
          <w:sz w:val="24"/>
          <w:szCs w:val="24"/>
        </w:rPr>
        <w:t>生涯规划、高职英语、</w:t>
      </w:r>
      <w:r>
        <w:rPr>
          <w:rFonts w:ascii="宋体" w:hAnsi="宋体" w:hint="eastAsia"/>
          <w:color w:val="000000"/>
          <w:sz w:val="24"/>
          <w:szCs w:val="24"/>
        </w:rPr>
        <w:t>医学伦理法规与</w:t>
      </w:r>
      <w:proofErr w:type="gramStart"/>
      <w:r>
        <w:rPr>
          <w:rFonts w:ascii="宋体" w:hAnsi="宋体" w:hint="eastAsia"/>
          <w:color w:val="000000"/>
          <w:sz w:val="24"/>
          <w:szCs w:val="24"/>
        </w:rPr>
        <w:t>医</w:t>
      </w:r>
      <w:proofErr w:type="gramEnd"/>
      <w:r>
        <w:rPr>
          <w:rFonts w:ascii="宋体" w:hAnsi="宋体" w:hint="eastAsia"/>
          <w:color w:val="000000"/>
          <w:sz w:val="24"/>
          <w:szCs w:val="24"/>
        </w:rPr>
        <w:t>患沟通、医学心理学。</w:t>
      </w:r>
    </w:p>
    <w:p w:rsidR="00C738D2" w:rsidRDefault="00677042">
      <w:pPr>
        <w:snapToGrid w:val="0"/>
        <w:spacing w:line="440" w:lineRule="exact"/>
        <w:ind w:firstLineChars="200" w:firstLine="480"/>
        <w:rPr>
          <w:rFonts w:ascii="宋体" w:hAnsi="宋体"/>
          <w:color w:val="000000"/>
          <w:sz w:val="24"/>
          <w:szCs w:val="24"/>
        </w:rPr>
      </w:pPr>
      <w:r>
        <w:rPr>
          <w:rFonts w:ascii="宋体" w:hAnsi="宋体" w:hint="eastAsia"/>
          <w:color w:val="000000"/>
          <w:sz w:val="24"/>
          <w:szCs w:val="24"/>
        </w:rPr>
        <w:t xml:space="preserve">主要公共基础课程简介如下： </w:t>
      </w:r>
    </w:p>
    <w:p w:rsidR="00C738D2" w:rsidRDefault="00677042">
      <w:pPr>
        <w:spacing w:line="480" w:lineRule="exact"/>
        <w:ind w:firstLineChars="200" w:firstLine="480"/>
        <w:rPr>
          <w:rFonts w:ascii="宋体" w:hAnsi="宋体"/>
          <w:sz w:val="24"/>
          <w:szCs w:val="24"/>
        </w:rPr>
      </w:pPr>
      <w:r>
        <w:rPr>
          <w:rFonts w:ascii="宋体" w:hAnsi="宋体"/>
          <w:sz w:val="24"/>
          <w:szCs w:val="24"/>
        </w:rPr>
        <w:t>1</w:t>
      </w:r>
      <w:r>
        <w:rPr>
          <w:rFonts w:ascii="宋体" w:hAnsi="宋体" w:hint="eastAsia"/>
          <w:sz w:val="24"/>
          <w:szCs w:val="24"/>
        </w:rPr>
        <w:t>．思想道德与法治</w:t>
      </w:r>
    </w:p>
    <w:p w:rsidR="00C738D2" w:rsidRDefault="00677042">
      <w:pPr>
        <w:spacing w:line="480" w:lineRule="exact"/>
        <w:ind w:firstLineChars="200" w:firstLine="480"/>
        <w:rPr>
          <w:rFonts w:ascii="宋体" w:hAnsi="宋体"/>
          <w:sz w:val="24"/>
          <w:szCs w:val="24"/>
        </w:rPr>
      </w:pPr>
      <w:r>
        <w:rPr>
          <w:rFonts w:ascii="宋体" w:hAnsi="宋体"/>
          <w:sz w:val="24"/>
          <w:szCs w:val="24"/>
        </w:rPr>
        <w:t>第一学期开设，</w:t>
      </w:r>
      <w:r>
        <w:rPr>
          <w:rFonts w:ascii="宋体" w:hAnsi="宋体" w:hint="eastAsia"/>
          <w:sz w:val="24"/>
          <w:szCs w:val="24"/>
        </w:rPr>
        <w:t>3学分，共54</w:t>
      </w:r>
      <w:r>
        <w:rPr>
          <w:rFonts w:ascii="宋体" w:hAnsi="宋体"/>
          <w:sz w:val="24"/>
          <w:szCs w:val="24"/>
        </w:rPr>
        <w:t>学时，其中理论</w:t>
      </w:r>
      <w:r>
        <w:rPr>
          <w:rFonts w:ascii="宋体" w:hAnsi="宋体" w:hint="eastAsia"/>
          <w:sz w:val="24"/>
          <w:szCs w:val="24"/>
        </w:rPr>
        <w:t>46</w:t>
      </w:r>
      <w:r>
        <w:rPr>
          <w:rFonts w:ascii="宋体" w:hAnsi="宋体"/>
          <w:sz w:val="24"/>
          <w:szCs w:val="24"/>
        </w:rPr>
        <w:t>学时，实践</w:t>
      </w:r>
      <w:r>
        <w:rPr>
          <w:rFonts w:ascii="宋体" w:hAnsi="宋体" w:hint="eastAsia"/>
          <w:sz w:val="24"/>
          <w:szCs w:val="24"/>
        </w:rPr>
        <w:t>8</w:t>
      </w:r>
      <w:r>
        <w:rPr>
          <w:rFonts w:ascii="宋体" w:hAnsi="宋体"/>
          <w:sz w:val="24"/>
          <w:szCs w:val="24"/>
        </w:rPr>
        <w:t>学时</w:t>
      </w:r>
      <w:r>
        <w:rPr>
          <w:rFonts w:ascii="宋体" w:hAnsi="宋体" w:hint="eastAsia"/>
          <w:sz w:val="24"/>
          <w:szCs w:val="24"/>
        </w:rPr>
        <w:t>。</w:t>
      </w:r>
    </w:p>
    <w:p w:rsidR="00C738D2" w:rsidRDefault="00677042">
      <w:pPr>
        <w:spacing w:line="480" w:lineRule="exact"/>
        <w:ind w:firstLineChars="200" w:firstLine="480"/>
        <w:rPr>
          <w:rFonts w:ascii="宋体" w:hAnsi="宋体"/>
          <w:sz w:val="24"/>
          <w:szCs w:val="24"/>
        </w:rPr>
      </w:pPr>
      <w:r>
        <w:rPr>
          <w:rFonts w:ascii="宋体" w:hAnsi="宋体"/>
          <w:sz w:val="24"/>
          <w:szCs w:val="24"/>
        </w:rPr>
        <w:t>课程目标</w:t>
      </w:r>
      <w:r>
        <w:rPr>
          <w:rFonts w:ascii="宋体" w:hAnsi="宋体" w:hint="eastAsia"/>
          <w:sz w:val="24"/>
          <w:szCs w:val="24"/>
        </w:rPr>
        <w:t>：</w:t>
      </w:r>
      <w:r>
        <w:rPr>
          <w:rFonts w:ascii="宋体" w:hAnsi="宋体"/>
          <w:sz w:val="24"/>
          <w:szCs w:val="24"/>
        </w:rPr>
        <w:t>本课程是系统地对大学生进行马克思主义理论教育和品德、法律教育的主渠道和基本环节</w:t>
      </w:r>
      <w:r>
        <w:rPr>
          <w:rFonts w:ascii="宋体" w:hAnsi="宋体" w:hint="eastAsia"/>
          <w:sz w:val="24"/>
          <w:szCs w:val="24"/>
        </w:rPr>
        <w:t>，</w:t>
      </w:r>
      <w:r>
        <w:rPr>
          <w:rFonts w:ascii="宋体" w:hAnsi="宋体"/>
          <w:sz w:val="24"/>
          <w:szCs w:val="24"/>
        </w:rPr>
        <w:t>是我国高等学校课程体系中的必修课程，是一门融思想性、政治性、科学性、理论性和实践性于一体的课程。课程以社会主义核心价值观为主线，针对大学生成长过程中面临的思想道德和法律问题，开展马克思主义的世界观、人生观、价值观、道德观和法治观教育，引导学生在学习和思索中探求真理，在体验和行动中感悟人生，从而提高自身的思想道德素质和法律素养。</w:t>
      </w:r>
    </w:p>
    <w:p w:rsidR="00C738D2" w:rsidRDefault="00677042">
      <w:pPr>
        <w:spacing w:line="480" w:lineRule="exact"/>
        <w:ind w:firstLineChars="200" w:firstLine="480"/>
        <w:rPr>
          <w:rFonts w:ascii="宋体" w:hAnsi="宋体"/>
          <w:sz w:val="24"/>
          <w:szCs w:val="24"/>
        </w:rPr>
      </w:pPr>
      <w:r>
        <w:rPr>
          <w:rFonts w:ascii="宋体" w:hAnsi="宋体"/>
          <w:sz w:val="24"/>
          <w:szCs w:val="24"/>
        </w:rPr>
        <w:t>内容简介：本课程通过理论学习和实践体验，帮助大学生投身社会主义</w:t>
      </w:r>
      <w:proofErr w:type="gramStart"/>
      <w:r>
        <w:rPr>
          <w:rFonts w:ascii="宋体" w:hAnsi="宋体"/>
          <w:sz w:val="24"/>
          <w:szCs w:val="24"/>
        </w:rPr>
        <w:t>和谐文化</w:t>
      </w:r>
      <w:proofErr w:type="gramEnd"/>
      <w:r>
        <w:rPr>
          <w:rFonts w:ascii="宋体" w:hAnsi="宋体"/>
          <w:sz w:val="24"/>
          <w:szCs w:val="24"/>
        </w:rPr>
        <w:t>建设，形成崇高的理想信念，弘扬以爱国主义为核心的民族精神和以改</w:t>
      </w:r>
      <w:r>
        <w:rPr>
          <w:rFonts w:ascii="宋体" w:hAnsi="宋体"/>
          <w:sz w:val="24"/>
          <w:szCs w:val="24"/>
        </w:rPr>
        <w:lastRenderedPageBreak/>
        <w:t>革开放为核心的时代精神，其目的在于培养高等院校学生树立正确的世界观、人生观、价值观，加强思想品德修养，增强学法守法的自觉性，了解我国社会主义宪法和有关法律的基本精神和主要规定，真正做到学法、懂法、用法，依法办事，依法维护国家和公民个人的合法权益，从而全面提高大学生的思想道德素质和法律素质。</w:t>
      </w:r>
    </w:p>
    <w:p w:rsidR="00C738D2" w:rsidRDefault="00677042">
      <w:pPr>
        <w:spacing w:line="480" w:lineRule="exact"/>
        <w:ind w:firstLineChars="200" w:firstLine="480"/>
        <w:rPr>
          <w:rFonts w:ascii="宋体" w:hAnsi="宋体"/>
          <w:sz w:val="24"/>
          <w:szCs w:val="24"/>
        </w:rPr>
      </w:pPr>
      <w:r>
        <w:rPr>
          <w:rFonts w:ascii="宋体" w:hAnsi="宋体"/>
          <w:sz w:val="24"/>
          <w:szCs w:val="24"/>
        </w:rPr>
        <w:t>2</w:t>
      </w:r>
      <w:r>
        <w:rPr>
          <w:rFonts w:ascii="宋体" w:hAnsi="宋体" w:hint="eastAsia"/>
          <w:sz w:val="24"/>
          <w:szCs w:val="24"/>
        </w:rPr>
        <w:t>．</w:t>
      </w:r>
      <w:r>
        <w:rPr>
          <w:rFonts w:ascii="宋体" w:hAnsi="宋体"/>
          <w:sz w:val="24"/>
          <w:szCs w:val="24"/>
        </w:rPr>
        <w:t>毛泽东思想</w:t>
      </w:r>
      <w:r>
        <w:rPr>
          <w:rFonts w:ascii="宋体" w:hAnsi="宋体" w:hint="eastAsia"/>
          <w:sz w:val="24"/>
          <w:szCs w:val="24"/>
        </w:rPr>
        <w:t>和</w:t>
      </w:r>
      <w:r>
        <w:rPr>
          <w:rFonts w:ascii="宋体" w:hAnsi="宋体"/>
          <w:sz w:val="24"/>
          <w:szCs w:val="24"/>
        </w:rPr>
        <w:t>中国特色社会主义理论体系概论</w:t>
      </w:r>
    </w:p>
    <w:p w:rsidR="00C738D2" w:rsidRDefault="00677042">
      <w:pPr>
        <w:spacing w:line="480" w:lineRule="exact"/>
        <w:ind w:firstLineChars="200" w:firstLine="480"/>
        <w:rPr>
          <w:rFonts w:ascii="宋体" w:hAnsi="宋体"/>
          <w:sz w:val="24"/>
          <w:szCs w:val="24"/>
        </w:rPr>
      </w:pPr>
      <w:r>
        <w:rPr>
          <w:rFonts w:ascii="宋体" w:hAnsi="宋体"/>
          <w:sz w:val="24"/>
          <w:szCs w:val="24"/>
        </w:rPr>
        <w:t>第二学期开设，</w:t>
      </w:r>
      <w:r>
        <w:rPr>
          <w:rFonts w:ascii="宋体" w:hAnsi="宋体" w:hint="eastAsia"/>
          <w:sz w:val="24"/>
          <w:szCs w:val="24"/>
        </w:rPr>
        <w:t>2学分，共36</w:t>
      </w:r>
      <w:r>
        <w:rPr>
          <w:rFonts w:ascii="宋体" w:hAnsi="宋体"/>
          <w:sz w:val="24"/>
          <w:szCs w:val="24"/>
        </w:rPr>
        <w:t>学时，其中理论</w:t>
      </w:r>
      <w:r>
        <w:rPr>
          <w:rFonts w:ascii="宋体" w:hAnsi="宋体" w:hint="eastAsia"/>
          <w:sz w:val="24"/>
          <w:szCs w:val="24"/>
        </w:rPr>
        <w:t>32学时，实践4学时</w:t>
      </w:r>
      <w:r>
        <w:rPr>
          <w:rFonts w:ascii="宋体" w:hAnsi="宋体"/>
          <w:sz w:val="24"/>
          <w:szCs w:val="24"/>
        </w:rPr>
        <w:t>。</w:t>
      </w:r>
    </w:p>
    <w:p w:rsidR="00C738D2" w:rsidRDefault="00677042">
      <w:pPr>
        <w:spacing w:line="480" w:lineRule="exact"/>
        <w:ind w:firstLineChars="200" w:firstLine="480"/>
        <w:rPr>
          <w:rFonts w:ascii="宋体" w:hAnsi="宋体"/>
          <w:sz w:val="24"/>
          <w:szCs w:val="24"/>
        </w:rPr>
      </w:pPr>
      <w:r>
        <w:rPr>
          <w:rFonts w:ascii="宋体" w:hAnsi="宋体"/>
          <w:sz w:val="24"/>
          <w:szCs w:val="24"/>
        </w:rPr>
        <w:t>课程目标：本课程是中共中央宣传部和国家教育部规定的高职院校思想政治理论教育课程中的骨干和核心课程，是高等学校学生必修的基础教育课，目的在于使当代大学生了解马克思主义中国化的过程，了解马克思主义与时俱进的理论品质，树立建设中国特色社会主义的坚定信心，培养运用马克思主义的立场、观点、方法分析和解决问题的能力，增强执行党的基本路线和基本纲领的自觉性和坚定性。</w:t>
      </w:r>
    </w:p>
    <w:p w:rsidR="00C738D2" w:rsidRDefault="00677042">
      <w:pPr>
        <w:spacing w:line="480" w:lineRule="exact"/>
        <w:ind w:firstLineChars="200" w:firstLine="480"/>
        <w:rPr>
          <w:rFonts w:ascii="宋体" w:hAnsi="宋体"/>
          <w:sz w:val="24"/>
          <w:szCs w:val="24"/>
        </w:rPr>
      </w:pPr>
      <w:r>
        <w:rPr>
          <w:rFonts w:ascii="宋体" w:hAnsi="宋体"/>
          <w:sz w:val="24"/>
          <w:szCs w:val="24"/>
        </w:rPr>
        <w:t>内容简介：全面论述毛泽东思想和中国特色社会主义理论体系的科学内涵、产生形成发展过程、科学体系、历史地位、指导意义、基本观点以及中国特色社会主义建设的路线方针政策。帮助学生理解和掌握中国特色社会主义的基本理论、基本路线和党的各项方针政策，确立建设中国特色社会主义的共同理想，增强社会责任感与历史使命感，积极投身全面建设社会主义事业的伟大实践之中。</w:t>
      </w:r>
    </w:p>
    <w:p w:rsidR="00C738D2" w:rsidRDefault="00677042">
      <w:pPr>
        <w:spacing w:line="480" w:lineRule="exact"/>
        <w:ind w:firstLineChars="200" w:firstLine="480"/>
        <w:rPr>
          <w:rFonts w:ascii="宋体" w:hAnsi="宋体"/>
          <w:sz w:val="24"/>
          <w:szCs w:val="24"/>
        </w:rPr>
      </w:pPr>
      <w:r>
        <w:rPr>
          <w:rFonts w:ascii="宋体" w:hAnsi="宋体" w:hint="eastAsia"/>
          <w:sz w:val="24"/>
          <w:szCs w:val="24"/>
        </w:rPr>
        <w:t>3. 习近平新时代中国特色社会主义思想概论</w:t>
      </w:r>
    </w:p>
    <w:p w:rsidR="00C738D2" w:rsidRDefault="00677042">
      <w:pPr>
        <w:spacing w:line="480" w:lineRule="exact"/>
        <w:ind w:firstLineChars="200" w:firstLine="480"/>
        <w:rPr>
          <w:rFonts w:ascii="宋体" w:hAnsi="宋体"/>
          <w:sz w:val="24"/>
          <w:szCs w:val="24"/>
        </w:rPr>
      </w:pPr>
      <w:r>
        <w:rPr>
          <w:rFonts w:ascii="宋体" w:hAnsi="宋体"/>
          <w:sz w:val="24"/>
          <w:szCs w:val="24"/>
        </w:rPr>
        <w:t>第三学期开设，</w:t>
      </w:r>
      <w:r>
        <w:rPr>
          <w:rFonts w:ascii="宋体" w:hAnsi="宋体" w:hint="eastAsia"/>
          <w:sz w:val="24"/>
          <w:szCs w:val="24"/>
        </w:rPr>
        <w:t>3学分，</w:t>
      </w:r>
      <w:r>
        <w:rPr>
          <w:rFonts w:ascii="宋体" w:hAnsi="宋体"/>
          <w:sz w:val="24"/>
          <w:szCs w:val="24"/>
        </w:rPr>
        <w:t>共54学时，其中理论46学时，实践8学时</w:t>
      </w:r>
      <w:r>
        <w:rPr>
          <w:rFonts w:ascii="宋体" w:hAnsi="宋体" w:hint="eastAsia"/>
          <w:sz w:val="24"/>
          <w:szCs w:val="24"/>
        </w:rPr>
        <w:t>。</w:t>
      </w:r>
    </w:p>
    <w:p w:rsidR="00C738D2" w:rsidRDefault="00677042">
      <w:pPr>
        <w:spacing w:line="480" w:lineRule="exact"/>
        <w:ind w:firstLineChars="200" w:firstLine="480"/>
        <w:rPr>
          <w:rFonts w:ascii="宋体" w:hAnsi="宋体"/>
          <w:sz w:val="24"/>
          <w:szCs w:val="24"/>
        </w:rPr>
      </w:pPr>
      <w:r>
        <w:rPr>
          <w:rFonts w:ascii="宋体" w:hAnsi="宋体"/>
          <w:sz w:val="24"/>
          <w:szCs w:val="24"/>
        </w:rPr>
        <w:t>课程目标：本课程是高校思想政治理论课的核心课程之一。通过全面准确理解习近平新时代中国特色社会主义思想形成的时代背景、核心要义、精神实质、丰富内涵、重大意义、历史地位和实践要求，树牢</w:t>
      </w:r>
      <w:r>
        <w:rPr>
          <w:rFonts w:ascii="宋体" w:hAnsi="宋体" w:hint="eastAsia"/>
          <w:sz w:val="24"/>
          <w:szCs w:val="24"/>
        </w:rPr>
        <w:t>“</w:t>
      </w:r>
      <w:r>
        <w:rPr>
          <w:rFonts w:ascii="宋体" w:hAnsi="宋体"/>
          <w:sz w:val="24"/>
          <w:szCs w:val="24"/>
        </w:rPr>
        <w:t>四个意识</w:t>
      </w:r>
      <w:r>
        <w:rPr>
          <w:rFonts w:ascii="宋体" w:hAnsi="宋体" w:hint="eastAsia"/>
          <w:sz w:val="24"/>
          <w:szCs w:val="24"/>
        </w:rPr>
        <w:t>”</w:t>
      </w:r>
      <w:r>
        <w:rPr>
          <w:rFonts w:ascii="宋体" w:hAnsi="宋体"/>
          <w:sz w:val="24"/>
          <w:szCs w:val="24"/>
        </w:rPr>
        <w:t>，坚定</w:t>
      </w:r>
      <w:r>
        <w:rPr>
          <w:rFonts w:ascii="宋体" w:hAnsi="宋体" w:hint="eastAsia"/>
          <w:sz w:val="24"/>
          <w:szCs w:val="24"/>
        </w:rPr>
        <w:t>“</w:t>
      </w:r>
      <w:r>
        <w:rPr>
          <w:rFonts w:ascii="宋体" w:hAnsi="宋体"/>
          <w:sz w:val="24"/>
          <w:szCs w:val="24"/>
        </w:rPr>
        <w:t>四个自信</w:t>
      </w:r>
      <w:r>
        <w:rPr>
          <w:rFonts w:ascii="宋体" w:hAnsi="宋体" w:hint="eastAsia"/>
          <w:sz w:val="24"/>
          <w:szCs w:val="24"/>
        </w:rPr>
        <w:t>”</w:t>
      </w:r>
      <w:r>
        <w:rPr>
          <w:rFonts w:ascii="宋体" w:hAnsi="宋体"/>
          <w:sz w:val="24"/>
          <w:szCs w:val="24"/>
        </w:rPr>
        <w:t>，坚决做到</w:t>
      </w:r>
      <w:r>
        <w:rPr>
          <w:rFonts w:ascii="宋体" w:hAnsi="宋体" w:hint="eastAsia"/>
          <w:sz w:val="24"/>
          <w:szCs w:val="24"/>
        </w:rPr>
        <w:t>“</w:t>
      </w:r>
      <w:r>
        <w:rPr>
          <w:rFonts w:ascii="宋体" w:hAnsi="宋体"/>
          <w:sz w:val="24"/>
          <w:szCs w:val="24"/>
        </w:rPr>
        <w:t>两个维护</w:t>
      </w:r>
      <w:r>
        <w:rPr>
          <w:rFonts w:ascii="宋体" w:hAnsi="宋体" w:hint="eastAsia"/>
          <w:sz w:val="24"/>
          <w:szCs w:val="24"/>
        </w:rPr>
        <w:t>”</w:t>
      </w:r>
      <w:r>
        <w:rPr>
          <w:rFonts w:ascii="宋体" w:hAnsi="宋体"/>
          <w:sz w:val="24"/>
          <w:szCs w:val="24"/>
        </w:rPr>
        <w:t>，引导青年大学生认清新时代的历史方位，坚持用习近平新时代中国特色社会主义思想武装自己，勇做新时代的弄潮儿，努力成长为能担当民族复兴大任的时代新人，在激扬青春、奉献社会的进程中书写无愧于时代的壮丽篇章</w:t>
      </w:r>
      <w:r>
        <w:rPr>
          <w:rFonts w:ascii="宋体" w:hAnsi="宋体" w:hint="eastAsia"/>
          <w:sz w:val="24"/>
          <w:szCs w:val="24"/>
        </w:rPr>
        <w:t>。</w:t>
      </w:r>
    </w:p>
    <w:p w:rsidR="00C738D2" w:rsidRDefault="00677042">
      <w:pPr>
        <w:spacing w:line="480" w:lineRule="exact"/>
        <w:ind w:firstLineChars="200" w:firstLine="480"/>
        <w:rPr>
          <w:rFonts w:ascii="宋体" w:hAnsi="宋体"/>
          <w:sz w:val="24"/>
          <w:szCs w:val="24"/>
        </w:rPr>
      </w:pPr>
      <w:r>
        <w:rPr>
          <w:rFonts w:ascii="宋体" w:hAnsi="宋体"/>
          <w:sz w:val="24"/>
          <w:szCs w:val="24"/>
        </w:rPr>
        <w:t>内容简介：本课程充分体现</w:t>
      </w:r>
      <w:r>
        <w:rPr>
          <w:rFonts w:ascii="宋体" w:hAnsi="宋体" w:hint="eastAsia"/>
          <w:sz w:val="24"/>
          <w:szCs w:val="24"/>
        </w:rPr>
        <w:t>“十</w:t>
      </w:r>
      <w:r>
        <w:rPr>
          <w:rFonts w:ascii="宋体" w:hAnsi="宋体"/>
          <w:sz w:val="24"/>
          <w:szCs w:val="24"/>
        </w:rPr>
        <w:t>个明确</w:t>
      </w:r>
      <w:r>
        <w:rPr>
          <w:rFonts w:ascii="宋体" w:hAnsi="宋体" w:hint="eastAsia"/>
          <w:sz w:val="24"/>
          <w:szCs w:val="24"/>
        </w:rPr>
        <w:t>”“</w:t>
      </w:r>
      <w:r>
        <w:rPr>
          <w:rFonts w:ascii="宋体" w:hAnsi="宋体"/>
          <w:sz w:val="24"/>
          <w:szCs w:val="24"/>
        </w:rPr>
        <w:t>十四个坚持</w:t>
      </w:r>
      <w:r>
        <w:rPr>
          <w:rFonts w:ascii="宋体" w:hAnsi="宋体" w:hint="eastAsia"/>
          <w:sz w:val="24"/>
          <w:szCs w:val="24"/>
        </w:rPr>
        <w:t>”</w:t>
      </w:r>
      <w:r>
        <w:rPr>
          <w:rFonts w:ascii="宋体" w:hAnsi="宋体"/>
          <w:sz w:val="24"/>
          <w:szCs w:val="24"/>
        </w:rPr>
        <w:t>的核心内容，系统</w:t>
      </w:r>
      <w:r>
        <w:rPr>
          <w:rFonts w:ascii="宋体" w:hAnsi="宋体"/>
          <w:sz w:val="24"/>
          <w:szCs w:val="24"/>
        </w:rPr>
        <w:lastRenderedPageBreak/>
        <w:t>阐述关于新时代坚持和发展中国特色社会主义的总目标、总任务、总体布局、战略布局和发展方向、发展方式、发展动力、战略步骤、外部条件、政治保证等基本观点，全面介绍习近平总书记对经济、政治、法治、科技、文化、教育、民生、民族、宗教、社会、生态文明、国家安全、国防和军队、</w:t>
      </w:r>
      <w:r>
        <w:rPr>
          <w:rFonts w:ascii="宋体" w:hAnsi="宋体" w:hint="eastAsia"/>
          <w:sz w:val="24"/>
          <w:szCs w:val="24"/>
        </w:rPr>
        <w:t>“</w:t>
      </w:r>
      <w:r>
        <w:rPr>
          <w:rFonts w:ascii="宋体" w:hAnsi="宋体"/>
          <w:sz w:val="24"/>
          <w:szCs w:val="24"/>
        </w:rPr>
        <w:t>一国两制</w:t>
      </w:r>
      <w:r>
        <w:rPr>
          <w:rFonts w:ascii="宋体" w:hAnsi="宋体" w:hint="eastAsia"/>
          <w:sz w:val="24"/>
          <w:szCs w:val="24"/>
        </w:rPr>
        <w:t>”</w:t>
      </w:r>
      <w:r>
        <w:rPr>
          <w:rFonts w:ascii="宋体" w:hAnsi="宋体"/>
          <w:sz w:val="24"/>
          <w:szCs w:val="24"/>
        </w:rPr>
        <w:t>和祖国统一、统一战线、外交、党的建设等方面</w:t>
      </w:r>
      <w:proofErr w:type="gramStart"/>
      <w:r>
        <w:rPr>
          <w:rFonts w:ascii="宋体" w:hAnsi="宋体"/>
          <w:sz w:val="24"/>
          <w:szCs w:val="24"/>
        </w:rPr>
        <w:t>作出</w:t>
      </w:r>
      <w:proofErr w:type="gramEnd"/>
      <w:r>
        <w:rPr>
          <w:rFonts w:ascii="宋体" w:hAnsi="宋体"/>
          <w:sz w:val="24"/>
          <w:szCs w:val="24"/>
        </w:rPr>
        <w:t>的理论概括和战略指引。引导学生树立对马克思主义的信仰、对中国特色社会主义的信念、对中华民族伟大复兴中国梦的信心，在知行合一、学以致用上下功夫，增长知识、锤炼品格。</w:t>
      </w:r>
    </w:p>
    <w:p w:rsidR="00C738D2" w:rsidRDefault="00677042">
      <w:pPr>
        <w:spacing w:line="480" w:lineRule="exact"/>
        <w:ind w:firstLineChars="200" w:firstLine="480"/>
        <w:rPr>
          <w:rFonts w:ascii="宋体" w:hAnsi="宋体"/>
          <w:sz w:val="24"/>
          <w:szCs w:val="24"/>
        </w:rPr>
      </w:pPr>
      <w:r>
        <w:rPr>
          <w:rFonts w:ascii="宋体" w:hAnsi="宋体" w:hint="eastAsia"/>
          <w:sz w:val="24"/>
          <w:szCs w:val="24"/>
        </w:rPr>
        <w:t>4．</w:t>
      </w:r>
      <w:r>
        <w:rPr>
          <w:rFonts w:ascii="宋体" w:hAnsi="宋体"/>
          <w:sz w:val="24"/>
          <w:szCs w:val="24"/>
        </w:rPr>
        <w:t>形势与政策</w:t>
      </w:r>
    </w:p>
    <w:p w:rsidR="00C738D2" w:rsidRDefault="00677042">
      <w:pPr>
        <w:spacing w:line="480" w:lineRule="exact"/>
        <w:ind w:firstLineChars="200" w:firstLine="480"/>
        <w:rPr>
          <w:rFonts w:ascii="宋体" w:hAnsi="宋体"/>
          <w:sz w:val="24"/>
          <w:szCs w:val="24"/>
        </w:rPr>
      </w:pPr>
      <w:r>
        <w:rPr>
          <w:rFonts w:ascii="宋体" w:hAnsi="宋体"/>
          <w:sz w:val="24"/>
          <w:szCs w:val="24"/>
        </w:rPr>
        <w:t>第一至</w:t>
      </w:r>
      <w:r>
        <w:rPr>
          <w:rFonts w:ascii="宋体" w:hAnsi="宋体" w:hint="eastAsia"/>
          <w:sz w:val="24"/>
          <w:szCs w:val="24"/>
        </w:rPr>
        <w:t>三</w:t>
      </w:r>
      <w:r>
        <w:rPr>
          <w:rFonts w:ascii="宋体" w:hAnsi="宋体"/>
          <w:sz w:val="24"/>
          <w:szCs w:val="24"/>
        </w:rPr>
        <w:t>学期开设，</w:t>
      </w:r>
      <w:r>
        <w:rPr>
          <w:rFonts w:ascii="宋体" w:hAnsi="宋体" w:hint="eastAsia"/>
          <w:sz w:val="24"/>
          <w:szCs w:val="24"/>
        </w:rPr>
        <w:t>2学分，每学期各8学时，</w:t>
      </w:r>
      <w:r>
        <w:rPr>
          <w:rFonts w:ascii="宋体" w:hAnsi="宋体"/>
          <w:sz w:val="24"/>
          <w:szCs w:val="24"/>
        </w:rPr>
        <w:t>共24学时</w:t>
      </w:r>
      <w:r>
        <w:rPr>
          <w:rFonts w:ascii="宋体" w:hAnsi="宋体" w:hint="eastAsia"/>
          <w:sz w:val="24"/>
          <w:szCs w:val="24"/>
        </w:rPr>
        <w:t>，其中</w:t>
      </w:r>
      <w:r>
        <w:rPr>
          <w:rFonts w:ascii="宋体" w:hAnsi="宋体"/>
          <w:sz w:val="24"/>
          <w:szCs w:val="24"/>
        </w:rPr>
        <w:t>理论24学时。</w:t>
      </w:r>
    </w:p>
    <w:p w:rsidR="00C738D2" w:rsidRDefault="00677042">
      <w:pPr>
        <w:spacing w:line="480" w:lineRule="exact"/>
        <w:ind w:firstLineChars="200" w:firstLine="480"/>
        <w:rPr>
          <w:rFonts w:ascii="宋体" w:hAnsi="宋体"/>
          <w:sz w:val="24"/>
          <w:szCs w:val="24"/>
        </w:rPr>
      </w:pPr>
      <w:r>
        <w:rPr>
          <w:rFonts w:ascii="宋体" w:hAnsi="宋体"/>
          <w:sz w:val="24"/>
          <w:szCs w:val="24"/>
        </w:rPr>
        <w:t>课程目标</w:t>
      </w:r>
      <w:r>
        <w:rPr>
          <w:rFonts w:ascii="宋体" w:hAnsi="宋体" w:hint="eastAsia"/>
          <w:sz w:val="24"/>
          <w:szCs w:val="24"/>
        </w:rPr>
        <w:t>：</w:t>
      </w:r>
      <w:r>
        <w:rPr>
          <w:rFonts w:ascii="宋体" w:hAnsi="宋体"/>
          <w:sz w:val="24"/>
          <w:szCs w:val="24"/>
        </w:rPr>
        <w:t>本课程是高校思想政治理论课的重要组成部分，是对大学生进行比较系统的党的路线、方针和政策教育、国内形势教育、国际形势和我国对外政策教育的主渠道、主阵地，在大学生思想政治教育中担负着重要使命，是每个大学生的必修课程。</w:t>
      </w:r>
    </w:p>
    <w:p w:rsidR="00C738D2" w:rsidRDefault="00677042">
      <w:pPr>
        <w:spacing w:line="480" w:lineRule="exact"/>
        <w:ind w:firstLineChars="200" w:firstLine="480"/>
        <w:rPr>
          <w:rFonts w:ascii="宋体" w:hAnsi="宋体"/>
          <w:sz w:val="24"/>
          <w:szCs w:val="24"/>
        </w:rPr>
      </w:pPr>
      <w:r>
        <w:rPr>
          <w:rFonts w:ascii="宋体" w:hAnsi="宋体"/>
          <w:sz w:val="24"/>
          <w:szCs w:val="24"/>
        </w:rPr>
        <w:t>内容简介：本课程主要以马克思列宁主义、毛泽东思想、邓小平理论、</w:t>
      </w:r>
      <w:r>
        <w:rPr>
          <w:rFonts w:ascii="宋体" w:hAnsi="宋体" w:hint="eastAsia"/>
          <w:sz w:val="24"/>
          <w:szCs w:val="24"/>
        </w:rPr>
        <w:t>“</w:t>
      </w:r>
      <w:r>
        <w:rPr>
          <w:rFonts w:ascii="宋体" w:hAnsi="宋体"/>
          <w:sz w:val="24"/>
          <w:szCs w:val="24"/>
        </w:rPr>
        <w:t>三个代表</w:t>
      </w:r>
      <w:r>
        <w:rPr>
          <w:rFonts w:ascii="宋体" w:hAnsi="宋体" w:hint="eastAsia"/>
          <w:sz w:val="24"/>
          <w:szCs w:val="24"/>
        </w:rPr>
        <w:t>”</w:t>
      </w:r>
      <w:r>
        <w:rPr>
          <w:rFonts w:ascii="宋体" w:hAnsi="宋体"/>
          <w:sz w:val="24"/>
          <w:szCs w:val="24"/>
        </w:rPr>
        <w:t>重要思想、科学发展观和习近平新时代中国特色社会主义思想为指导，以高校培养目标为依据，紧密结合国内外形势和大学生的思想实际，通过适时地进行形势政策教育、世界政治经济与国际关系基本知识教育，帮助学生开阔视野，及时了解和正确对待国内外重大时事，使大学生在改革开放的环境下具有坚定的立场、具有较强的分析能力和适应能力。</w:t>
      </w:r>
    </w:p>
    <w:p w:rsidR="00C738D2" w:rsidRDefault="00677042">
      <w:pPr>
        <w:spacing w:line="480" w:lineRule="exact"/>
        <w:ind w:firstLineChars="200" w:firstLine="480"/>
        <w:rPr>
          <w:rFonts w:ascii="宋体" w:hAnsi="宋体"/>
          <w:sz w:val="24"/>
          <w:szCs w:val="24"/>
        </w:rPr>
      </w:pPr>
      <w:r>
        <w:rPr>
          <w:rFonts w:ascii="宋体" w:hAnsi="宋体" w:hint="eastAsia"/>
          <w:sz w:val="24"/>
          <w:szCs w:val="24"/>
        </w:rPr>
        <w:t>5．医学</w:t>
      </w:r>
      <w:proofErr w:type="gramStart"/>
      <w:r>
        <w:rPr>
          <w:rFonts w:ascii="宋体" w:hAnsi="宋体" w:hint="eastAsia"/>
          <w:sz w:val="24"/>
          <w:szCs w:val="24"/>
        </w:rPr>
        <w:t>生职业</w:t>
      </w:r>
      <w:proofErr w:type="gramEnd"/>
      <w:r>
        <w:rPr>
          <w:rFonts w:ascii="宋体" w:hAnsi="宋体" w:hint="eastAsia"/>
          <w:sz w:val="24"/>
          <w:szCs w:val="24"/>
        </w:rPr>
        <w:t>生涯规划</w:t>
      </w:r>
    </w:p>
    <w:p w:rsidR="00C738D2" w:rsidRDefault="00677042">
      <w:pPr>
        <w:spacing w:line="480" w:lineRule="exact"/>
        <w:ind w:firstLineChars="200" w:firstLine="480"/>
        <w:rPr>
          <w:rFonts w:ascii="宋体" w:hAnsi="宋体"/>
          <w:sz w:val="24"/>
          <w:szCs w:val="24"/>
        </w:rPr>
      </w:pPr>
      <w:r>
        <w:rPr>
          <w:rFonts w:ascii="宋体" w:hAnsi="宋体"/>
          <w:sz w:val="24"/>
          <w:szCs w:val="24"/>
        </w:rPr>
        <w:t>第一学期开设，</w:t>
      </w:r>
      <w:r>
        <w:rPr>
          <w:rFonts w:ascii="宋体" w:hAnsi="宋体" w:hint="eastAsia"/>
          <w:sz w:val="24"/>
          <w:szCs w:val="24"/>
        </w:rPr>
        <w:t>2学分，共</w:t>
      </w:r>
      <w:r>
        <w:rPr>
          <w:rFonts w:ascii="宋体" w:hAnsi="宋体"/>
          <w:sz w:val="24"/>
          <w:szCs w:val="24"/>
        </w:rPr>
        <w:t>3</w:t>
      </w:r>
      <w:r>
        <w:rPr>
          <w:rFonts w:ascii="宋体" w:hAnsi="宋体" w:hint="eastAsia"/>
          <w:sz w:val="24"/>
          <w:szCs w:val="24"/>
        </w:rPr>
        <w:t>2</w:t>
      </w:r>
      <w:r>
        <w:rPr>
          <w:rFonts w:ascii="宋体" w:hAnsi="宋体"/>
          <w:sz w:val="24"/>
          <w:szCs w:val="24"/>
        </w:rPr>
        <w:t>学时</w:t>
      </w:r>
      <w:r>
        <w:rPr>
          <w:rFonts w:ascii="宋体" w:hAnsi="宋体" w:hint="eastAsia"/>
          <w:sz w:val="24"/>
          <w:szCs w:val="24"/>
        </w:rPr>
        <w:t>，</w:t>
      </w:r>
      <w:r>
        <w:rPr>
          <w:rFonts w:ascii="宋体" w:hAnsi="宋体"/>
          <w:sz w:val="24"/>
          <w:szCs w:val="24"/>
        </w:rPr>
        <w:t>其中理论</w:t>
      </w:r>
      <w:r>
        <w:rPr>
          <w:rFonts w:ascii="宋体" w:hAnsi="宋体" w:hint="eastAsia"/>
          <w:sz w:val="24"/>
          <w:szCs w:val="24"/>
        </w:rPr>
        <w:t>32</w:t>
      </w:r>
      <w:r>
        <w:rPr>
          <w:rFonts w:ascii="宋体" w:hAnsi="宋体"/>
          <w:sz w:val="24"/>
          <w:szCs w:val="24"/>
        </w:rPr>
        <w:t>学时。</w:t>
      </w:r>
    </w:p>
    <w:p w:rsidR="00C738D2" w:rsidRDefault="00677042">
      <w:pPr>
        <w:spacing w:line="480" w:lineRule="exact"/>
        <w:ind w:firstLineChars="200" w:firstLine="480"/>
        <w:rPr>
          <w:rFonts w:ascii="宋体" w:hAnsi="宋体"/>
          <w:sz w:val="24"/>
          <w:szCs w:val="24"/>
        </w:rPr>
      </w:pPr>
      <w:r>
        <w:rPr>
          <w:rFonts w:ascii="宋体" w:hAnsi="宋体"/>
          <w:sz w:val="24"/>
          <w:szCs w:val="24"/>
        </w:rPr>
        <w:t>课程目标</w:t>
      </w:r>
      <w:r>
        <w:rPr>
          <w:rFonts w:ascii="宋体" w:hAnsi="宋体" w:hint="eastAsia"/>
          <w:sz w:val="24"/>
          <w:szCs w:val="24"/>
        </w:rPr>
        <w:t>：</w:t>
      </w:r>
      <w:r>
        <w:rPr>
          <w:rFonts w:ascii="宋体" w:hAnsi="宋体"/>
          <w:sz w:val="24"/>
          <w:szCs w:val="24"/>
        </w:rPr>
        <w:t>本课程为</w:t>
      </w:r>
      <w:r>
        <w:rPr>
          <w:rFonts w:ascii="宋体" w:hAnsi="宋体" w:hint="eastAsia"/>
          <w:sz w:val="24"/>
          <w:szCs w:val="24"/>
        </w:rPr>
        <w:t>临床</w:t>
      </w:r>
      <w:r>
        <w:rPr>
          <w:rFonts w:ascii="宋体" w:hAnsi="宋体"/>
          <w:sz w:val="24"/>
          <w:szCs w:val="24"/>
        </w:rPr>
        <w:t>医学专业</w:t>
      </w:r>
      <w:r>
        <w:rPr>
          <w:rFonts w:ascii="宋体" w:hAnsi="宋体" w:hint="eastAsia"/>
          <w:sz w:val="24"/>
          <w:szCs w:val="24"/>
        </w:rPr>
        <w:t>（定向培养）</w:t>
      </w:r>
      <w:r>
        <w:rPr>
          <w:rFonts w:ascii="宋体" w:hAnsi="宋体"/>
          <w:sz w:val="24"/>
          <w:szCs w:val="24"/>
        </w:rPr>
        <w:t>为实现其人才培养目标，达到未来工作岗位素质要求起支撑作用，在整个课程体系中处于不可替代的重要地位。通过</w:t>
      </w:r>
      <w:r>
        <w:rPr>
          <w:rFonts w:ascii="宋体" w:hAnsi="宋体" w:hint="eastAsia"/>
          <w:sz w:val="24"/>
          <w:szCs w:val="24"/>
        </w:rPr>
        <w:t>课程</w:t>
      </w:r>
      <w:r>
        <w:rPr>
          <w:rFonts w:ascii="宋体" w:hAnsi="宋体"/>
          <w:sz w:val="24"/>
          <w:szCs w:val="24"/>
        </w:rPr>
        <w:t>教学，引导学生认真思考自己的职业生涯发展问题，树立扎根基层</w:t>
      </w:r>
      <w:r>
        <w:rPr>
          <w:rFonts w:ascii="宋体" w:hAnsi="宋体" w:hint="eastAsia"/>
          <w:sz w:val="24"/>
          <w:szCs w:val="24"/>
        </w:rPr>
        <w:t>的信心，当好乡镇居民健康的“守门人”</w:t>
      </w:r>
      <w:r>
        <w:rPr>
          <w:rFonts w:ascii="宋体" w:hAnsi="宋体"/>
          <w:sz w:val="24"/>
          <w:szCs w:val="24"/>
        </w:rPr>
        <w:t>，最终帮助大学生顺利就业。</w:t>
      </w:r>
    </w:p>
    <w:p w:rsidR="00C738D2" w:rsidRDefault="00677042">
      <w:pPr>
        <w:spacing w:line="480" w:lineRule="exact"/>
        <w:ind w:firstLineChars="200" w:firstLine="480"/>
        <w:rPr>
          <w:rFonts w:ascii="宋体" w:hAnsi="宋体"/>
          <w:sz w:val="24"/>
          <w:szCs w:val="24"/>
        </w:rPr>
      </w:pPr>
      <w:r>
        <w:rPr>
          <w:rFonts w:ascii="宋体" w:hAnsi="宋体"/>
          <w:sz w:val="24"/>
          <w:szCs w:val="24"/>
        </w:rPr>
        <w:t>内容简介：课程的教学内容涵盖了学生从入学到</w:t>
      </w:r>
      <w:proofErr w:type="gramStart"/>
      <w:r>
        <w:rPr>
          <w:rFonts w:ascii="宋体" w:hAnsi="宋体"/>
          <w:sz w:val="24"/>
          <w:szCs w:val="24"/>
        </w:rPr>
        <w:t>实习再</w:t>
      </w:r>
      <w:proofErr w:type="gramEnd"/>
      <w:r>
        <w:rPr>
          <w:rFonts w:ascii="宋体" w:hAnsi="宋体"/>
          <w:sz w:val="24"/>
          <w:szCs w:val="24"/>
        </w:rPr>
        <w:t>到就业的全过程，将学生的职业发展与就业指导有机地结合起来，既有知识的传授，又有技能的</w:t>
      </w:r>
      <w:r>
        <w:rPr>
          <w:rFonts w:ascii="宋体" w:hAnsi="宋体"/>
          <w:sz w:val="24"/>
          <w:szCs w:val="24"/>
        </w:rPr>
        <w:lastRenderedPageBreak/>
        <w:t>培养，还有态度和观念的转变；既强调职业在人生发展中的重要地位，又关注学生的全面发展和终身发展。</w:t>
      </w:r>
    </w:p>
    <w:p w:rsidR="00C738D2" w:rsidRDefault="00677042">
      <w:pPr>
        <w:spacing w:line="480" w:lineRule="exact"/>
        <w:ind w:firstLineChars="200" w:firstLine="480"/>
        <w:rPr>
          <w:rFonts w:ascii="宋体" w:hAnsi="宋体"/>
          <w:sz w:val="24"/>
          <w:szCs w:val="24"/>
        </w:rPr>
      </w:pPr>
      <w:r>
        <w:rPr>
          <w:rFonts w:ascii="宋体" w:hAnsi="宋体" w:hint="eastAsia"/>
          <w:sz w:val="24"/>
          <w:szCs w:val="24"/>
        </w:rPr>
        <w:t>6．大学生心理健康</w:t>
      </w:r>
    </w:p>
    <w:p w:rsidR="00C738D2" w:rsidRDefault="00677042">
      <w:pPr>
        <w:spacing w:line="480" w:lineRule="exact"/>
        <w:ind w:firstLineChars="200" w:firstLine="480"/>
        <w:rPr>
          <w:rFonts w:ascii="宋体" w:hAnsi="宋体"/>
          <w:sz w:val="24"/>
          <w:szCs w:val="24"/>
        </w:rPr>
      </w:pPr>
      <w:r>
        <w:rPr>
          <w:rFonts w:ascii="宋体" w:hAnsi="宋体" w:hint="eastAsia"/>
          <w:sz w:val="24"/>
          <w:szCs w:val="24"/>
        </w:rPr>
        <w:t>第一学期开设，2学分，共36学时，其中理论30学时，实践6学时。</w:t>
      </w:r>
    </w:p>
    <w:p w:rsidR="00C738D2" w:rsidRDefault="00677042">
      <w:pPr>
        <w:spacing w:line="480" w:lineRule="exact"/>
        <w:ind w:firstLineChars="200" w:firstLine="480"/>
        <w:rPr>
          <w:rFonts w:ascii="宋体" w:hAnsi="宋体"/>
          <w:sz w:val="24"/>
          <w:szCs w:val="24"/>
        </w:rPr>
      </w:pPr>
      <w:r>
        <w:rPr>
          <w:rFonts w:ascii="宋体" w:hAnsi="宋体" w:hint="eastAsia"/>
          <w:sz w:val="24"/>
          <w:szCs w:val="24"/>
        </w:rPr>
        <w:t>课程目标：本课程为实现各专业人才培养目标提供了学生工作生活所需的基本素质，一定程度上保障了学生顺利的成长成才。通过课程教学，使学生明确心理健康的标准及意义，增强自我心理保健意识和心理危机预防意识，掌握并应用心理健康知识，培养自我认知能力、人际沟通能力、自我调节能力，切实提高心理素质，促进学生全面发展。</w:t>
      </w:r>
    </w:p>
    <w:p w:rsidR="00C738D2" w:rsidRDefault="00677042">
      <w:pPr>
        <w:spacing w:line="440" w:lineRule="exact"/>
        <w:ind w:firstLineChars="200" w:firstLine="480"/>
        <w:rPr>
          <w:rFonts w:ascii="宋体" w:hAnsi="宋体"/>
          <w:sz w:val="24"/>
          <w:szCs w:val="24"/>
        </w:rPr>
      </w:pPr>
      <w:r>
        <w:rPr>
          <w:rFonts w:ascii="宋体" w:hAnsi="宋体" w:hint="eastAsia"/>
          <w:sz w:val="24"/>
          <w:szCs w:val="24"/>
        </w:rPr>
        <w:t>内容简介：课程的教学内容涵盖了从知识到技能再到运用的全过程，将心理健康知识与自身生活有机地结合起来，既有知识的传授，又有技能的练习，还有对技能的运用；了解自身的心理特点和性格特征，掌握自我探索技能，心理调适技能及心理发展技能，如学习发展技能、环境适应技能、压力管理技能、沟通技能、问题解决技能、自我管理技能、人际交往技能等，努力实现大学生在知识、技能及素质三个层面的显著提高，帮助大学生树立积极乐观心态，为大学生实现角色转换做好心理保障。</w:t>
      </w:r>
    </w:p>
    <w:p w:rsidR="00C738D2" w:rsidRDefault="00677042">
      <w:pPr>
        <w:spacing w:line="440" w:lineRule="exact"/>
        <w:ind w:firstLineChars="200" w:firstLine="480"/>
        <w:rPr>
          <w:rFonts w:ascii="宋体" w:hAnsi="宋体"/>
          <w:sz w:val="24"/>
          <w:szCs w:val="24"/>
        </w:rPr>
      </w:pPr>
      <w:r>
        <w:rPr>
          <w:rFonts w:ascii="宋体" w:hAnsi="宋体" w:hint="eastAsia"/>
          <w:sz w:val="24"/>
          <w:szCs w:val="24"/>
        </w:rPr>
        <w:t>7</w:t>
      </w:r>
      <w:r>
        <w:rPr>
          <w:rFonts w:ascii="宋体" w:hAnsi="宋体"/>
          <w:sz w:val="24"/>
          <w:szCs w:val="24"/>
        </w:rPr>
        <w:t>.</w:t>
      </w:r>
      <w:r>
        <w:rPr>
          <w:rFonts w:ascii="宋体" w:hAnsi="宋体" w:hint="eastAsia"/>
          <w:sz w:val="24"/>
          <w:szCs w:val="24"/>
        </w:rPr>
        <w:t>大学体育</w:t>
      </w:r>
    </w:p>
    <w:p w:rsidR="00C738D2" w:rsidRDefault="00677042">
      <w:pPr>
        <w:spacing w:line="440" w:lineRule="exact"/>
        <w:ind w:firstLineChars="200" w:firstLine="480"/>
        <w:rPr>
          <w:rFonts w:ascii="宋体" w:hAnsi="宋体"/>
          <w:sz w:val="24"/>
          <w:szCs w:val="24"/>
        </w:rPr>
      </w:pPr>
      <w:r>
        <w:rPr>
          <w:rFonts w:ascii="宋体" w:hAnsi="宋体" w:hint="eastAsia"/>
          <w:sz w:val="24"/>
          <w:szCs w:val="24"/>
        </w:rPr>
        <w:t>第一、第二、第三学期开设，6学分，共108学时，其中理论12学时，实践96学时。</w:t>
      </w:r>
    </w:p>
    <w:p w:rsidR="00C738D2" w:rsidRDefault="00677042">
      <w:pPr>
        <w:spacing w:line="440" w:lineRule="exact"/>
        <w:ind w:firstLineChars="200" w:firstLine="480"/>
        <w:rPr>
          <w:rFonts w:ascii="宋体" w:hAnsi="宋体"/>
          <w:sz w:val="24"/>
          <w:szCs w:val="24"/>
        </w:rPr>
      </w:pPr>
      <w:r>
        <w:rPr>
          <w:rFonts w:ascii="宋体" w:hAnsi="宋体" w:hint="eastAsia"/>
          <w:sz w:val="24"/>
          <w:szCs w:val="24"/>
        </w:rPr>
        <w:t>课程目标：体育课程是大学生以身体练习为主要手段，通过合理的体育教学和科学的体育锻炼过程，达到运动参与目标、运动技能目标、身体健康目标、心理健康目标和社会适应目标，最终达到增强体质、增进健康和提高体育素质的任务。</w:t>
      </w:r>
    </w:p>
    <w:p w:rsidR="00C738D2" w:rsidRDefault="00677042">
      <w:pPr>
        <w:spacing w:line="440" w:lineRule="exact"/>
        <w:ind w:firstLineChars="200" w:firstLine="480"/>
        <w:rPr>
          <w:rFonts w:ascii="宋体" w:hAnsi="宋体"/>
          <w:sz w:val="24"/>
          <w:szCs w:val="24"/>
        </w:rPr>
      </w:pPr>
      <w:r>
        <w:rPr>
          <w:rFonts w:ascii="宋体" w:hAnsi="宋体" w:hint="eastAsia"/>
          <w:sz w:val="24"/>
          <w:szCs w:val="24"/>
        </w:rPr>
        <w:t>内容简介：根据全国普通高校体育教学指导纲要、学校体育工作条例的要求及我校实际情况，坚持“健康第一”教育理念，开设定项体育与健康课程、选项体育与健康课程。定项课程根据学生专业对口选择体育课程项目及内容，选项</w:t>
      </w:r>
      <w:proofErr w:type="gramStart"/>
      <w:r>
        <w:rPr>
          <w:rFonts w:ascii="宋体" w:hAnsi="宋体" w:hint="eastAsia"/>
          <w:sz w:val="24"/>
          <w:szCs w:val="24"/>
        </w:rPr>
        <w:t>课项目</w:t>
      </w:r>
      <w:proofErr w:type="gramEnd"/>
      <w:r>
        <w:rPr>
          <w:rFonts w:ascii="宋体" w:hAnsi="宋体" w:hint="eastAsia"/>
          <w:sz w:val="24"/>
          <w:szCs w:val="24"/>
        </w:rPr>
        <w:t>有：田径、足球、篮球、排球、乒乓球、羽毛球、网球、武术、健身气功、太极拳、健美操、体育舞蹈、毽球、跆拳道、跳绳等。按照《国家学生体质健康标准（2014年修订）》开展在校生达标测试。</w:t>
      </w:r>
    </w:p>
    <w:p w:rsidR="00C738D2" w:rsidRDefault="00677042">
      <w:pPr>
        <w:snapToGrid w:val="0"/>
        <w:spacing w:line="440" w:lineRule="exact"/>
        <w:ind w:firstLineChars="200" w:firstLine="480"/>
        <w:rPr>
          <w:rFonts w:ascii="宋体" w:hAnsi="宋体"/>
          <w:color w:val="000000"/>
          <w:sz w:val="24"/>
          <w:szCs w:val="24"/>
        </w:rPr>
      </w:pPr>
      <w:r>
        <w:rPr>
          <w:rFonts w:ascii="宋体" w:hAnsi="宋体" w:hint="eastAsia"/>
          <w:color w:val="000000"/>
          <w:sz w:val="24"/>
          <w:szCs w:val="24"/>
        </w:rPr>
        <w:t>（二）专业课程。</w:t>
      </w:r>
    </w:p>
    <w:p w:rsidR="00C738D2" w:rsidRDefault="00677042">
      <w:pPr>
        <w:snapToGrid w:val="0"/>
        <w:spacing w:line="440" w:lineRule="exact"/>
        <w:ind w:firstLineChars="200" w:firstLine="480"/>
        <w:rPr>
          <w:rFonts w:ascii="宋体" w:hAnsi="宋体"/>
          <w:color w:val="000000"/>
          <w:sz w:val="24"/>
          <w:szCs w:val="24"/>
        </w:rPr>
      </w:pPr>
      <w:r>
        <w:rPr>
          <w:rFonts w:ascii="宋体" w:hAnsi="宋体" w:hint="eastAsia"/>
          <w:color w:val="000000"/>
          <w:sz w:val="24"/>
          <w:szCs w:val="24"/>
        </w:rPr>
        <w:lastRenderedPageBreak/>
        <w:t>共24门，合计</w:t>
      </w:r>
      <w:r>
        <w:rPr>
          <w:rFonts w:ascii="宋体" w:hAnsi="宋体"/>
          <w:color w:val="000000"/>
          <w:sz w:val="24"/>
          <w:szCs w:val="24"/>
        </w:rPr>
        <w:t>83</w:t>
      </w:r>
      <w:r>
        <w:rPr>
          <w:rFonts w:ascii="宋体" w:hAnsi="宋体" w:hint="eastAsia"/>
          <w:color w:val="000000"/>
          <w:sz w:val="24"/>
          <w:szCs w:val="24"/>
        </w:rPr>
        <w:t>学分。包括专业基础课程、专业核心课程、专业拓展课程。</w:t>
      </w:r>
    </w:p>
    <w:p w:rsidR="00C738D2" w:rsidRDefault="00677042">
      <w:pPr>
        <w:snapToGrid w:val="0"/>
        <w:spacing w:line="440" w:lineRule="exact"/>
        <w:ind w:firstLineChars="200" w:firstLine="480"/>
        <w:rPr>
          <w:rFonts w:ascii="宋体" w:hAnsi="宋体"/>
          <w:color w:val="000000"/>
          <w:sz w:val="24"/>
          <w:szCs w:val="24"/>
        </w:rPr>
      </w:pPr>
      <w:r>
        <w:rPr>
          <w:rFonts w:ascii="宋体" w:hAnsi="宋体" w:hint="eastAsia"/>
          <w:color w:val="000000"/>
          <w:sz w:val="24"/>
          <w:szCs w:val="24"/>
        </w:rPr>
        <w:t>专业基础课程</w:t>
      </w:r>
      <w:r>
        <w:rPr>
          <w:rFonts w:ascii="宋体" w:hAnsi="宋体"/>
          <w:color w:val="000000"/>
          <w:sz w:val="24"/>
          <w:szCs w:val="24"/>
        </w:rPr>
        <w:t>9</w:t>
      </w:r>
      <w:r>
        <w:rPr>
          <w:rFonts w:ascii="宋体" w:hAnsi="宋体" w:hint="eastAsia"/>
          <w:color w:val="000000"/>
          <w:sz w:val="24"/>
          <w:szCs w:val="24"/>
        </w:rPr>
        <w:t>门，包括人体解剖学与组织胚胎学、生理学、生物化学、病原生物学与免疫学、病理学、病理生理学、药理学、预防医学、中医基础与适宜技术。</w:t>
      </w:r>
    </w:p>
    <w:p w:rsidR="00C738D2" w:rsidRDefault="00677042">
      <w:pPr>
        <w:snapToGrid w:val="0"/>
        <w:spacing w:line="440" w:lineRule="exact"/>
        <w:ind w:firstLineChars="200" w:firstLine="480"/>
        <w:rPr>
          <w:rFonts w:ascii="宋体" w:hAnsi="宋体"/>
          <w:color w:val="000000"/>
          <w:sz w:val="24"/>
          <w:szCs w:val="24"/>
        </w:rPr>
      </w:pPr>
      <w:r>
        <w:rPr>
          <w:rFonts w:ascii="宋体" w:hAnsi="宋体" w:hint="eastAsia"/>
          <w:color w:val="000000"/>
          <w:sz w:val="24"/>
          <w:szCs w:val="24"/>
        </w:rPr>
        <w:t>专业核心课程</w:t>
      </w:r>
      <w:r>
        <w:rPr>
          <w:rFonts w:ascii="宋体" w:hAnsi="宋体"/>
          <w:color w:val="000000"/>
          <w:sz w:val="24"/>
          <w:szCs w:val="24"/>
        </w:rPr>
        <w:t>9</w:t>
      </w:r>
      <w:r>
        <w:rPr>
          <w:rFonts w:ascii="宋体" w:hAnsi="宋体" w:hint="eastAsia"/>
          <w:color w:val="000000"/>
          <w:sz w:val="24"/>
          <w:szCs w:val="24"/>
        </w:rPr>
        <w:t>门，包括诊断学、内科学、外科学、妇产科学、儿科学、全科医学概论、传染病学、基层公共卫生服务实务、临床实践技能。</w:t>
      </w:r>
    </w:p>
    <w:p w:rsidR="00C738D2" w:rsidRDefault="00677042">
      <w:pPr>
        <w:snapToGrid w:val="0"/>
        <w:spacing w:line="440" w:lineRule="exact"/>
        <w:ind w:firstLineChars="200" w:firstLine="480"/>
        <w:rPr>
          <w:rFonts w:ascii="宋体" w:hAnsi="宋体"/>
          <w:color w:val="000000"/>
          <w:sz w:val="24"/>
          <w:szCs w:val="24"/>
        </w:rPr>
      </w:pPr>
      <w:r>
        <w:rPr>
          <w:rFonts w:ascii="宋体" w:hAnsi="宋体" w:hint="eastAsia"/>
          <w:color w:val="000000"/>
          <w:sz w:val="24"/>
          <w:szCs w:val="24"/>
        </w:rPr>
        <w:t>专业拓展课程共6门，包括眼耳鼻</w:t>
      </w:r>
      <w:proofErr w:type="gramStart"/>
      <w:r>
        <w:rPr>
          <w:rFonts w:ascii="宋体" w:hAnsi="宋体" w:hint="eastAsia"/>
          <w:color w:val="000000"/>
          <w:sz w:val="24"/>
          <w:szCs w:val="24"/>
        </w:rPr>
        <w:t>喉</w:t>
      </w:r>
      <w:proofErr w:type="gramEnd"/>
      <w:r>
        <w:rPr>
          <w:rFonts w:ascii="宋体" w:hAnsi="宋体" w:hint="eastAsia"/>
          <w:color w:val="000000"/>
          <w:sz w:val="24"/>
          <w:szCs w:val="24"/>
        </w:rPr>
        <w:t>口腔科学、急诊医学、医学影像诊断学、老年医学概论、康复医学导论、精神病学。</w:t>
      </w:r>
    </w:p>
    <w:p w:rsidR="00C738D2" w:rsidRDefault="00677042">
      <w:pPr>
        <w:snapToGrid w:val="0"/>
        <w:spacing w:line="440" w:lineRule="exact"/>
        <w:ind w:firstLineChars="200" w:firstLine="480"/>
        <w:rPr>
          <w:rFonts w:ascii="宋体" w:hAnsi="宋体"/>
          <w:color w:val="000000"/>
          <w:sz w:val="24"/>
          <w:szCs w:val="24"/>
        </w:rPr>
      </w:pPr>
      <w:r>
        <w:rPr>
          <w:rFonts w:ascii="宋体" w:hAnsi="宋体" w:hint="eastAsia"/>
          <w:color w:val="000000"/>
          <w:sz w:val="24"/>
          <w:szCs w:val="24"/>
        </w:rPr>
        <w:t>主要专业课程介绍如下：</w:t>
      </w:r>
    </w:p>
    <w:p w:rsidR="00C738D2" w:rsidRDefault="00677042">
      <w:pPr>
        <w:snapToGrid w:val="0"/>
        <w:spacing w:line="440" w:lineRule="exact"/>
        <w:ind w:firstLineChars="200" w:firstLine="480"/>
        <w:rPr>
          <w:rFonts w:ascii="宋体" w:hAnsi="宋体"/>
          <w:color w:val="000000"/>
          <w:sz w:val="24"/>
          <w:szCs w:val="24"/>
        </w:rPr>
      </w:pPr>
      <w:r>
        <w:rPr>
          <w:rFonts w:ascii="宋体" w:hAnsi="宋体" w:hint="eastAsia"/>
          <w:color w:val="000000"/>
          <w:sz w:val="24"/>
          <w:szCs w:val="24"/>
        </w:rPr>
        <w:t>1．人体解剖学与组织胚胎学</w:t>
      </w:r>
    </w:p>
    <w:p w:rsidR="00C738D2" w:rsidRDefault="00677042">
      <w:pPr>
        <w:snapToGrid w:val="0"/>
        <w:spacing w:line="440" w:lineRule="exact"/>
        <w:ind w:firstLineChars="200" w:firstLine="480"/>
        <w:rPr>
          <w:rFonts w:ascii="宋体" w:hAnsi="宋体"/>
          <w:color w:val="000000"/>
          <w:sz w:val="24"/>
          <w:szCs w:val="24"/>
        </w:rPr>
      </w:pPr>
      <w:r>
        <w:rPr>
          <w:rFonts w:ascii="宋体" w:hAnsi="宋体" w:hint="eastAsia"/>
          <w:color w:val="000000"/>
          <w:sz w:val="24"/>
          <w:szCs w:val="24"/>
        </w:rPr>
        <w:t>第一学期和第二学期开设，7学分，共1</w:t>
      </w:r>
      <w:r>
        <w:rPr>
          <w:rFonts w:ascii="宋体" w:hAnsi="宋体"/>
          <w:color w:val="000000"/>
          <w:sz w:val="24"/>
          <w:szCs w:val="24"/>
        </w:rPr>
        <w:t>26</w:t>
      </w:r>
      <w:r>
        <w:rPr>
          <w:rFonts w:ascii="宋体" w:hAnsi="宋体" w:hint="eastAsia"/>
          <w:color w:val="000000"/>
          <w:sz w:val="24"/>
          <w:szCs w:val="24"/>
        </w:rPr>
        <w:t>学时，其中理论5</w:t>
      </w:r>
      <w:r>
        <w:rPr>
          <w:rFonts w:ascii="宋体" w:hAnsi="宋体"/>
          <w:color w:val="000000"/>
          <w:sz w:val="24"/>
          <w:szCs w:val="24"/>
        </w:rPr>
        <w:t>4</w:t>
      </w:r>
      <w:r>
        <w:rPr>
          <w:rFonts w:ascii="宋体" w:hAnsi="宋体" w:hint="eastAsia"/>
          <w:color w:val="000000"/>
          <w:sz w:val="24"/>
          <w:szCs w:val="24"/>
        </w:rPr>
        <w:t>学时，实践7</w:t>
      </w:r>
      <w:r>
        <w:rPr>
          <w:rFonts w:ascii="宋体" w:hAnsi="宋体"/>
          <w:color w:val="000000"/>
          <w:sz w:val="24"/>
          <w:szCs w:val="24"/>
        </w:rPr>
        <w:t>2</w:t>
      </w:r>
      <w:r>
        <w:rPr>
          <w:rFonts w:ascii="宋体" w:hAnsi="宋体" w:hint="eastAsia"/>
          <w:color w:val="000000"/>
          <w:sz w:val="24"/>
          <w:szCs w:val="24"/>
        </w:rPr>
        <w:t>学时。</w:t>
      </w:r>
    </w:p>
    <w:p w:rsidR="00C738D2" w:rsidRDefault="00677042">
      <w:pPr>
        <w:snapToGrid w:val="0"/>
        <w:spacing w:line="440" w:lineRule="exact"/>
        <w:ind w:firstLineChars="200" w:firstLine="480"/>
        <w:rPr>
          <w:rFonts w:ascii="宋体" w:hAnsi="宋体"/>
          <w:color w:val="000000"/>
          <w:sz w:val="24"/>
          <w:szCs w:val="24"/>
        </w:rPr>
      </w:pPr>
      <w:r>
        <w:rPr>
          <w:rFonts w:ascii="宋体" w:hAnsi="宋体" w:hint="eastAsia"/>
          <w:color w:val="000000"/>
          <w:sz w:val="24"/>
          <w:szCs w:val="24"/>
        </w:rPr>
        <w:t>课程目标：掌握正常人体各器官的形态、结构、位置和毗邻，以及人体发生、发育过程和变化规律，为临床医学专业课程的学习打下牢固基础。</w:t>
      </w:r>
    </w:p>
    <w:p w:rsidR="00C738D2" w:rsidRDefault="00677042">
      <w:pPr>
        <w:snapToGrid w:val="0"/>
        <w:spacing w:line="440" w:lineRule="exact"/>
        <w:ind w:firstLineChars="200" w:firstLine="480"/>
        <w:rPr>
          <w:rFonts w:ascii="宋体" w:hAnsi="宋体"/>
          <w:color w:val="000000"/>
          <w:sz w:val="24"/>
          <w:szCs w:val="24"/>
        </w:rPr>
      </w:pPr>
      <w:r>
        <w:rPr>
          <w:rFonts w:ascii="宋体" w:hAnsi="宋体" w:hint="eastAsia"/>
          <w:color w:val="000000"/>
          <w:sz w:val="24"/>
          <w:szCs w:val="24"/>
        </w:rPr>
        <w:t>内容简介：人体解剖学与组织胚胎学是基础医学的骨干课程，是医科学生必修的一门专业基础课。主要内容包括绪论、细胞及基本结构、运动系统、消化系统、呼吸系统、泌尿系统、生殖系统、脉管系统、感觉器、神经系统、内分泌系统、组织胚胎学。</w:t>
      </w:r>
    </w:p>
    <w:p w:rsidR="00C738D2" w:rsidRDefault="00677042">
      <w:pPr>
        <w:snapToGrid w:val="0"/>
        <w:spacing w:line="440" w:lineRule="exact"/>
        <w:ind w:firstLineChars="200" w:firstLine="480"/>
        <w:rPr>
          <w:rFonts w:ascii="宋体" w:hAnsi="宋体"/>
          <w:color w:val="000000"/>
          <w:sz w:val="24"/>
          <w:szCs w:val="24"/>
        </w:rPr>
      </w:pPr>
      <w:r>
        <w:rPr>
          <w:rFonts w:ascii="宋体" w:hAnsi="宋体" w:hint="eastAsia"/>
          <w:color w:val="000000"/>
          <w:sz w:val="24"/>
          <w:szCs w:val="24"/>
        </w:rPr>
        <w:t>2．生理学</w:t>
      </w:r>
    </w:p>
    <w:p w:rsidR="00C738D2" w:rsidRDefault="00677042">
      <w:pPr>
        <w:snapToGrid w:val="0"/>
        <w:spacing w:line="440" w:lineRule="exact"/>
        <w:ind w:firstLineChars="200" w:firstLine="480"/>
        <w:rPr>
          <w:rFonts w:ascii="宋体" w:hAnsi="宋体"/>
          <w:color w:val="000000"/>
          <w:sz w:val="24"/>
          <w:szCs w:val="24"/>
        </w:rPr>
      </w:pPr>
      <w:r>
        <w:rPr>
          <w:rFonts w:ascii="宋体" w:hAnsi="宋体" w:hint="eastAsia"/>
          <w:color w:val="000000"/>
          <w:sz w:val="24"/>
          <w:szCs w:val="24"/>
        </w:rPr>
        <w:t>第二学期开设，</w:t>
      </w:r>
      <w:r>
        <w:rPr>
          <w:rFonts w:ascii="宋体" w:hAnsi="宋体"/>
          <w:color w:val="000000"/>
          <w:sz w:val="24"/>
          <w:szCs w:val="24"/>
        </w:rPr>
        <w:t>4</w:t>
      </w:r>
      <w:r>
        <w:rPr>
          <w:rFonts w:ascii="宋体" w:hAnsi="宋体" w:hint="eastAsia"/>
          <w:color w:val="000000"/>
          <w:sz w:val="24"/>
          <w:szCs w:val="24"/>
        </w:rPr>
        <w:t>学分，共72学时，其中理论54学时，实践18学时。</w:t>
      </w:r>
    </w:p>
    <w:p w:rsidR="00C738D2" w:rsidRDefault="00677042">
      <w:pPr>
        <w:snapToGrid w:val="0"/>
        <w:spacing w:line="440" w:lineRule="exact"/>
        <w:ind w:firstLineChars="200" w:firstLine="480"/>
        <w:rPr>
          <w:rFonts w:ascii="宋体" w:hAnsi="宋体"/>
          <w:color w:val="000000"/>
          <w:sz w:val="24"/>
          <w:szCs w:val="24"/>
        </w:rPr>
      </w:pPr>
      <w:r>
        <w:rPr>
          <w:rFonts w:ascii="宋体" w:hAnsi="宋体" w:hint="eastAsia"/>
          <w:color w:val="000000"/>
          <w:sz w:val="24"/>
          <w:szCs w:val="24"/>
        </w:rPr>
        <w:t>课程目标：生理学是生物科学的一个分支，是研究人体及其各组成部分正常功能活动规律的一门科学。掌握生理学的基本理论、基本知识和基本技能，并能运用这些基本理论、知识和方法去认识和处理临床实践或科学研究中的许多实际问题。</w:t>
      </w:r>
    </w:p>
    <w:p w:rsidR="00C738D2" w:rsidRDefault="00677042">
      <w:pPr>
        <w:snapToGrid w:val="0"/>
        <w:spacing w:line="440" w:lineRule="exact"/>
        <w:ind w:firstLineChars="200" w:firstLine="480"/>
        <w:rPr>
          <w:rFonts w:ascii="宋体" w:hAnsi="宋体"/>
          <w:color w:val="000000"/>
          <w:sz w:val="24"/>
          <w:szCs w:val="24"/>
        </w:rPr>
      </w:pPr>
      <w:r>
        <w:rPr>
          <w:rFonts w:ascii="宋体" w:hAnsi="宋体" w:hint="eastAsia"/>
          <w:color w:val="000000"/>
          <w:sz w:val="24"/>
          <w:szCs w:val="24"/>
        </w:rPr>
        <w:t>内容简介：生理学是阐述正常人体各系统生命活动的规律的一门课程，是非常重要的基础医学理论课程。主要内容有：绪论、细胞的基本功能、血液、血液循环、呼吸、消化和吸收、能量代谢和体温、尿液的生成和排出、感觉器官的功能、神经系统的功能、内分泌、生殖等。</w:t>
      </w:r>
    </w:p>
    <w:p w:rsidR="00C738D2" w:rsidRDefault="00677042">
      <w:pPr>
        <w:snapToGrid w:val="0"/>
        <w:spacing w:line="440" w:lineRule="exact"/>
        <w:ind w:firstLineChars="200" w:firstLine="480"/>
        <w:rPr>
          <w:rFonts w:ascii="宋体" w:hAnsi="宋体"/>
          <w:color w:val="000000"/>
          <w:sz w:val="24"/>
          <w:szCs w:val="24"/>
        </w:rPr>
      </w:pPr>
      <w:r>
        <w:rPr>
          <w:rFonts w:ascii="宋体" w:hAnsi="宋体" w:hint="eastAsia"/>
          <w:color w:val="000000"/>
          <w:sz w:val="24"/>
          <w:szCs w:val="24"/>
        </w:rPr>
        <w:t>3．病原生物学与免疫学</w:t>
      </w:r>
    </w:p>
    <w:p w:rsidR="00C738D2" w:rsidRDefault="00677042">
      <w:pPr>
        <w:snapToGrid w:val="0"/>
        <w:spacing w:line="440" w:lineRule="exact"/>
        <w:ind w:firstLineChars="200" w:firstLine="480"/>
        <w:rPr>
          <w:rFonts w:ascii="宋体" w:hAnsi="宋体"/>
          <w:color w:val="000000"/>
          <w:sz w:val="24"/>
          <w:szCs w:val="24"/>
        </w:rPr>
      </w:pPr>
      <w:r>
        <w:rPr>
          <w:rFonts w:ascii="宋体" w:hAnsi="宋体" w:hint="eastAsia"/>
          <w:color w:val="000000"/>
          <w:sz w:val="24"/>
          <w:szCs w:val="24"/>
        </w:rPr>
        <w:t>第二学期开设，4学分，共72学时，其中理论54学时，实践18学时。</w:t>
      </w:r>
    </w:p>
    <w:p w:rsidR="00C738D2" w:rsidRDefault="00677042">
      <w:pPr>
        <w:snapToGrid w:val="0"/>
        <w:spacing w:line="440" w:lineRule="exact"/>
        <w:ind w:firstLineChars="200" w:firstLine="480"/>
        <w:rPr>
          <w:rFonts w:ascii="宋体" w:hAnsi="宋体"/>
          <w:color w:val="000000"/>
          <w:sz w:val="24"/>
          <w:szCs w:val="24"/>
        </w:rPr>
      </w:pPr>
      <w:r>
        <w:rPr>
          <w:rFonts w:ascii="宋体" w:hAnsi="宋体" w:hint="eastAsia"/>
          <w:color w:val="000000"/>
          <w:sz w:val="24"/>
          <w:szCs w:val="24"/>
        </w:rPr>
        <w:lastRenderedPageBreak/>
        <w:t>课程目标：掌握免疫学基础知识、病原微生物的基本知识和常见的微生物生物学特性，了解人体寄生虫的基本知识和常见的寄生虫，旨在使学生具备必需的病原生物与免疫学基础知识，为学习专业课程奠定基础。</w:t>
      </w:r>
    </w:p>
    <w:p w:rsidR="00C738D2" w:rsidRDefault="00677042">
      <w:pPr>
        <w:snapToGrid w:val="0"/>
        <w:spacing w:line="440" w:lineRule="exact"/>
        <w:ind w:firstLineChars="200" w:firstLine="480"/>
        <w:rPr>
          <w:rFonts w:ascii="宋体" w:hAnsi="宋体"/>
          <w:color w:val="000000"/>
          <w:sz w:val="24"/>
          <w:szCs w:val="24"/>
        </w:rPr>
      </w:pPr>
      <w:r>
        <w:rPr>
          <w:rFonts w:ascii="宋体" w:hAnsi="宋体" w:hint="eastAsia"/>
          <w:color w:val="000000"/>
          <w:sz w:val="24"/>
          <w:szCs w:val="24"/>
        </w:rPr>
        <w:t>内容简介：病原生物学与免疫学解释了人类疾病的病因、发生、发展与转归的可能机理与规律，为临床医学专业学生提供</w:t>
      </w:r>
      <w:proofErr w:type="gramStart"/>
      <w:r>
        <w:rPr>
          <w:rFonts w:ascii="宋体" w:hAnsi="宋体" w:hint="eastAsia"/>
          <w:color w:val="000000"/>
          <w:sz w:val="24"/>
          <w:szCs w:val="24"/>
        </w:rPr>
        <w:t>最</w:t>
      </w:r>
      <w:proofErr w:type="gramEnd"/>
      <w:r>
        <w:rPr>
          <w:rFonts w:ascii="宋体" w:hAnsi="宋体" w:hint="eastAsia"/>
          <w:color w:val="000000"/>
          <w:sz w:val="24"/>
          <w:szCs w:val="24"/>
        </w:rPr>
        <w:t>基础的疾病学知识。主要内容包括绪论、抗原、免疫球蛋白与抗体、补体系统、MHC、免疫系统、免疫应答、抗感染免疫、超敏反应、免疫学应用、细菌的形态与结构、细菌的生长繁殖与培养、细菌的分布与消毒灭菌、细菌的遗传与变异、细菌的致病性与感染、临床常见感染细菌、病毒的基本形状、致病性、病毒感染的检查与防治原则及常见的病毒、人体寄生虫的基本知识和常见的寄生虫。</w:t>
      </w:r>
    </w:p>
    <w:p w:rsidR="00C738D2" w:rsidRDefault="00677042">
      <w:pPr>
        <w:snapToGrid w:val="0"/>
        <w:spacing w:line="440" w:lineRule="exact"/>
        <w:ind w:firstLineChars="200" w:firstLine="480"/>
        <w:rPr>
          <w:rFonts w:ascii="宋体" w:hAnsi="宋体"/>
          <w:color w:val="000000"/>
          <w:sz w:val="24"/>
          <w:szCs w:val="24"/>
        </w:rPr>
      </w:pPr>
      <w:r>
        <w:rPr>
          <w:rFonts w:ascii="宋体" w:hAnsi="宋体" w:hint="eastAsia"/>
          <w:color w:val="000000"/>
          <w:sz w:val="24"/>
          <w:szCs w:val="24"/>
        </w:rPr>
        <w:t>4．病理学</w:t>
      </w:r>
    </w:p>
    <w:p w:rsidR="00C738D2" w:rsidRDefault="00677042">
      <w:pPr>
        <w:spacing w:line="440" w:lineRule="exact"/>
        <w:ind w:firstLineChars="200" w:firstLine="480"/>
        <w:rPr>
          <w:rFonts w:ascii="宋体" w:hAnsi="宋体"/>
          <w:color w:val="000000"/>
          <w:sz w:val="24"/>
          <w:szCs w:val="24"/>
        </w:rPr>
      </w:pPr>
      <w:r>
        <w:rPr>
          <w:rFonts w:ascii="宋体" w:hAnsi="宋体" w:hint="eastAsia"/>
          <w:color w:val="000000"/>
          <w:sz w:val="24"/>
          <w:szCs w:val="24"/>
        </w:rPr>
        <w:t>第二学期开设，</w:t>
      </w:r>
      <w:r>
        <w:rPr>
          <w:rFonts w:ascii="宋体" w:hAnsi="宋体"/>
          <w:color w:val="000000"/>
          <w:sz w:val="24"/>
          <w:szCs w:val="24"/>
        </w:rPr>
        <w:t>4</w:t>
      </w:r>
      <w:r>
        <w:rPr>
          <w:rFonts w:ascii="宋体" w:hAnsi="宋体" w:hint="eastAsia"/>
          <w:color w:val="000000"/>
          <w:sz w:val="24"/>
          <w:szCs w:val="24"/>
        </w:rPr>
        <w:t>学分，共</w:t>
      </w:r>
      <w:r>
        <w:rPr>
          <w:rFonts w:ascii="宋体" w:hAnsi="宋体"/>
          <w:color w:val="000000"/>
          <w:sz w:val="24"/>
          <w:szCs w:val="24"/>
        </w:rPr>
        <w:t>72</w:t>
      </w:r>
      <w:r>
        <w:rPr>
          <w:rFonts w:ascii="宋体" w:hAnsi="宋体" w:hint="eastAsia"/>
          <w:color w:val="000000"/>
          <w:sz w:val="24"/>
          <w:szCs w:val="24"/>
        </w:rPr>
        <w:t>学时，其中理论</w:t>
      </w:r>
      <w:r>
        <w:rPr>
          <w:rFonts w:ascii="宋体" w:hAnsi="宋体"/>
          <w:color w:val="000000"/>
          <w:sz w:val="24"/>
          <w:szCs w:val="24"/>
        </w:rPr>
        <w:t>54</w:t>
      </w:r>
      <w:r>
        <w:rPr>
          <w:rFonts w:ascii="宋体" w:hAnsi="宋体" w:hint="eastAsia"/>
          <w:color w:val="000000"/>
          <w:sz w:val="24"/>
          <w:szCs w:val="24"/>
        </w:rPr>
        <w:t>学时，实践</w:t>
      </w:r>
      <w:r>
        <w:rPr>
          <w:rFonts w:ascii="宋体" w:hAnsi="宋体"/>
          <w:color w:val="000000"/>
          <w:sz w:val="24"/>
          <w:szCs w:val="24"/>
        </w:rPr>
        <w:t>18</w:t>
      </w:r>
      <w:r>
        <w:rPr>
          <w:rFonts w:ascii="宋体" w:hAnsi="宋体" w:hint="eastAsia"/>
          <w:color w:val="000000"/>
          <w:sz w:val="24"/>
          <w:szCs w:val="24"/>
        </w:rPr>
        <w:t>学时。</w:t>
      </w:r>
    </w:p>
    <w:p w:rsidR="00C738D2" w:rsidRDefault="00677042">
      <w:pPr>
        <w:spacing w:line="440" w:lineRule="exact"/>
        <w:ind w:firstLineChars="200" w:firstLine="480"/>
        <w:rPr>
          <w:rFonts w:ascii="宋体" w:hAnsi="宋体"/>
          <w:color w:val="000000"/>
          <w:sz w:val="24"/>
          <w:szCs w:val="24"/>
        </w:rPr>
      </w:pPr>
      <w:r>
        <w:rPr>
          <w:rFonts w:ascii="宋体" w:hAnsi="宋体" w:hint="eastAsia"/>
          <w:color w:val="000000"/>
          <w:sz w:val="24"/>
          <w:szCs w:val="24"/>
        </w:rPr>
        <w:t>课程目标：掌握各种不同疾病的共同病理变化基础，掌握各系统常见疾病的病理变化过程，能解释常见疾病的临床表现与病理联系，从而具备一定的临床分析能力以及合作、沟通及协调能力，为后续专业课程的学习奠定基础。</w:t>
      </w:r>
    </w:p>
    <w:p w:rsidR="00C738D2" w:rsidRDefault="00677042">
      <w:pPr>
        <w:spacing w:line="440" w:lineRule="exact"/>
        <w:ind w:firstLineChars="200" w:firstLine="480"/>
        <w:rPr>
          <w:rFonts w:ascii="宋体" w:hAnsi="宋体"/>
          <w:color w:val="000000"/>
          <w:sz w:val="24"/>
          <w:szCs w:val="24"/>
        </w:rPr>
      </w:pPr>
      <w:r>
        <w:rPr>
          <w:rFonts w:ascii="宋体" w:hAnsi="宋体" w:hint="eastAsia"/>
          <w:color w:val="000000"/>
          <w:sz w:val="24"/>
          <w:szCs w:val="24"/>
        </w:rPr>
        <w:t>内容简介：病理学是研究疾病的病因、发病机制、病理变化和转归的医学基础课程。主要内容包括绪论、细胞和组织的适应、损伤与修复、局部血液循环障碍、炎症、肿瘤、心血管系统疾病、呼吸系统疾病、消化系统疾病、泌尿系统疾病、生殖系统疾病和乳腺疾病、内分泌系统疾病、传染病、寄生虫病等。</w:t>
      </w:r>
    </w:p>
    <w:p w:rsidR="00C738D2" w:rsidRDefault="00677042">
      <w:pPr>
        <w:spacing w:line="440" w:lineRule="exact"/>
        <w:ind w:firstLineChars="200" w:firstLine="480"/>
        <w:rPr>
          <w:rFonts w:ascii="宋体" w:hAnsi="宋体"/>
          <w:color w:val="000000"/>
          <w:sz w:val="24"/>
          <w:szCs w:val="24"/>
        </w:rPr>
      </w:pPr>
      <w:r>
        <w:rPr>
          <w:rFonts w:ascii="宋体" w:hAnsi="宋体"/>
          <w:color w:val="000000"/>
          <w:sz w:val="24"/>
          <w:szCs w:val="24"/>
        </w:rPr>
        <w:t>5</w:t>
      </w:r>
      <w:r>
        <w:rPr>
          <w:rFonts w:ascii="宋体" w:hAnsi="宋体" w:hint="eastAsia"/>
          <w:color w:val="000000"/>
          <w:sz w:val="24"/>
          <w:szCs w:val="24"/>
        </w:rPr>
        <w:t>．病理生理学</w:t>
      </w:r>
    </w:p>
    <w:p w:rsidR="00C738D2" w:rsidRDefault="00677042">
      <w:pPr>
        <w:spacing w:line="440" w:lineRule="exact"/>
        <w:ind w:firstLineChars="200" w:firstLine="480"/>
        <w:rPr>
          <w:rFonts w:ascii="宋体" w:hAnsi="宋体"/>
          <w:color w:val="000000"/>
          <w:sz w:val="24"/>
          <w:szCs w:val="24"/>
        </w:rPr>
      </w:pPr>
      <w:r>
        <w:rPr>
          <w:rFonts w:ascii="宋体" w:hAnsi="宋体" w:hint="eastAsia"/>
          <w:color w:val="000000"/>
          <w:sz w:val="24"/>
          <w:szCs w:val="24"/>
        </w:rPr>
        <w:t>第二学期开设，</w:t>
      </w:r>
      <w:r>
        <w:rPr>
          <w:rFonts w:ascii="宋体" w:hAnsi="宋体"/>
          <w:color w:val="000000"/>
          <w:sz w:val="24"/>
          <w:szCs w:val="24"/>
        </w:rPr>
        <w:t>2</w:t>
      </w:r>
      <w:r>
        <w:rPr>
          <w:rFonts w:ascii="宋体" w:hAnsi="宋体" w:hint="eastAsia"/>
          <w:color w:val="000000"/>
          <w:sz w:val="24"/>
          <w:szCs w:val="24"/>
        </w:rPr>
        <w:t>学分，共</w:t>
      </w:r>
      <w:r>
        <w:rPr>
          <w:rFonts w:ascii="宋体" w:hAnsi="宋体"/>
          <w:color w:val="000000"/>
          <w:sz w:val="24"/>
          <w:szCs w:val="24"/>
        </w:rPr>
        <w:t>36</w:t>
      </w:r>
      <w:r>
        <w:rPr>
          <w:rFonts w:ascii="宋体" w:hAnsi="宋体" w:hint="eastAsia"/>
          <w:color w:val="000000"/>
          <w:sz w:val="24"/>
          <w:szCs w:val="24"/>
        </w:rPr>
        <w:t>学时，其中理论</w:t>
      </w:r>
      <w:r>
        <w:rPr>
          <w:rFonts w:ascii="宋体" w:hAnsi="宋体"/>
          <w:color w:val="000000"/>
          <w:sz w:val="24"/>
          <w:szCs w:val="24"/>
        </w:rPr>
        <w:t>26</w:t>
      </w:r>
      <w:r>
        <w:rPr>
          <w:rFonts w:ascii="宋体" w:hAnsi="宋体" w:hint="eastAsia"/>
          <w:color w:val="000000"/>
          <w:sz w:val="24"/>
          <w:szCs w:val="24"/>
        </w:rPr>
        <w:t>学时，实践</w:t>
      </w:r>
      <w:r>
        <w:rPr>
          <w:rFonts w:ascii="宋体" w:hAnsi="宋体"/>
          <w:color w:val="000000"/>
          <w:sz w:val="24"/>
          <w:szCs w:val="24"/>
        </w:rPr>
        <w:t>10</w:t>
      </w:r>
      <w:r>
        <w:rPr>
          <w:rFonts w:ascii="宋体" w:hAnsi="宋体" w:hint="eastAsia"/>
          <w:color w:val="000000"/>
          <w:sz w:val="24"/>
          <w:szCs w:val="24"/>
        </w:rPr>
        <w:t>学时。</w:t>
      </w:r>
    </w:p>
    <w:p w:rsidR="00C738D2" w:rsidRDefault="00677042">
      <w:pPr>
        <w:spacing w:line="440" w:lineRule="exact"/>
        <w:ind w:firstLineChars="200" w:firstLine="480"/>
        <w:rPr>
          <w:rFonts w:ascii="宋体" w:hAnsi="宋体"/>
          <w:color w:val="000000"/>
          <w:sz w:val="24"/>
          <w:szCs w:val="24"/>
        </w:rPr>
      </w:pPr>
      <w:r>
        <w:rPr>
          <w:rFonts w:ascii="宋体" w:hAnsi="宋体" w:hint="eastAsia"/>
          <w:color w:val="000000"/>
          <w:sz w:val="24"/>
          <w:szCs w:val="24"/>
        </w:rPr>
        <w:t>课程目标：掌握</w:t>
      </w:r>
      <w:r>
        <w:rPr>
          <w:rFonts w:ascii="宋体" w:hAnsi="宋体"/>
          <w:color w:val="000000"/>
          <w:sz w:val="24"/>
          <w:szCs w:val="24"/>
        </w:rPr>
        <w:t>疾病发生、发展过程中各器官功能和代谢的变化规律</w:t>
      </w:r>
      <w:r>
        <w:rPr>
          <w:rFonts w:ascii="宋体" w:hAnsi="宋体" w:hint="eastAsia"/>
          <w:color w:val="000000"/>
          <w:sz w:val="24"/>
          <w:szCs w:val="24"/>
        </w:rPr>
        <w:t>；熟悉疾病发生的原因和条件；了解疾病防治的病理生理学基础，</w:t>
      </w:r>
      <w:r>
        <w:rPr>
          <w:rFonts w:ascii="宋体" w:hAnsi="宋体"/>
          <w:color w:val="000000"/>
          <w:sz w:val="24"/>
          <w:szCs w:val="24"/>
        </w:rPr>
        <w:t>为后续学好临床医学与药学相关课程奠定坚实的基础</w:t>
      </w:r>
      <w:r>
        <w:rPr>
          <w:rFonts w:ascii="宋体" w:hAnsi="宋体" w:hint="eastAsia"/>
          <w:color w:val="000000"/>
          <w:sz w:val="24"/>
          <w:szCs w:val="24"/>
        </w:rPr>
        <w:t>。</w:t>
      </w:r>
    </w:p>
    <w:p w:rsidR="00C738D2" w:rsidRDefault="00677042">
      <w:pPr>
        <w:spacing w:line="440" w:lineRule="exact"/>
        <w:ind w:firstLineChars="200" w:firstLine="480"/>
        <w:rPr>
          <w:rFonts w:ascii="宋体" w:hAnsi="宋体"/>
          <w:color w:val="000000"/>
          <w:sz w:val="24"/>
          <w:szCs w:val="24"/>
        </w:rPr>
      </w:pPr>
      <w:r>
        <w:rPr>
          <w:rFonts w:ascii="宋体" w:hAnsi="宋体" w:hint="eastAsia"/>
          <w:color w:val="000000"/>
          <w:sz w:val="24"/>
          <w:szCs w:val="24"/>
        </w:rPr>
        <w:t>内容简介：病理生理学是一门研究疾病发生发展规律和机制的学科。主要内容包括绪论、疾病概论、水、电解质代谢紊乱和酸碱失衡、缺氧、发热、应激、休克、弥散性血管内凝血、心功能不全、肾功能不全、肝功能不全和肺功能不全等。</w:t>
      </w:r>
    </w:p>
    <w:p w:rsidR="00C738D2" w:rsidRDefault="00677042">
      <w:pPr>
        <w:snapToGrid w:val="0"/>
        <w:spacing w:line="440" w:lineRule="exact"/>
        <w:ind w:firstLineChars="200" w:firstLine="480"/>
        <w:rPr>
          <w:rFonts w:ascii="宋体" w:hAnsi="宋体"/>
          <w:color w:val="000000"/>
          <w:sz w:val="24"/>
          <w:szCs w:val="24"/>
        </w:rPr>
      </w:pPr>
      <w:r>
        <w:rPr>
          <w:rFonts w:ascii="宋体" w:hAnsi="宋体"/>
          <w:color w:val="000000"/>
          <w:sz w:val="24"/>
          <w:szCs w:val="24"/>
        </w:rPr>
        <w:t>6</w:t>
      </w:r>
      <w:r>
        <w:rPr>
          <w:rFonts w:ascii="宋体" w:hAnsi="宋体" w:hint="eastAsia"/>
          <w:color w:val="000000"/>
          <w:sz w:val="24"/>
          <w:szCs w:val="24"/>
        </w:rPr>
        <w:t>．药理学</w:t>
      </w:r>
    </w:p>
    <w:p w:rsidR="00C738D2" w:rsidRDefault="00677042">
      <w:pPr>
        <w:snapToGrid w:val="0"/>
        <w:spacing w:line="440" w:lineRule="exact"/>
        <w:ind w:firstLineChars="200" w:firstLine="480"/>
        <w:rPr>
          <w:rFonts w:ascii="宋体" w:hAnsi="宋体"/>
          <w:color w:val="000000"/>
          <w:sz w:val="24"/>
          <w:szCs w:val="24"/>
        </w:rPr>
      </w:pPr>
      <w:r>
        <w:rPr>
          <w:rFonts w:ascii="宋体" w:hAnsi="宋体" w:hint="eastAsia"/>
          <w:color w:val="000000"/>
          <w:sz w:val="24"/>
          <w:szCs w:val="24"/>
        </w:rPr>
        <w:t>第三学期开设，4学分，共72学时，其中理论54学时，实践18学时。</w:t>
      </w:r>
    </w:p>
    <w:p w:rsidR="00C738D2" w:rsidRDefault="00677042">
      <w:pPr>
        <w:snapToGrid w:val="0"/>
        <w:spacing w:line="440" w:lineRule="exact"/>
        <w:ind w:firstLineChars="200" w:firstLine="480"/>
        <w:rPr>
          <w:rFonts w:ascii="宋体" w:hAnsi="宋体"/>
          <w:color w:val="000000"/>
          <w:sz w:val="24"/>
          <w:szCs w:val="24"/>
        </w:rPr>
      </w:pPr>
      <w:r>
        <w:rPr>
          <w:rFonts w:ascii="宋体" w:hAnsi="宋体" w:hint="eastAsia"/>
          <w:color w:val="000000"/>
          <w:sz w:val="24"/>
          <w:szCs w:val="24"/>
        </w:rPr>
        <w:lastRenderedPageBreak/>
        <w:t>课程目标：掌握药理学的基本理论知识，临床常用药物的作用、临床应用、不良反应和用药注意事项，旨在使学生具备专业必需的安全、合理用药知识。</w:t>
      </w:r>
    </w:p>
    <w:p w:rsidR="00C738D2" w:rsidRDefault="00677042">
      <w:pPr>
        <w:snapToGrid w:val="0"/>
        <w:spacing w:line="440" w:lineRule="exact"/>
        <w:ind w:firstLineChars="200" w:firstLine="480"/>
        <w:rPr>
          <w:rFonts w:ascii="宋体" w:hAnsi="宋体"/>
          <w:color w:val="000000"/>
          <w:sz w:val="24"/>
          <w:szCs w:val="24"/>
        </w:rPr>
      </w:pPr>
      <w:r>
        <w:rPr>
          <w:rFonts w:ascii="宋体" w:hAnsi="宋体" w:hint="eastAsia"/>
          <w:color w:val="000000"/>
          <w:sz w:val="24"/>
          <w:szCs w:val="24"/>
        </w:rPr>
        <w:t>内容简介：药理学是药学的专业基础课，是研究药物与机体之间相互作用规律的一门学科。主要内容包括：绪论、药物效应动力学、药物代谢动力学、影响药物作用的因素及合理用药原则、各类药物（抗生素类、抗肿瘤药、神经系统用药、解热镇痛抗炎药、心血管系统用药、利尿脱水药、呼吸系统用药、消化系统用药、血液系统用药、内分泌系统用药及其他类药物等）作用机制、适应证、不良反应和禁忌证及合理用药原则。</w:t>
      </w:r>
    </w:p>
    <w:p w:rsidR="00C738D2" w:rsidRDefault="00677042">
      <w:pPr>
        <w:snapToGrid w:val="0"/>
        <w:spacing w:line="440" w:lineRule="exact"/>
        <w:ind w:firstLineChars="200" w:firstLine="480"/>
        <w:rPr>
          <w:rFonts w:ascii="宋体" w:hAnsi="宋体"/>
          <w:color w:val="000000"/>
          <w:sz w:val="24"/>
          <w:szCs w:val="24"/>
        </w:rPr>
      </w:pPr>
      <w:r>
        <w:rPr>
          <w:rFonts w:ascii="宋体" w:hAnsi="宋体"/>
          <w:color w:val="000000"/>
          <w:sz w:val="24"/>
          <w:szCs w:val="24"/>
        </w:rPr>
        <w:t>7</w:t>
      </w:r>
      <w:r>
        <w:rPr>
          <w:rFonts w:ascii="宋体" w:hAnsi="宋体" w:hint="eastAsia"/>
          <w:color w:val="000000"/>
          <w:sz w:val="24"/>
          <w:szCs w:val="24"/>
        </w:rPr>
        <w:t>．诊断学</w:t>
      </w:r>
    </w:p>
    <w:p w:rsidR="00C738D2" w:rsidRDefault="00677042">
      <w:pPr>
        <w:snapToGrid w:val="0"/>
        <w:spacing w:line="440" w:lineRule="exact"/>
        <w:ind w:firstLineChars="200" w:firstLine="480"/>
        <w:rPr>
          <w:rFonts w:ascii="宋体" w:hAnsi="宋体"/>
          <w:color w:val="000000"/>
          <w:sz w:val="24"/>
          <w:szCs w:val="24"/>
        </w:rPr>
      </w:pPr>
      <w:r>
        <w:rPr>
          <w:rFonts w:ascii="宋体" w:hAnsi="宋体" w:hint="eastAsia"/>
          <w:color w:val="000000"/>
          <w:sz w:val="24"/>
          <w:szCs w:val="24"/>
        </w:rPr>
        <w:t>第三学期开设，6学分，共108学时，其中理论36学时，实践72学时。</w:t>
      </w:r>
    </w:p>
    <w:p w:rsidR="00C738D2" w:rsidRDefault="00677042">
      <w:pPr>
        <w:snapToGrid w:val="0"/>
        <w:spacing w:line="440" w:lineRule="exact"/>
        <w:ind w:firstLineChars="200" w:firstLine="480"/>
        <w:rPr>
          <w:rFonts w:ascii="宋体" w:hAnsi="宋体"/>
          <w:color w:val="000000"/>
          <w:sz w:val="24"/>
          <w:szCs w:val="24"/>
        </w:rPr>
      </w:pPr>
      <w:r>
        <w:rPr>
          <w:rFonts w:ascii="宋体" w:hAnsi="宋体" w:hint="eastAsia"/>
          <w:color w:val="000000"/>
          <w:sz w:val="24"/>
          <w:szCs w:val="24"/>
        </w:rPr>
        <w:t>课程目标：掌握问诊、体格检查、病历书写的基本方法；掌握常见症状、体征及辅助检查结果的临床意义；熟悉常用辅助检查的适应证及临床诊断步骤；了解实验室检查、影像学检查的方法和机制。</w:t>
      </w:r>
    </w:p>
    <w:p w:rsidR="00C738D2" w:rsidRDefault="00677042">
      <w:pPr>
        <w:snapToGrid w:val="0"/>
        <w:spacing w:line="440" w:lineRule="exact"/>
        <w:ind w:firstLineChars="200" w:firstLine="480"/>
        <w:rPr>
          <w:rFonts w:ascii="宋体" w:hAnsi="宋体"/>
          <w:color w:val="000000"/>
          <w:sz w:val="24"/>
          <w:szCs w:val="24"/>
        </w:rPr>
      </w:pPr>
      <w:r>
        <w:rPr>
          <w:rFonts w:ascii="宋体" w:hAnsi="宋体" w:hint="eastAsia"/>
          <w:color w:val="000000"/>
          <w:sz w:val="24"/>
          <w:szCs w:val="24"/>
        </w:rPr>
        <w:t>内容简介：诊断学是运用医学基本理论、基本知识和基本技能对疾病进行诊断的一门学科，是从基础医学过渡到临床医学各学科的桥梁课。主要内容包括绪论、常见症状、问诊、病史采集、检体诊断、实验诊断、医学影像诊断、常用的诊断技术、病历书写及诊断思维方法等。</w:t>
      </w:r>
    </w:p>
    <w:p w:rsidR="00C738D2" w:rsidRDefault="00677042">
      <w:pPr>
        <w:snapToGrid w:val="0"/>
        <w:spacing w:line="440" w:lineRule="exact"/>
        <w:ind w:firstLineChars="200" w:firstLine="480"/>
        <w:rPr>
          <w:rFonts w:ascii="宋体" w:hAnsi="宋体"/>
          <w:color w:val="000000"/>
          <w:sz w:val="24"/>
          <w:szCs w:val="24"/>
        </w:rPr>
      </w:pPr>
      <w:r>
        <w:rPr>
          <w:rFonts w:ascii="宋体" w:hAnsi="宋体"/>
          <w:color w:val="000000"/>
          <w:sz w:val="24"/>
          <w:szCs w:val="24"/>
        </w:rPr>
        <w:t>8</w:t>
      </w:r>
      <w:r>
        <w:rPr>
          <w:rFonts w:ascii="宋体" w:hAnsi="宋体" w:hint="eastAsia"/>
          <w:color w:val="000000"/>
          <w:sz w:val="24"/>
          <w:szCs w:val="24"/>
        </w:rPr>
        <w:t>．内科学</w:t>
      </w:r>
    </w:p>
    <w:p w:rsidR="00C738D2" w:rsidRDefault="00677042">
      <w:pPr>
        <w:snapToGrid w:val="0"/>
        <w:spacing w:line="440" w:lineRule="exact"/>
        <w:ind w:firstLineChars="200" w:firstLine="480"/>
        <w:rPr>
          <w:rFonts w:ascii="宋体" w:hAnsi="宋体"/>
          <w:color w:val="000000"/>
          <w:sz w:val="24"/>
          <w:szCs w:val="24"/>
        </w:rPr>
      </w:pPr>
      <w:r>
        <w:rPr>
          <w:rFonts w:ascii="宋体" w:hAnsi="宋体" w:hint="eastAsia"/>
          <w:color w:val="000000"/>
          <w:sz w:val="24"/>
          <w:szCs w:val="24"/>
        </w:rPr>
        <w:t>第四、</w:t>
      </w:r>
      <w:r>
        <w:rPr>
          <w:rFonts w:ascii="Calibri" w:hAnsi="Calibri" w:hint="eastAsia"/>
        </w:rPr>
        <w:t>五</w:t>
      </w:r>
      <w:r>
        <w:rPr>
          <w:rFonts w:ascii="宋体" w:hAnsi="宋体" w:hint="eastAsia"/>
          <w:color w:val="000000"/>
          <w:sz w:val="24"/>
          <w:szCs w:val="24"/>
        </w:rPr>
        <w:t>学期开设，共7学分，共126学时，授课和实习一体化进行。</w:t>
      </w:r>
    </w:p>
    <w:p w:rsidR="00C738D2" w:rsidRDefault="00677042">
      <w:pPr>
        <w:snapToGrid w:val="0"/>
        <w:spacing w:line="440" w:lineRule="exact"/>
        <w:ind w:firstLineChars="200" w:firstLine="480"/>
        <w:rPr>
          <w:rFonts w:ascii="宋体" w:hAnsi="宋体"/>
          <w:color w:val="000000"/>
          <w:sz w:val="24"/>
          <w:szCs w:val="24"/>
        </w:rPr>
      </w:pPr>
      <w:r>
        <w:rPr>
          <w:rFonts w:ascii="宋体" w:hAnsi="宋体" w:hint="eastAsia"/>
          <w:color w:val="000000"/>
          <w:sz w:val="24"/>
          <w:szCs w:val="24"/>
        </w:rPr>
        <w:t>课程目标：掌握内科常见病、多发病的临床表现、诊断要点、急救原则和防治措施；熟悉内科常见病、多发病、急危重症的概念、鉴别诊断、并发症、</w:t>
      </w:r>
      <w:proofErr w:type="gramStart"/>
      <w:r>
        <w:rPr>
          <w:rFonts w:ascii="宋体" w:hAnsi="宋体" w:hint="eastAsia"/>
          <w:color w:val="000000"/>
          <w:sz w:val="24"/>
          <w:szCs w:val="24"/>
        </w:rPr>
        <w:t>转诊指</w:t>
      </w:r>
      <w:proofErr w:type="gramEnd"/>
      <w:r>
        <w:rPr>
          <w:rFonts w:ascii="宋体" w:hAnsi="宋体" w:hint="eastAsia"/>
          <w:color w:val="000000"/>
          <w:sz w:val="24"/>
          <w:szCs w:val="24"/>
        </w:rPr>
        <w:t>征和健康指导；了解内科常见病、多发病、急危重症的病因、发病机制及病理改变。通过训练使学生基本掌握常用内科诊疗技术操作技能和基层常用护理技术操作技能，具有基本的临床思维能力。</w:t>
      </w:r>
    </w:p>
    <w:p w:rsidR="00C738D2" w:rsidRDefault="00677042">
      <w:pPr>
        <w:snapToGrid w:val="0"/>
        <w:spacing w:line="440" w:lineRule="exact"/>
        <w:ind w:firstLineChars="200" w:firstLine="480"/>
        <w:rPr>
          <w:rFonts w:ascii="宋体" w:hAnsi="宋体"/>
          <w:color w:val="000000"/>
          <w:sz w:val="24"/>
          <w:szCs w:val="24"/>
        </w:rPr>
      </w:pPr>
      <w:r>
        <w:rPr>
          <w:rFonts w:ascii="宋体" w:hAnsi="宋体" w:hint="eastAsia"/>
          <w:color w:val="000000"/>
          <w:sz w:val="24"/>
          <w:szCs w:val="24"/>
        </w:rPr>
        <w:t>内容简介：内科学是一门涉及面广和整体性强的学科，在临床医学中占有极其重要的位置，所阐述的内容在临床医学的理论和实践中有其普遍意义，是学习和掌握其他临床学科的重要基础。主要内容包括绪论、呼吸系统疾病、循环系统疾病、消化系统疾病、泌尿系统疾病、血液及造血系统疾病、内分泌代谢疾病、风湿性疾病、神经系统疾病、精神疾病等。</w:t>
      </w:r>
    </w:p>
    <w:p w:rsidR="00C738D2" w:rsidRDefault="00677042">
      <w:pPr>
        <w:snapToGrid w:val="0"/>
        <w:spacing w:line="440" w:lineRule="exact"/>
        <w:ind w:firstLineChars="200" w:firstLine="480"/>
        <w:rPr>
          <w:rFonts w:ascii="宋体" w:hAnsi="宋体"/>
          <w:color w:val="000000"/>
          <w:sz w:val="24"/>
          <w:szCs w:val="24"/>
        </w:rPr>
      </w:pPr>
      <w:r>
        <w:rPr>
          <w:rFonts w:ascii="宋体" w:hAnsi="宋体"/>
          <w:color w:val="000000"/>
          <w:sz w:val="24"/>
          <w:szCs w:val="24"/>
        </w:rPr>
        <w:t>9</w:t>
      </w:r>
      <w:r>
        <w:rPr>
          <w:rFonts w:ascii="宋体" w:hAnsi="宋体" w:hint="eastAsia"/>
          <w:color w:val="000000"/>
          <w:sz w:val="24"/>
          <w:szCs w:val="24"/>
        </w:rPr>
        <w:t>．外科学</w:t>
      </w:r>
    </w:p>
    <w:p w:rsidR="00C738D2" w:rsidRDefault="00677042">
      <w:pPr>
        <w:snapToGrid w:val="0"/>
        <w:spacing w:line="440" w:lineRule="exact"/>
        <w:ind w:firstLineChars="200" w:firstLine="480"/>
        <w:rPr>
          <w:rFonts w:ascii="宋体" w:hAnsi="宋体"/>
          <w:color w:val="000000"/>
          <w:sz w:val="24"/>
          <w:szCs w:val="24"/>
        </w:rPr>
      </w:pPr>
      <w:r>
        <w:rPr>
          <w:rFonts w:ascii="宋体" w:hAnsi="宋体" w:hint="eastAsia"/>
          <w:color w:val="000000"/>
          <w:sz w:val="24"/>
          <w:szCs w:val="24"/>
        </w:rPr>
        <w:lastRenderedPageBreak/>
        <w:t>第三、四学期开设，6学分，共108学时，授课和实习一体化进行。</w:t>
      </w:r>
    </w:p>
    <w:p w:rsidR="00C738D2" w:rsidRDefault="00677042">
      <w:pPr>
        <w:snapToGrid w:val="0"/>
        <w:spacing w:line="440" w:lineRule="exact"/>
        <w:ind w:firstLineChars="200" w:firstLine="480"/>
        <w:rPr>
          <w:rFonts w:ascii="宋体" w:hAnsi="宋体"/>
          <w:color w:val="000000"/>
          <w:sz w:val="24"/>
          <w:szCs w:val="24"/>
        </w:rPr>
      </w:pPr>
      <w:r>
        <w:rPr>
          <w:rFonts w:ascii="宋体" w:hAnsi="宋体" w:hint="eastAsia"/>
          <w:color w:val="000000"/>
          <w:sz w:val="24"/>
          <w:szCs w:val="24"/>
        </w:rPr>
        <w:t>课程目标：掌握外科常见病、多发病的临床表现、诊断要点和防治措施；熟悉外科常见病、多发病、急危重症的概念、鉴别诊断、并发症、</w:t>
      </w:r>
      <w:proofErr w:type="gramStart"/>
      <w:r>
        <w:rPr>
          <w:rFonts w:ascii="宋体" w:hAnsi="宋体" w:hint="eastAsia"/>
          <w:color w:val="000000"/>
          <w:sz w:val="24"/>
          <w:szCs w:val="24"/>
        </w:rPr>
        <w:t>转诊指</w:t>
      </w:r>
      <w:proofErr w:type="gramEnd"/>
      <w:r>
        <w:rPr>
          <w:rFonts w:ascii="宋体" w:hAnsi="宋体" w:hint="eastAsia"/>
          <w:color w:val="000000"/>
          <w:sz w:val="24"/>
          <w:szCs w:val="24"/>
        </w:rPr>
        <w:t>征和健康指导；了解外科常见病、多发病、急危重症的病因、发病机制及病理改变。熟练掌握外科基本操作技能。具有较强的人际沟通、团结协助能力。</w:t>
      </w:r>
    </w:p>
    <w:p w:rsidR="00C738D2" w:rsidRDefault="00677042">
      <w:pPr>
        <w:snapToGrid w:val="0"/>
        <w:spacing w:line="440" w:lineRule="exact"/>
        <w:ind w:firstLineChars="200" w:firstLine="480"/>
        <w:rPr>
          <w:rFonts w:ascii="宋体" w:hAnsi="宋体"/>
          <w:color w:val="000000"/>
          <w:sz w:val="24"/>
          <w:szCs w:val="24"/>
        </w:rPr>
      </w:pPr>
      <w:r>
        <w:rPr>
          <w:rFonts w:ascii="宋体" w:hAnsi="宋体" w:hint="eastAsia"/>
          <w:color w:val="000000"/>
          <w:sz w:val="24"/>
          <w:szCs w:val="24"/>
        </w:rPr>
        <w:t>内容简介：外科学是介绍了外科学临床疾病的病因和发病机制、临床表现、诊断和鉴别诊断、系统治疗。主要内容包括绪论、水、电解质及酸碱失调、麻醉、手术室、外科感染、损伤、肿瘤、颅内疾病、颈部疾病、胸部疾病、腹部疾病、泌尿及男性生殖系统疾病、骨与关节疾病等。</w:t>
      </w:r>
    </w:p>
    <w:p w:rsidR="00C738D2" w:rsidRDefault="00677042">
      <w:pPr>
        <w:snapToGrid w:val="0"/>
        <w:spacing w:line="440" w:lineRule="exact"/>
        <w:ind w:firstLineChars="200" w:firstLine="480"/>
        <w:rPr>
          <w:rFonts w:ascii="宋体" w:hAnsi="宋体"/>
          <w:color w:val="000000"/>
          <w:sz w:val="24"/>
          <w:szCs w:val="24"/>
        </w:rPr>
      </w:pPr>
      <w:r>
        <w:rPr>
          <w:rFonts w:ascii="宋体" w:hAnsi="宋体"/>
          <w:color w:val="000000"/>
          <w:sz w:val="24"/>
          <w:szCs w:val="24"/>
        </w:rPr>
        <w:t>10</w:t>
      </w:r>
      <w:r>
        <w:rPr>
          <w:rFonts w:ascii="宋体" w:hAnsi="宋体" w:hint="eastAsia"/>
          <w:color w:val="000000"/>
          <w:sz w:val="24"/>
          <w:szCs w:val="24"/>
        </w:rPr>
        <w:t>．妇产科学</w:t>
      </w:r>
    </w:p>
    <w:p w:rsidR="00C738D2" w:rsidRDefault="00677042">
      <w:pPr>
        <w:snapToGrid w:val="0"/>
        <w:spacing w:line="440" w:lineRule="exact"/>
        <w:ind w:firstLineChars="200" w:firstLine="480"/>
        <w:rPr>
          <w:rFonts w:ascii="宋体" w:hAnsi="宋体"/>
          <w:color w:val="000000"/>
          <w:sz w:val="24"/>
          <w:szCs w:val="24"/>
        </w:rPr>
      </w:pPr>
      <w:r>
        <w:rPr>
          <w:rFonts w:ascii="宋体" w:hAnsi="宋体" w:hint="eastAsia"/>
          <w:color w:val="000000"/>
          <w:sz w:val="24"/>
          <w:szCs w:val="24"/>
        </w:rPr>
        <w:t>第五学期开设，4学分，共72学时，授课和实习一体化进行。</w:t>
      </w:r>
    </w:p>
    <w:p w:rsidR="00C738D2" w:rsidRDefault="00677042">
      <w:pPr>
        <w:snapToGrid w:val="0"/>
        <w:spacing w:line="440" w:lineRule="exact"/>
        <w:ind w:firstLineChars="200" w:firstLine="480"/>
        <w:rPr>
          <w:rFonts w:ascii="宋体" w:hAnsi="宋体"/>
          <w:color w:val="000000"/>
          <w:sz w:val="24"/>
          <w:szCs w:val="24"/>
        </w:rPr>
      </w:pPr>
      <w:r>
        <w:rPr>
          <w:rFonts w:ascii="宋体" w:hAnsi="宋体" w:hint="eastAsia"/>
          <w:color w:val="000000"/>
          <w:sz w:val="24"/>
          <w:szCs w:val="24"/>
        </w:rPr>
        <w:t>课程目标：掌握妇产科常见病、多发病的临床表现、诊断与防治，掌握妇产科疾病常用的检查方法；熟悉妇产科基础理论知识、计划生育和妇女保健相关理论，了解妇产科常见病、多发病的病因、病理。熟练掌握妇产科基本操作技能。</w:t>
      </w:r>
    </w:p>
    <w:p w:rsidR="00C738D2" w:rsidRDefault="00677042">
      <w:pPr>
        <w:snapToGrid w:val="0"/>
        <w:spacing w:line="440" w:lineRule="exact"/>
        <w:ind w:firstLineChars="200" w:firstLine="480"/>
        <w:rPr>
          <w:rFonts w:ascii="宋体" w:hAnsi="宋体"/>
          <w:color w:val="000000"/>
          <w:sz w:val="24"/>
          <w:szCs w:val="24"/>
        </w:rPr>
      </w:pPr>
      <w:r>
        <w:rPr>
          <w:rFonts w:ascii="宋体" w:hAnsi="宋体" w:hint="eastAsia"/>
          <w:color w:val="000000"/>
          <w:sz w:val="24"/>
          <w:szCs w:val="24"/>
        </w:rPr>
        <w:t>内容简介：妇产科学是专门研究妇女特有的生理和病理的一门学科，包括产科学和</w:t>
      </w:r>
      <w:hyperlink r:id="rId8" w:tgtFrame="https://baike.sogou.com/_blank" w:history="1">
        <w:r>
          <w:rPr>
            <w:rFonts w:ascii="宋体" w:hAnsi="宋体" w:hint="eastAsia"/>
            <w:color w:val="000000"/>
            <w:sz w:val="24"/>
            <w:szCs w:val="24"/>
          </w:rPr>
          <w:t>妇科学</w:t>
        </w:r>
      </w:hyperlink>
      <w:r>
        <w:rPr>
          <w:rFonts w:ascii="宋体" w:hAnsi="宋体" w:hint="eastAsia"/>
          <w:color w:val="000000"/>
          <w:sz w:val="24"/>
          <w:szCs w:val="24"/>
        </w:rPr>
        <w:t>两大部分。主要内容包括绪论、妊娠生理、妊娠诊断、产前检查、正常分娩、正常产褥、妊娠病理、妊娠并发症、过期妊娠、胎儿发育异常及死胎、妊娠合并症、异常分娩、分娩期并发症、异常产褥、高危妊娠的监测、妇科病史及检查、外阴上皮内非瘤样病变、女性生殖系统炎症、女性生殖器肿廇、妊娠滋养细胞疾病、子宫内膜异位症和子宫腺肌病、月经失调、盆底功能障碍性疾病、女性生殖器官发育异常、不孕症与人类辅助生殖技术、计划生育、妇女保健等。</w:t>
      </w:r>
    </w:p>
    <w:p w:rsidR="00C738D2" w:rsidRDefault="00677042">
      <w:pPr>
        <w:snapToGrid w:val="0"/>
        <w:spacing w:line="440" w:lineRule="exact"/>
        <w:ind w:firstLineChars="200" w:firstLine="480"/>
        <w:rPr>
          <w:rFonts w:ascii="宋体" w:hAnsi="宋体"/>
          <w:color w:val="000000"/>
          <w:sz w:val="24"/>
          <w:szCs w:val="24"/>
        </w:rPr>
      </w:pPr>
      <w:r>
        <w:rPr>
          <w:rFonts w:ascii="宋体" w:hAnsi="宋体" w:hint="eastAsia"/>
          <w:color w:val="000000"/>
          <w:sz w:val="24"/>
          <w:szCs w:val="24"/>
        </w:rPr>
        <w:t>1</w:t>
      </w:r>
      <w:r>
        <w:rPr>
          <w:rFonts w:ascii="宋体" w:hAnsi="宋体"/>
          <w:color w:val="000000"/>
          <w:sz w:val="24"/>
          <w:szCs w:val="24"/>
        </w:rPr>
        <w:t>1</w:t>
      </w:r>
      <w:r>
        <w:rPr>
          <w:rFonts w:ascii="宋体" w:hAnsi="宋体" w:hint="eastAsia"/>
          <w:color w:val="000000"/>
          <w:sz w:val="24"/>
          <w:szCs w:val="24"/>
        </w:rPr>
        <w:t>．儿科学</w:t>
      </w:r>
    </w:p>
    <w:p w:rsidR="00C738D2" w:rsidRDefault="00677042">
      <w:pPr>
        <w:snapToGrid w:val="0"/>
        <w:spacing w:line="440" w:lineRule="exact"/>
        <w:ind w:firstLineChars="200" w:firstLine="480"/>
        <w:rPr>
          <w:rFonts w:ascii="宋体" w:hAnsi="宋体"/>
          <w:color w:val="000000"/>
          <w:sz w:val="24"/>
          <w:szCs w:val="24"/>
        </w:rPr>
      </w:pPr>
      <w:r>
        <w:rPr>
          <w:rFonts w:ascii="宋体" w:hAnsi="宋体" w:hint="eastAsia"/>
          <w:color w:val="000000"/>
          <w:sz w:val="24"/>
          <w:szCs w:val="24"/>
        </w:rPr>
        <w:t>第五学期开设，4学分，共72学时，授课和实习一体化进行。</w:t>
      </w:r>
    </w:p>
    <w:p w:rsidR="00C738D2" w:rsidRDefault="00677042">
      <w:pPr>
        <w:snapToGrid w:val="0"/>
        <w:spacing w:line="440" w:lineRule="exact"/>
        <w:ind w:firstLineChars="200" w:firstLine="480"/>
        <w:rPr>
          <w:rFonts w:ascii="宋体" w:hAnsi="宋体"/>
          <w:color w:val="000000"/>
          <w:sz w:val="24"/>
          <w:szCs w:val="24"/>
        </w:rPr>
      </w:pPr>
      <w:r>
        <w:rPr>
          <w:rFonts w:ascii="宋体" w:hAnsi="宋体" w:hint="eastAsia"/>
          <w:color w:val="000000"/>
          <w:sz w:val="24"/>
          <w:szCs w:val="24"/>
        </w:rPr>
        <w:t>课程目标：使学生获得儿科学的基本知识和基本技能，掌握儿童保健知识与技能，以及小儿常见病、多发病的病因、临床表现、诊断和鉴别诊断、防治方法与具体措施，具有针对小儿个体及群体进行保健指导与健康教育的能力，具有运用现代儿科理论与技术，进行儿科常见病诊治与儿科急症急救处理的能力，具备良好的职业素质与自主学习能力，为从事社区及临床儿科奠定基础，并为其终身学习与发展奠定基础。</w:t>
      </w:r>
    </w:p>
    <w:p w:rsidR="00C738D2" w:rsidRDefault="00677042">
      <w:pPr>
        <w:snapToGrid w:val="0"/>
        <w:spacing w:line="440" w:lineRule="exact"/>
        <w:ind w:firstLineChars="200" w:firstLine="480"/>
        <w:rPr>
          <w:rFonts w:ascii="宋体" w:hAnsi="宋体"/>
          <w:color w:val="000000"/>
          <w:sz w:val="24"/>
          <w:szCs w:val="24"/>
        </w:rPr>
      </w:pPr>
      <w:r>
        <w:rPr>
          <w:rFonts w:ascii="宋体" w:hAnsi="宋体" w:hint="eastAsia"/>
          <w:color w:val="000000"/>
          <w:sz w:val="24"/>
          <w:szCs w:val="24"/>
        </w:rPr>
        <w:lastRenderedPageBreak/>
        <w:t>内容简介：儿科学是研究小儿的生长发育、卫生保健和疾病防治的医学学科，其任务是不断探索儿科医学新理论、新技术，并通过儿科实践，提高小儿体格、智能水平和社会适应能力，降低小儿患病率和死亡率。儿科学主要包括儿科基础知识、儿童保健、小儿常见疾病与急症诊治三个部分，具体内容有小儿生长发育规律与评价、营养喂养、日常照护、体格锻炼、智能训练、养成教育、心理卫生、意外伤害预防等儿童保健的基础知识与基本技能；小儿病史采集与体格检查、疾病治疗和液体疗法的原则等儿科疾病诊疗基础知识与技能；新生儿与新生儿疾病以及小儿营养性疾病、免疫性疾病、遗传代谢内分泌疾病、感染性疾病、呼吸系统疾病、消化系统疾病、心血管系统疾病、血液系统疾病、泌尿系统疾病、神经系统疾病及儿科常见急症的病因、临床表现、诊断检查、诊断与鉴别诊断、治疗与预防。</w:t>
      </w:r>
    </w:p>
    <w:p w:rsidR="00C738D2" w:rsidRDefault="00677042">
      <w:pPr>
        <w:snapToGrid w:val="0"/>
        <w:spacing w:before="156" w:after="156" w:line="440" w:lineRule="exact"/>
        <w:ind w:firstLineChars="200" w:firstLine="482"/>
        <w:rPr>
          <w:rFonts w:ascii="宋体" w:hAnsi="宋体"/>
          <w:b/>
          <w:color w:val="000000"/>
          <w:sz w:val="24"/>
          <w:szCs w:val="24"/>
        </w:rPr>
      </w:pPr>
      <w:r>
        <w:rPr>
          <w:rFonts w:ascii="宋体" w:hAnsi="宋体" w:hint="eastAsia"/>
          <w:b/>
          <w:color w:val="000000"/>
          <w:sz w:val="24"/>
          <w:szCs w:val="24"/>
        </w:rPr>
        <w:t>七、教学进程安排</w:t>
      </w:r>
    </w:p>
    <w:p w:rsidR="00C738D2" w:rsidRDefault="00677042">
      <w:pPr>
        <w:snapToGrid w:val="0"/>
        <w:spacing w:before="156" w:line="440" w:lineRule="exact"/>
        <w:ind w:firstLineChars="200" w:firstLine="480"/>
        <w:rPr>
          <w:rFonts w:ascii="宋体" w:hAnsi="宋体"/>
          <w:color w:val="000000"/>
          <w:sz w:val="24"/>
          <w:szCs w:val="24"/>
        </w:rPr>
      </w:pPr>
      <w:r>
        <w:rPr>
          <w:rFonts w:ascii="宋体" w:hAnsi="宋体" w:hint="eastAsia"/>
          <w:color w:val="000000"/>
          <w:sz w:val="24"/>
          <w:szCs w:val="24"/>
        </w:rPr>
        <w:t>（一）教学周数分配表          （附表一）</w:t>
      </w:r>
    </w:p>
    <w:p w:rsidR="00C738D2" w:rsidRDefault="00677042">
      <w:pPr>
        <w:snapToGrid w:val="0"/>
        <w:spacing w:before="156" w:line="440" w:lineRule="exact"/>
        <w:ind w:firstLineChars="200" w:firstLine="480"/>
        <w:rPr>
          <w:rFonts w:ascii="宋体" w:hAnsi="宋体"/>
          <w:color w:val="000000"/>
          <w:sz w:val="24"/>
          <w:szCs w:val="24"/>
        </w:rPr>
      </w:pPr>
      <w:r>
        <w:rPr>
          <w:rFonts w:ascii="宋体" w:hAnsi="宋体" w:hint="eastAsia"/>
          <w:color w:val="000000"/>
          <w:sz w:val="24"/>
          <w:szCs w:val="24"/>
        </w:rPr>
        <w:t>（二）教学进程安排表          （附表二）</w:t>
      </w:r>
    </w:p>
    <w:p w:rsidR="00C738D2" w:rsidRDefault="00677042">
      <w:pPr>
        <w:snapToGrid w:val="0"/>
        <w:spacing w:before="156" w:line="440" w:lineRule="exact"/>
        <w:ind w:firstLineChars="200" w:firstLine="480"/>
        <w:rPr>
          <w:rFonts w:ascii="宋体" w:hAnsi="宋体"/>
          <w:color w:val="000000"/>
          <w:sz w:val="24"/>
          <w:szCs w:val="24"/>
        </w:rPr>
      </w:pPr>
      <w:r>
        <w:rPr>
          <w:rFonts w:ascii="宋体" w:hAnsi="宋体" w:hint="eastAsia"/>
          <w:color w:val="000000"/>
          <w:sz w:val="24"/>
          <w:szCs w:val="24"/>
        </w:rPr>
        <w:t xml:space="preserve">（三）实习实践教学说明表      （附表三） </w:t>
      </w:r>
    </w:p>
    <w:p w:rsidR="00C738D2" w:rsidRDefault="00677042">
      <w:pPr>
        <w:snapToGrid w:val="0"/>
        <w:spacing w:before="156" w:line="440" w:lineRule="exact"/>
        <w:ind w:firstLineChars="200" w:firstLine="480"/>
        <w:rPr>
          <w:rFonts w:ascii="宋体" w:hAnsi="宋体"/>
          <w:color w:val="000000"/>
          <w:sz w:val="24"/>
          <w:szCs w:val="24"/>
        </w:rPr>
      </w:pPr>
      <w:r>
        <w:rPr>
          <w:rFonts w:ascii="宋体" w:hAnsi="宋体" w:hint="eastAsia"/>
          <w:color w:val="000000"/>
          <w:sz w:val="24"/>
          <w:szCs w:val="24"/>
        </w:rPr>
        <w:t>（四）公共选修（国学辅修）课程（附表四）</w:t>
      </w:r>
    </w:p>
    <w:p w:rsidR="00C738D2" w:rsidRDefault="00677042">
      <w:pPr>
        <w:snapToGrid w:val="0"/>
        <w:spacing w:before="156" w:line="440" w:lineRule="exact"/>
        <w:ind w:firstLineChars="200" w:firstLine="480"/>
        <w:rPr>
          <w:rFonts w:ascii="宋体" w:hAnsi="宋体"/>
          <w:color w:val="000000"/>
          <w:sz w:val="24"/>
          <w:szCs w:val="24"/>
        </w:rPr>
      </w:pPr>
      <w:r>
        <w:rPr>
          <w:rFonts w:ascii="宋体" w:hAnsi="宋体" w:hint="eastAsia"/>
          <w:color w:val="000000"/>
          <w:sz w:val="24"/>
          <w:szCs w:val="24"/>
        </w:rPr>
        <w:t>（五）学时比例表              （附表五）</w:t>
      </w:r>
    </w:p>
    <w:p w:rsidR="00C738D2" w:rsidRDefault="00677042">
      <w:pPr>
        <w:snapToGrid w:val="0"/>
        <w:spacing w:before="156" w:line="440" w:lineRule="exact"/>
        <w:ind w:firstLineChars="200" w:firstLine="482"/>
        <w:rPr>
          <w:rFonts w:ascii="宋体" w:hAnsi="宋体"/>
          <w:b/>
          <w:color w:val="000000"/>
          <w:sz w:val="24"/>
          <w:szCs w:val="24"/>
        </w:rPr>
      </w:pPr>
      <w:r>
        <w:rPr>
          <w:rFonts w:ascii="宋体" w:hAnsi="宋体" w:hint="eastAsia"/>
          <w:b/>
          <w:color w:val="000000"/>
          <w:sz w:val="24"/>
          <w:szCs w:val="24"/>
        </w:rPr>
        <w:t>八、基本教学条件</w:t>
      </w:r>
    </w:p>
    <w:p w:rsidR="00C738D2" w:rsidRDefault="00677042">
      <w:pPr>
        <w:snapToGrid w:val="0"/>
        <w:spacing w:line="440" w:lineRule="exact"/>
        <w:ind w:firstLineChars="196" w:firstLine="470"/>
        <w:rPr>
          <w:rStyle w:val="fontstyle01"/>
          <w:rFonts w:hint="default"/>
          <w:sz w:val="24"/>
          <w:szCs w:val="24"/>
        </w:rPr>
      </w:pPr>
      <w:r>
        <w:rPr>
          <w:rStyle w:val="fontstyle01"/>
          <w:rFonts w:hint="default"/>
          <w:sz w:val="24"/>
          <w:szCs w:val="24"/>
        </w:rPr>
        <w:t>（一）师资队伍</w:t>
      </w:r>
    </w:p>
    <w:p w:rsidR="00C738D2" w:rsidRDefault="00677042">
      <w:pPr>
        <w:spacing w:line="440" w:lineRule="exact"/>
        <w:ind w:firstLineChars="200" w:firstLine="480"/>
        <w:rPr>
          <w:rFonts w:ascii="宋体" w:hAnsi="宋体"/>
          <w:color w:val="000000"/>
          <w:sz w:val="24"/>
          <w:szCs w:val="24"/>
        </w:rPr>
      </w:pPr>
      <w:r>
        <w:rPr>
          <w:rFonts w:ascii="宋体" w:hAnsi="宋体" w:hint="eastAsia"/>
          <w:color w:val="000000"/>
          <w:sz w:val="24"/>
          <w:szCs w:val="24"/>
        </w:rPr>
        <w:t>1.师资队伍结构  临床医学专业教学团队由校内专任教师、企业兼职教师、省内外专家组成。校内专任教师47人、企业兼职教师52人、柔性</w:t>
      </w:r>
      <w:proofErr w:type="gramStart"/>
      <w:r>
        <w:rPr>
          <w:rFonts w:ascii="宋体" w:hAnsi="宋体" w:hint="eastAsia"/>
          <w:color w:val="000000"/>
          <w:sz w:val="24"/>
          <w:szCs w:val="24"/>
        </w:rPr>
        <w:t>引进省</w:t>
      </w:r>
      <w:proofErr w:type="gramEnd"/>
      <w:r>
        <w:rPr>
          <w:rFonts w:ascii="宋体" w:hAnsi="宋体" w:hint="eastAsia"/>
          <w:color w:val="000000"/>
          <w:sz w:val="24"/>
          <w:szCs w:val="24"/>
        </w:rPr>
        <w:t>内外知名专家5人。在校生规模约900人。专业基础课和专业课教师配备合理，生师比约20:1。目前，校内教师中，高级职称22人，中级职称18人；硕士2</w:t>
      </w:r>
      <w:r>
        <w:rPr>
          <w:rFonts w:ascii="宋体" w:hAnsi="宋体"/>
          <w:color w:val="000000"/>
          <w:sz w:val="24"/>
          <w:szCs w:val="24"/>
        </w:rPr>
        <w:t>7</w:t>
      </w:r>
      <w:r>
        <w:rPr>
          <w:rFonts w:ascii="宋体" w:hAnsi="宋体" w:hint="eastAsia"/>
          <w:color w:val="000000"/>
          <w:sz w:val="24"/>
          <w:szCs w:val="24"/>
        </w:rPr>
        <w:t>人，博士</w:t>
      </w:r>
      <w:r>
        <w:rPr>
          <w:rFonts w:ascii="宋体" w:hAnsi="宋体"/>
          <w:color w:val="000000"/>
          <w:sz w:val="24"/>
          <w:szCs w:val="24"/>
        </w:rPr>
        <w:t>3</w:t>
      </w:r>
      <w:r>
        <w:rPr>
          <w:rFonts w:ascii="宋体" w:hAnsi="宋体" w:hint="eastAsia"/>
          <w:color w:val="000000"/>
          <w:sz w:val="24"/>
          <w:szCs w:val="24"/>
        </w:rPr>
        <w:t>人；“双师型”教师3</w:t>
      </w:r>
      <w:r>
        <w:rPr>
          <w:rFonts w:ascii="宋体" w:hAnsi="宋体"/>
          <w:color w:val="000000"/>
          <w:sz w:val="24"/>
          <w:szCs w:val="24"/>
        </w:rPr>
        <w:t>8</w:t>
      </w:r>
      <w:r>
        <w:rPr>
          <w:rFonts w:ascii="宋体" w:hAnsi="宋体" w:hint="eastAsia"/>
          <w:color w:val="000000"/>
          <w:sz w:val="24"/>
          <w:szCs w:val="24"/>
        </w:rPr>
        <w:t>人。企业兼职教师中高级职称38人，中级职称14人，硕士32人。初步形成以教授（主任医师）、博士为专业带头人，以副教授、硕士为中坚力量的优秀教学团队。</w:t>
      </w:r>
    </w:p>
    <w:p w:rsidR="00C738D2" w:rsidRDefault="00677042">
      <w:pPr>
        <w:spacing w:line="440" w:lineRule="exact"/>
        <w:ind w:firstLineChars="200" w:firstLine="480"/>
        <w:rPr>
          <w:rFonts w:ascii="宋体" w:hAnsi="宋体"/>
          <w:color w:val="000000"/>
          <w:sz w:val="24"/>
          <w:szCs w:val="24"/>
        </w:rPr>
      </w:pPr>
      <w:r>
        <w:rPr>
          <w:rFonts w:ascii="宋体" w:hAnsi="宋体" w:hint="eastAsia"/>
          <w:color w:val="000000"/>
          <w:sz w:val="24"/>
          <w:szCs w:val="24"/>
        </w:rPr>
        <w:t>2.专任教师  本专业现有专任教师47人，30人具有高校教师资格证书和执业医师资格证书，教师具备高尚的医德医风和坚定的理想信念、先进的教学理念、扎实的专业知识和行业实践能力；掌握信息化教学手段和能力，能够开</w:t>
      </w:r>
      <w:r>
        <w:rPr>
          <w:rFonts w:ascii="宋体" w:hAnsi="宋体" w:hint="eastAsia"/>
          <w:color w:val="000000"/>
          <w:sz w:val="24"/>
          <w:szCs w:val="24"/>
        </w:rPr>
        <w:lastRenderedPageBreak/>
        <w:t>展课程教学改革和科学研究。是一支学历、职称、年龄、学</w:t>
      </w:r>
      <w:proofErr w:type="gramStart"/>
      <w:r>
        <w:rPr>
          <w:rFonts w:ascii="宋体" w:hAnsi="宋体" w:hint="eastAsia"/>
          <w:color w:val="000000"/>
          <w:sz w:val="24"/>
          <w:szCs w:val="24"/>
        </w:rPr>
        <w:t>缘结构</w:t>
      </w:r>
      <w:proofErr w:type="gramEnd"/>
      <w:r>
        <w:rPr>
          <w:rFonts w:ascii="宋体" w:hAnsi="宋体" w:hint="eastAsia"/>
          <w:color w:val="000000"/>
          <w:sz w:val="24"/>
          <w:szCs w:val="24"/>
        </w:rPr>
        <w:t>较合理，教学水平和实践技能水平较高的双</w:t>
      </w:r>
      <w:proofErr w:type="gramStart"/>
      <w:r>
        <w:rPr>
          <w:rFonts w:ascii="宋体" w:hAnsi="宋体" w:hint="eastAsia"/>
          <w:color w:val="000000"/>
          <w:sz w:val="24"/>
          <w:szCs w:val="24"/>
        </w:rPr>
        <w:t>师素质</w:t>
      </w:r>
      <w:proofErr w:type="gramEnd"/>
      <w:r>
        <w:rPr>
          <w:rFonts w:ascii="宋体" w:hAnsi="宋体" w:hint="eastAsia"/>
          <w:color w:val="000000"/>
          <w:sz w:val="24"/>
          <w:szCs w:val="24"/>
        </w:rPr>
        <w:t>教学团队，能较好地满足教学和科研的需要。医学院制定有专任教师发展规划，三年内，45岁以下教师完成一轮的国内知名高职院校助教助研或校企合作医院脱产半年顶岗实践，提升教学、科研水平，掌握临床新知识、新技能、新标准，采集典型病例，丰富教学素材。</w:t>
      </w:r>
    </w:p>
    <w:p w:rsidR="00C738D2" w:rsidRDefault="00677042">
      <w:pPr>
        <w:spacing w:line="440" w:lineRule="exact"/>
        <w:ind w:firstLineChars="200" w:firstLine="480"/>
        <w:rPr>
          <w:rFonts w:ascii="宋体" w:hAnsi="宋体"/>
          <w:color w:val="000000"/>
          <w:sz w:val="24"/>
          <w:szCs w:val="24"/>
        </w:rPr>
      </w:pPr>
      <w:r>
        <w:rPr>
          <w:rFonts w:ascii="宋体" w:hAnsi="宋体" w:hint="eastAsia"/>
          <w:color w:val="000000"/>
          <w:sz w:val="24"/>
          <w:szCs w:val="24"/>
        </w:rPr>
        <w:t>3.专业带头人  本专业带头人刘笑梦、赵印震、常书锋、杜学利等均为高级职称、双师型教师，具有丰富的临床经验，熟悉专科临床医学教育和基层医疗卫生机构改革政策，熟悉临床医学专业发展方向；同时具有丰富的教学经验和教科研水平，在本区域或本领域具有一定的专业影响力，能完全胜任专业发展需要。</w:t>
      </w:r>
    </w:p>
    <w:p w:rsidR="00C738D2" w:rsidRDefault="00677042">
      <w:pPr>
        <w:spacing w:line="440" w:lineRule="exact"/>
        <w:ind w:firstLineChars="200" w:firstLine="480"/>
        <w:rPr>
          <w:rFonts w:ascii="宋体" w:hAnsi="宋体"/>
          <w:color w:val="000000"/>
          <w:sz w:val="24"/>
          <w:szCs w:val="24"/>
        </w:rPr>
      </w:pPr>
      <w:r>
        <w:rPr>
          <w:rFonts w:ascii="宋体" w:hAnsi="宋体" w:hint="eastAsia"/>
          <w:color w:val="000000"/>
          <w:sz w:val="24"/>
          <w:szCs w:val="24"/>
        </w:rPr>
        <w:t>4.兼职教师  本专业有50余名来自附属医院、教学医院及实习医院的外聘教师，具备良好的思想政治素质、医德医风和工匠精神，热爱医学教育事业，具有扎实的专业知识和丰富的临床工作经验；均为主治医师以上职称，5年以上临床工作经验，能承担专业课程教学、实习实</w:t>
      </w:r>
      <w:proofErr w:type="gramStart"/>
      <w:r>
        <w:rPr>
          <w:rFonts w:ascii="宋体" w:hAnsi="宋体" w:hint="eastAsia"/>
          <w:color w:val="000000"/>
          <w:sz w:val="24"/>
          <w:szCs w:val="24"/>
        </w:rPr>
        <w:t>训指导</w:t>
      </w:r>
      <w:proofErr w:type="gramEnd"/>
      <w:r>
        <w:rPr>
          <w:rFonts w:ascii="宋体" w:hAnsi="宋体" w:hint="eastAsia"/>
          <w:color w:val="000000"/>
          <w:sz w:val="24"/>
          <w:szCs w:val="24"/>
        </w:rPr>
        <w:t>和学生职业发展规划指导等教学任务。学校和医院采用选聘方式筛选兼职教师，并定期对兼职教师进行教学方法、课件制作、信息化教学等方面的培训。</w:t>
      </w:r>
    </w:p>
    <w:p w:rsidR="00C738D2" w:rsidRDefault="00677042">
      <w:pPr>
        <w:snapToGrid w:val="0"/>
        <w:spacing w:line="440" w:lineRule="exact"/>
        <w:ind w:firstLineChars="200" w:firstLine="480"/>
        <w:rPr>
          <w:rStyle w:val="fontstyle01"/>
          <w:rFonts w:hint="default"/>
          <w:sz w:val="24"/>
          <w:szCs w:val="24"/>
        </w:rPr>
      </w:pPr>
      <w:r>
        <w:rPr>
          <w:rStyle w:val="fontstyle01"/>
          <w:rFonts w:hint="default"/>
          <w:sz w:val="24"/>
          <w:szCs w:val="24"/>
        </w:rPr>
        <w:t>（二）教学设施</w:t>
      </w:r>
    </w:p>
    <w:p w:rsidR="00C738D2" w:rsidRDefault="00677042">
      <w:pPr>
        <w:spacing w:line="440" w:lineRule="exact"/>
        <w:ind w:firstLineChars="200" w:firstLine="480"/>
        <w:rPr>
          <w:rFonts w:ascii="宋体" w:hAnsi="宋体"/>
          <w:color w:val="000000"/>
          <w:sz w:val="24"/>
          <w:szCs w:val="24"/>
        </w:rPr>
      </w:pPr>
      <w:r>
        <w:rPr>
          <w:rFonts w:ascii="宋体" w:hAnsi="宋体" w:hint="eastAsia"/>
          <w:color w:val="000000"/>
          <w:sz w:val="24"/>
          <w:szCs w:val="24"/>
        </w:rPr>
        <w:t>1.专业教室  教室均配备黑板、多媒体设备，互联网接入，并具有网络安全防护措施。安装应急照明装置并保持良好状态，符合紧急疏散要求、保持逃生通道畅通无阻。拥有多功能智慧教室一套。</w:t>
      </w:r>
    </w:p>
    <w:p w:rsidR="00C738D2" w:rsidRDefault="00677042">
      <w:pPr>
        <w:spacing w:line="440" w:lineRule="exact"/>
        <w:ind w:firstLineChars="200" w:firstLine="480"/>
        <w:rPr>
          <w:rFonts w:ascii="宋体" w:hAnsi="宋体"/>
          <w:color w:val="000000"/>
          <w:sz w:val="24"/>
          <w:szCs w:val="24"/>
        </w:rPr>
      </w:pPr>
      <w:r>
        <w:rPr>
          <w:rFonts w:ascii="宋体" w:hAnsi="宋体" w:hint="eastAsia"/>
          <w:color w:val="000000"/>
          <w:sz w:val="24"/>
          <w:szCs w:val="24"/>
        </w:rPr>
        <w:t>2.校内实训基地  临床医学专业拥有良好的实践教学条件，有开放、共享的基础医学</w:t>
      </w:r>
      <w:proofErr w:type="gramStart"/>
      <w:r>
        <w:rPr>
          <w:rFonts w:ascii="宋体" w:hAnsi="宋体" w:hint="eastAsia"/>
          <w:color w:val="000000"/>
          <w:sz w:val="24"/>
          <w:szCs w:val="24"/>
        </w:rPr>
        <w:t>实训楼和</w:t>
      </w:r>
      <w:proofErr w:type="gramEnd"/>
      <w:r>
        <w:rPr>
          <w:rFonts w:ascii="宋体" w:hAnsi="宋体" w:hint="eastAsia"/>
          <w:color w:val="000000"/>
          <w:sz w:val="24"/>
          <w:szCs w:val="24"/>
        </w:rPr>
        <w:t>临床</w:t>
      </w:r>
      <w:proofErr w:type="gramStart"/>
      <w:r>
        <w:rPr>
          <w:rFonts w:ascii="宋体" w:hAnsi="宋体" w:hint="eastAsia"/>
          <w:color w:val="000000"/>
          <w:sz w:val="24"/>
          <w:szCs w:val="24"/>
        </w:rPr>
        <w:t>实训楼各</w:t>
      </w:r>
      <w:proofErr w:type="gramEnd"/>
      <w:r>
        <w:rPr>
          <w:rFonts w:ascii="宋体" w:hAnsi="宋体" w:hint="eastAsia"/>
          <w:color w:val="000000"/>
          <w:sz w:val="24"/>
          <w:szCs w:val="24"/>
        </w:rPr>
        <w:t>一栋。均按国家颁布的有关临床医学专业的实</w:t>
      </w:r>
      <w:proofErr w:type="gramStart"/>
      <w:r>
        <w:rPr>
          <w:rFonts w:ascii="宋体" w:hAnsi="宋体" w:hint="eastAsia"/>
          <w:color w:val="000000"/>
          <w:sz w:val="24"/>
          <w:szCs w:val="24"/>
        </w:rPr>
        <w:t>训教学</w:t>
      </w:r>
      <w:proofErr w:type="gramEnd"/>
      <w:r>
        <w:rPr>
          <w:rFonts w:ascii="宋体" w:hAnsi="宋体" w:hint="eastAsia"/>
          <w:color w:val="000000"/>
          <w:sz w:val="24"/>
          <w:szCs w:val="24"/>
        </w:rPr>
        <w:t>条件建设标准（仪器设备配备规范）要求进行建设。基础医学</w:t>
      </w:r>
      <w:proofErr w:type="gramStart"/>
      <w:r>
        <w:rPr>
          <w:rFonts w:ascii="宋体" w:hAnsi="宋体" w:hint="eastAsia"/>
          <w:color w:val="000000"/>
          <w:sz w:val="24"/>
          <w:szCs w:val="24"/>
        </w:rPr>
        <w:t>实训楼设有</w:t>
      </w:r>
      <w:proofErr w:type="gramEnd"/>
      <w:r>
        <w:rPr>
          <w:rFonts w:ascii="宋体" w:hAnsi="宋体" w:hint="eastAsia"/>
          <w:color w:val="000000"/>
          <w:sz w:val="24"/>
          <w:szCs w:val="24"/>
        </w:rPr>
        <w:t>生命科学与健康教育馆、形态学综合实验实训中心、机能学实验实训中心。临床</w:t>
      </w:r>
      <w:proofErr w:type="gramStart"/>
      <w:r>
        <w:rPr>
          <w:rFonts w:ascii="宋体" w:hAnsi="宋体" w:hint="eastAsia"/>
          <w:color w:val="000000"/>
          <w:sz w:val="24"/>
          <w:szCs w:val="24"/>
        </w:rPr>
        <w:t>实训楼模拟</w:t>
      </w:r>
      <w:proofErr w:type="gramEnd"/>
      <w:r>
        <w:rPr>
          <w:rFonts w:ascii="宋体" w:hAnsi="宋体" w:hint="eastAsia"/>
          <w:color w:val="000000"/>
          <w:sz w:val="24"/>
          <w:szCs w:val="24"/>
        </w:rPr>
        <w:t>临床环境，设有检体诊断室、外科实训室、内科实训室、妇产科及儿科实训室、手术室、产房、急救室等；配备多套高级多功能模拟人，满足学生实践技能操作。建有标准的OSCE考站，便于学生、</w:t>
      </w:r>
      <w:proofErr w:type="gramStart"/>
      <w:r>
        <w:rPr>
          <w:rFonts w:ascii="宋体" w:hAnsi="宋体" w:hint="eastAsia"/>
          <w:color w:val="000000"/>
          <w:sz w:val="24"/>
          <w:szCs w:val="24"/>
        </w:rPr>
        <w:t>规</w:t>
      </w:r>
      <w:proofErr w:type="gramEnd"/>
      <w:r>
        <w:rPr>
          <w:rFonts w:ascii="宋体" w:hAnsi="宋体" w:hint="eastAsia"/>
          <w:color w:val="000000"/>
          <w:sz w:val="24"/>
          <w:szCs w:val="24"/>
        </w:rPr>
        <w:t>培生熟悉多站</w:t>
      </w:r>
      <w:proofErr w:type="gramStart"/>
      <w:r>
        <w:rPr>
          <w:rFonts w:ascii="宋体" w:hAnsi="宋体" w:hint="eastAsia"/>
          <w:color w:val="000000"/>
          <w:sz w:val="24"/>
          <w:szCs w:val="24"/>
        </w:rPr>
        <w:t>式考核</w:t>
      </w:r>
      <w:proofErr w:type="gramEnd"/>
      <w:r>
        <w:rPr>
          <w:rFonts w:ascii="宋体" w:hAnsi="宋体" w:hint="eastAsia"/>
          <w:color w:val="000000"/>
          <w:sz w:val="24"/>
          <w:szCs w:val="24"/>
        </w:rPr>
        <w:t>的流程，进行技能训练和考核。</w:t>
      </w:r>
    </w:p>
    <w:p w:rsidR="00C738D2" w:rsidRDefault="00677042">
      <w:pPr>
        <w:spacing w:line="440" w:lineRule="exact"/>
        <w:ind w:firstLineChars="200" w:firstLine="480"/>
        <w:rPr>
          <w:rFonts w:ascii="宋体" w:hAnsi="宋体"/>
          <w:color w:val="000000"/>
          <w:sz w:val="24"/>
          <w:szCs w:val="24"/>
        </w:rPr>
      </w:pPr>
      <w:r>
        <w:rPr>
          <w:rFonts w:ascii="宋体" w:hAnsi="宋体" w:hint="eastAsia"/>
          <w:color w:val="000000"/>
          <w:sz w:val="24"/>
          <w:szCs w:val="24"/>
        </w:rPr>
        <w:t>3.校外实践基地  除第一附属医院外，我院在洛阳、三门峡、郑州、新乡、南阳、四川、青海等多个地区设有</w:t>
      </w:r>
      <w:r>
        <w:rPr>
          <w:rFonts w:ascii="宋体" w:hAnsi="宋体"/>
          <w:color w:val="000000"/>
          <w:sz w:val="24"/>
          <w:szCs w:val="24"/>
        </w:rPr>
        <w:t>2</w:t>
      </w:r>
      <w:r>
        <w:rPr>
          <w:rFonts w:ascii="宋体" w:hAnsi="宋体" w:hint="eastAsia"/>
          <w:color w:val="000000"/>
          <w:sz w:val="24"/>
          <w:szCs w:val="24"/>
        </w:rPr>
        <w:t>0余家校外实训和实习基地，均为三级综合医院、住院医师或助理医师规范化培训基地，拥有完备的教学诊室、示教</w:t>
      </w:r>
      <w:r>
        <w:rPr>
          <w:rFonts w:ascii="宋体" w:hAnsi="宋体" w:hint="eastAsia"/>
          <w:color w:val="000000"/>
          <w:sz w:val="24"/>
          <w:szCs w:val="24"/>
        </w:rPr>
        <w:lastRenderedPageBreak/>
        <w:t>室、实训室和多媒体教室，</w:t>
      </w:r>
      <w:proofErr w:type="gramStart"/>
      <w:r>
        <w:rPr>
          <w:rFonts w:ascii="宋体" w:hAnsi="宋体" w:hint="eastAsia"/>
          <w:color w:val="000000"/>
          <w:sz w:val="24"/>
          <w:szCs w:val="24"/>
        </w:rPr>
        <w:t>医</w:t>
      </w:r>
      <w:proofErr w:type="gramEnd"/>
      <w:r>
        <w:rPr>
          <w:rFonts w:ascii="宋体" w:hAnsi="宋体" w:hint="eastAsia"/>
          <w:color w:val="000000"/>
          <w:sz w:val="24"/>
          <w:szCs w:val="24"/>
        </w:rPr>
        <w:t>教协同相关制度完备，为工学结合、产教融合提供了保障；还合作有18家社区卫生服务中心、20个乡镇卫生院和18个村卫生室、8家养老机构和</w:t>
      </w:r>
      <w:proofErr w:type="gramStart"/>
      <w:r>
        <w:rPr>
          <w:rFonts w:ascii="宋体" w:hAnsi="宋体" w:hint="eastAsia"/>
          <w:color w:val="000000"/>
          <w:sz w:val="24"/>
          <w:szCs w:val="24"/>
        </w:rPr>
        <w:t>福利院供学生</w:t>
      </w:r>
      <w:proofErr w:type="gramEnd"/>
      <w:r>
        <w:rPr>
          <w:rFonts w:ascii="宋体" w:hAnsi="宋体" w:hint="eastAsia"/>
          <w:color w:val="000000"/>
          <w:sz w:val="24"/>
          <w:szCs w:val="24"/>
        </w:rPr>
        <w:t>社会实践和志愿活动，为培养学生扎根基层、服务基层的职业态度提供了支撑。</w:t>
      </w:r>
    </w:p>
    <w:p w:rsidR="00C738D2" w:rsidRDefault="00677042">
      <w:pPr>
        <w:snapToGrid w:val="0"/>
        <w:spacing w:line="440" w:lineRule="exact"/>
        <w:ind w:firstLineChars="200" w:firstLine="480"/>
        <w:rPr>
          <w:rFonts w:ascii="宋体" w:hAnsi="宋体"/>
          <w:color w:val="000000"/>
          <w:sz w:val="24"/>
          <w:szCs w:val="24"/>
        </w:rPr>
      </w:pPr>
      <w:r>
        <w:rPr>
          <w:rFonts w:ascii="宋体" w:hAnsi="宋体" w:hint="eastAsia"/>
          <w:color w:val="000000"/>
          <w:sz w:val="24"/>
          <w:szCs w:val="24"/>
        </w:rPr>
        <w:t>4.信息化教学条件  学院购置有执业（助理）医师考试</w:t>
      </w:r>
      <w:proofErr w:type="gramStart"/>
      <w:r>
        <w:rPr>
          <w:rFonts w:ascii="宋体" w:hAnsi="宋体" w:hint="eastAsia"/>
          <w:color w:val="000000"/>
          <w:sz w:val="24"/>
          <w:szCs w:val="24"/>
        </w:rPr>
        <w:t>试</w:t>
      </w:r>
      <w:proofErr w:type="gramEnd"/>
      <w:r>
        <w:rPr>
          <w:rFonts w:ascii="宋体" w:hAnsi="宋体" w:hint="eastAsia"/>
          <w:color w:val="000000"/>
          <w:sz w:val="24"/>
          <w:szCs w:val="24"/>
        </w:rPr>
        <w:t>题库和临床常用操作视频、智慧录播系统、教务管理系统、信息化教学平台、数字化教学资源库、文献资料等，教师可以利用信息化设施录制教学资源、创新教学方法、开展线上教学、落实教考分离，提升育人质量。</w:t>
      </w:r>
    </w:p>
    <w:p w:rsidR="00C738D2" w:rsidRDefault="00677042">
      <w:pPr>
        <w:snapToGrid w:val="0"/>
        <w:spacing w:line="440" w:lineRule="exact"/>
        <w:ind w:firstLineChars="200" w:firstLine="480"/>
        <w:rPr>
          <w:rStyle w:val="fontstyle01"/>
          <w:rFonts w:hint="default"/>
          <w:sz w:val="24"/>
          <w:szCs w:val="24"/>
        </w:rPr>
      </w:pPr>
      <w:r>
        <w:rPr>
          <w:rStyle w:val="fontstyle01"/>
          <w:rFonts w:hint="default"/>
          <w:sz w:val="24"/>
          <w:szCs w:val="24"/>
        </w:rPr>
        <w:t xml:space="preserve"> (三)教学资源</w:t>
      </w:r>
    </w:p>
    <w:p w:rsidR="00C738D2" w:rsidRDefault="00677042">
      <w:pPr>
        <w:snapToGrid w:val="0"/>
        <w:spacing w:line="440" w:lineRule="exact"/>
        <w:ind w:firstLineChars="200" w:firstLine="480"/>
        <w:rPr>
          <w:rFonts w:ascii="宋体" w:hAnsi="宋体"/>
          <w:color w:val="000000"/>
          <w:sz w:val="24"/>
          <w:szCs w:val="24"/>
        </w:rPr>
      </w:pPr>
      <w:r>
        <w:rPr>
          <w:rFonts w:ascii="宋体" w:hAnsi="宋体" w:hint="eastAsia"/>
          <w:color w:val="000000"/>
          <w:sz w:val="24"/>
          <w:szCs w:val="24"/>
        </w:rPr>
        <w:t>1.教材选用  主要选用能体现新知识、新技术、新规范的高质量教材。</w:t>
      </w:r>
      <w:proofErr w:type="gramStart"/>
      <w:r>
        <w:rPr>
          <w:rFonts w:ascii="宋体" w:hAnsi="宋体" w:hint="eastAsia"/>
          <w:color w:val="000000"/>
          <w:sz w:val="24"/>
          <w:szCs w:val="24"/>
        </w:rPr>
        <w:t>思政教材</w:t>
      </w:r>
      <w:proofErr w:type="gramEnd"/>
      <w:r>
        <w:rPr>
          <w:rFonts w:ascii="宋体" w:hAnsi="宋体" w:hint="eastAsia"/>
          <w:color w:val="000000"/>
          <w:sz w:val="24"/>
          <w:szCs w:val="24"/>
        </w:rPr>
        <w:t>严格按照国家要求，并报党委会研究通过后方可选用，其他教材主要选用国家规划教材或其他优质教材，禁止不合格的教材进入课堂。学校建立由专业教师、行业专家、教研室主任、教学副院长共同参与的教材选用制度，经过规范程序择优选用教材。</w:t>
      </w:r>
    </w:p>
    <w:p w:rsidR="00C738D2" w:rsidRDefault="00677042">
      <w:pPr>
        <w:snapToGrid w:val="0"/>
        <w:spacing w:line="440" w:lineRule="exact"/>
        <w:ind w:firstLineChars="200" w:firstLine="480"/>
        <w:rPr>
          <w:rFonts w:ascii="宋体" w:hAnsi="宋体"/>
          <w:color w:val="000000"/>
          <w:sz w:val="24"/>
          <w:szCs w:val="24"/>
        </w:rPr>
      </w:pPr>
      <w:r>
        <w:rPr>
          <w:rFonts w:ascii="宋体" w:hAnsi="宋体" w:hint="eastAsia"/>
          <w:color w:val="000000"/>
          <w:sz w:val="24"/>
          <w:szCs w:val="24"/>
        </w:rPr>
        <w:t>2.图书资源配置  图书馆现有馆藏文献信息资源，包括中文图书54.2万册，中文期刊700余种，电子资源馆藏包括《中国知网》、《万方数据知识平台》、《维普中文期刊服务平台》、《维普智立方·知识资源服务平台》、《维普考试服务平台》、《超星期刊》、《汇雅电子图书平台》等数字资源，完全可以满足我校各医学专业的教学和科研需要。</w:t>
      </w:r>
    </w:p>
    <w:p w:rsidR="00C738D2" w:rsidRDefault="00677042">
      <w:pPr>
        <w:snapToGrid w:val="0"/>
        <w:spacing w:line="440" w:lineRule="exact"/>
        <w:ind w:firstLineChars="200" w:firstLine="480"/>
        <w:rPr>
          <w:rFonts w:ascii="宋体" w:hAnsi="宋体"/>
          <w:color w:val="000000"/>
          <w:sz w:val="24"/>
          <w:szCs w:val="24"/>
        </w:rPr>
      </w:pPr>
      <w:r>
        <w:rPr>
          <w:rFonts w:ascii="宋体" w:hAnsi="宋体" w:hint="eastAsia"/>
          <w:color w:val="000000"/>
          <w:sz w:val="24"/>
          <w:szCs w:val="24"/>
        </w:rPr>
        <w:t>3.数字化资源配置  基础医学院已加入全国临床医学专业教学联盟，可共享临床医学专业教学资源库中的多媒体素材、教学课件、试题库等专业教学资源库；购置有人体标本查询系统、学习通网络教学平台、智慧职教平台和中国大学MOOC平台，能够很好地实施“线上线下混合式教学”，并能有效促进学生自学。</w:t>
      </w:r>
    </w:p>
    <w:p w:rsidR="00C738D2" w:rsidRDefault="00677042">
      <w:pPr>
        <w:snapToGrid w:val="0"/>
        <w:spacing w:line="440" w:lineRule="exact"/>
        <w:ind w:firstLineChars="200" w:firstLine="480"/>
        <w:rPr>
          <w:rStyle w:val="fontstyle01"/>
          <w:rFonts w:hint="default"/>
          <w:sz w:val="24"/>
          <w:szCs w:val="24"/>
        </w:rPr>
      </w:pPr>
      <w:r>
        <w:rPr>
          <w:rStyle w:val="fontstyle01"/>
          <w:rFonts w:hint="default"/>
          <w:sz w:val="24"/>
          <w:szCs w:val="24"/>
        </w:rPr>
        <w:t>（四）教学方法</w:t>
      </w:r>
    </w:p>
    <w:p w:rsidR="00C738D2" w:rsidRDefault="00677042">
      <w:pPr>
        <w:snapToGrid w:val="0"/>
        <w:spacing w:line="440" w:lineRule="exact"/>
        <w:ind w:firstLineChars="200" w:firstLine="480"/>
        <w:rPr>
          <w:rStyle w:val="fontstyle01"/>
          <w:rFonts w:hint="default"/>
          <w:sz w:val="24"/>
          <w:szCs w:val="24"/>
        </w:rPr>
      </w:pPr>
      <w:r>
        <w:rPr>
          <w:rStyle w:val="fontstyle01"/>
          <w:rFonts w:hint="default"/>
          <w:sz w:val="24"/>
          <w:szCs w:val="24"/>
        </w:rPr>
        <w:t>围绕教学内容，针对不同课程特点，在传统讲授法的基础上，可设计案例式教学法、启发式教学法、SP教学法等形式多样的教学方法与手段，突出“以教师为主导，以学生为主体，教、学、做一体化”的教学理念。充分利用校内实验实训室、校外实训基地开展临床综合实训课程，融“教、学、做”为一体，实行任务驱动、情境教学等多种形式的“做中学、做中教”教学模式，激发学生学习兴趣，培养学生的动手能力和临床思维能力，在教学过程中注重学</w:t>
      </w:r>
      <w:r>
        <w:rPr>
          <w:rStyle w:val="fontstyle01"/>
          <w:rFonts w:hint="default"/>
          <w:sz w:val="24"/>
          <w:szCs w:val="24"/>
        </w:rPr>
        <w:lastRenderedPageBreak/>
        <w:t>生职业素养的培养。聘请临床经验丰富的临床医生为专任教师进行临床教学，并承担实习带教任务，实现理论与临床的零距离接触。</w:t>
      </w:r>
      <w:r>
        <w:rPr>
          <w:rFonts w:ascii="宋体" w:hAnsi="宋体" w:hint="eastAsia"/>
          <w:color w:val="000000"/>
          <w:sz w:val="24"/>
          <w:szCs w:val="24"/>
        </w:rPr>
        <w:t>积极指导学生参加教育行政部门、行业协会等举行的职业技能大赛，达到“以赛促教、以赛促学、以赛促改、以赛促建”的目的。</w:t>
      </w:r>
    </w:p>
    <w:p w:rsidR="00C738D2" w:rsidRDefault="00677042">
      <w:pPr>
        <w:snapToGrid w:val="0"/>
        <w:spacing w:line="440" w:lineRule="exact"/>
        <w:ind w:firstLineChars="200" w:firstLine="480"/>
        <w:rPr>
          <w:rStyle w:val="fontstyle01"/>
          <w:rFonts w:hint="default"/>
          <w:sz w:val="24"/>
          <w:szCs w:val="24"/>
        </w:rPr>
      </w:pPr>
      <w:r>
        <w:rPr>
          <w:rStyle w:val="fontstyle01"/>
          <w:rFonts w:hint="default"/>
          <w:sz w:val="24"/>
          <w:szCs w:val="24"/>
        </w:rPr>
        <w:t>（五）教学评价</w:t>
      </w:r>
    </w:p>
    <w:p w:rsidR="00C738D2" w:rsidRDefault="00677042">
      <w:pPr>
        <w:snapToGrid w:val="0"/>
        <w:spacing w:line="440" w:lineRule="exact"/>
        <w:ind w:firstLineChars="200" w:firstLine="480"/>
        <w:rPr>
          <w:rFonts w:ascii="宋体" w:hAnsi="宋体"/>
          <w:color w:val="000000"/>
          <w:sz w:val="24"/>
          <w:szCs w:val="24"/>
        </w:rPr>
      </w:pPr>
      <w:r>
        <w:rPr>
          <w:rFonts w:ascii="宋体" w:hAnsi="宋体" w:hint="eastAsia"/>
          <w:color w:val="000000"/>
          <w:sz w:val="24"/>
          <w:szCs w:val="24"/>
        </w:rPr>
        <w:t>采取课程考核、综合考核、实习考核和毕业考核相结合的模式。</w:t>
      </w:r>
    </w:p>
    <w:p w:rsidR="00C738D2" w:rsidRDefault="00677042">
      <w:pPr>
        <w:snapToGrid w:val="0"/>
        <w:spacing w:line="440" w:lineRule="exact"/>
        <w:ind w:firstLineChars="200" w:firstLine="480"/>
        <w:rPr>
          <w:rFonts w:ascii="宋体" w:hAnsi="宋体"/>
          <w:color w:val="000000"/>
          <w:sz w:val="24"/>
          <w:szCs w:val="24"/>
        </w:rPr>
      </w:pPr>
      <w:r>
        <w:rPr>
          <w:rFonts w:ascii="宋体" w:hAnsi="宋体" w:hint="eastAsia"/>
          <w:color w:val="000000"/>
          <w:sz w:val="24"/>
          <w:szCs w:val="24"/>
        </w:rPr>
        <w:t xml:space="preserve">1.课程考核  </w:t>
      </w:r>
      <w:proofErr w:type="gramStart"/>
      <w:r>
        <w:rPr>
          <w:rFonts w:ascii="宋体" w:hAnsi="宋体" w:hint="eastAsia"/>
          <w:color w:val="000000"/>
          <w:sz w:val="24"/>
          <w:szCs w:val="24"/>
        </w:rPr>
        <w:t>分考试</w:t>
      </w:r>
      <w:proofErr w:type="gramEnd"/>
      <w:r>
        <w:rPr>
          <w:rFonts w:ascii="宋体" w:hAnsi="宋体" w:hint="eastAsia"/>
          <w:color w:val="000000"/>
          <w:sz w:val="24"/>
          <w:szCs w:val="24"/>
        </w:rPr>
        <w:t>课和考查课，考试课在学期结束时按规定时间统一进行，考查课在课程结束前1周由任课教师自主进行。均采用过程性评价和终结性评价相结合的方式，重点考察学生对某课程基本理论、基本知识、基本技能的掌握情况和操作水平。</w:t>
      </w:r>
    </w:p>
    <w:p w:rsidR="00C738D2" w:rsidRDefault="00677042">
      <w:pPr>
        <w:snapToGrid w:val="0"/>
        <w:spacing w:line="440" w:lineRule="exact"/>
        <w:ind w:firstLineChars="200" w:firstLine="480"/>
        <w:rPr>
          <w:rFonts w:ascii="宋体" w:hAnsi="宋体"/>
          <w:color w:val="000000"/>
          <w:sz w:val="24"/>
          <w:szCs w:val="24"/>
        </w:rPr>
      </w:pPr>
      <w:r>
        <w:rPr>
          <w:rFonts w:ascii="宋体" w:hAnsi="宋体" w:hint="eastAsia"/>
          <w:color w:val="000000"/>
          <w:sz w:val="24"/>
          <w:szCs w:val="24"/>
        </w:rPr>
        <w:t>2.综合考核  分基础课综合和临床课综合。基础课综合采用理论考试方式，在一年级结束后进行，重点考查学生对基础医学知识掌握的整体情况；临床</w:t>
      </w:r>
      <w:proofErr w:type="gramStart"/>
      <w:r>
        <w:rPr>
          <w:rFonts w:ascii="宋体" w:hAnsi="宋体" w:hint="eastAsia"/>
          <w:color w:val="000000"/>
          <w:sz w:val="24"/>
          <w:szCs w:val="24"/>
        </w:rPr>
        <w:t>课综合</w:t>
      </w:r>
      <w:proofErr w:type="gramEnd"/>
      <w:r>
        <w:rPr>
          <w:rFonts w:ascii="宋体" w:hAnsi="宋体" w:hint="eastAsia"/>
          <w:color w:val="000000"/>
          <w:sz w:val="24"/>
          <w:szCs w:val="24"/>
        </w:rPr>
        <w:t>考核又称为实习准入考核，采用技能考核方式，在二年级结束后进行，重点考查学生对临床常见病、多发病知识的掌握情况及诊疗操作水平。</w:t>
      </w:r>
    </w:p>
    <w:p w:rsidR="00C738D2" w:rsidRDefault="00677042">
      <w:pPr>
        <w:snapToGrid w:val="0"/>
        <w:spacing w:line="440" w:lineRule="exact"/>
        <w:ind w:firstLineChars="200" w:firstLine="480"/>
        <w:rPr>
          <w:rFonts w:ascii="宋体" w:hAnsi="宋体"/>
          <w:color w:val="000000"/>
          <w:sz w:val="24"/>
          <w:szCs w:val="24"/>
        </w:rPr>
      </w:pPr>
      <w:r>
        <w:rPr>
          <w:rFonts w:ascii="宋体" w:hAnsi="宋体" w:hint="eastAsia"/>
          <w:color w:val="000000"/>
          <w:sz w:val="24"/>
          <w:szCs w:val="24"/>
        </w:rPr>
        <w:t>3.实习考核  采用出科考核、综合鉴定、理论测试三种方式。出科考核在科室轮转结束后进行，主要考查学生对该科常见病的认识和诊疗操作情况；综合鉴定在实习结束前进行，主要考查学生的职业态度、职业道德、职业技能等；实习生实习期间由基础医学院进行的理论测试分8次进行，成绩计入毕业考试，不合格者不得毕业，主要考查学生对基础医学及临床医学各学科理论知识的掌握程度。</w:t>
      </w:r>
    </w:p>
    <w:p w:rsidR="00C738D2" w:rsidRDefault="00677042">
      <w:pPr>
        <w:snapToGrid w:val="0"/>
        <w:spacing w:line="440" w:lineRule="exact"/>
        <w:ind w:firstLineChars="200" w:firstLine="480"/>
        <w:rPr>
          <w:rFonts w:ascii="宋体" w:hAnsi="宋体"/>
          <w:color w:val="000000"/>
          <w:sz w:val="24"/>
          <w:szCs w:val="24"/>
        </w:rPr>
      </w:pPr>
      <w:r>
        <w:rPr>
          <w:rFonts w:ascii="宋体" w:hAnsi="宋体" w:hint="eastAsia"/>
          <w:color w:val="000000"/>
          <w:sz w:val="24"/>
          <w:szCs w:val="24"/>
        </w:rPr>
        <w:t>4.毕业考试  分为理论综合和技能综合，理论考核包括基础医学综合和临床医学综合。在实习结束后进行，重点考查学生是否具有基层医疗卫生机构岗位所需的素质、知识、能力及程度。</w:t>
      </w:r>
    </w:p>
    <w:p w:rsidR="00C738D2" w:rsidRDefault="00677042">
      <w:pPr>
        <w:snapToGrid w:val="0"/>
        <w:spacing w:line="440" w:lineRule="exact"/>
        <w:ind w:firstLineChars="200" w:firstLine="480"/>
        <w:rPr>
          <w:rFonts w:ascii="宋体" w:hAnsi="宋体"/>
          <w:color w:val="000000"/>
          <w:sz w:val="24"/>
          <w:szCs w:val="24"/>
        </w:rPr>
      </w:pPr>
      <w:r>
        <w:rPr>
          <w:rFonts w:ascii="宋体" w:hAnsi="宋体" w:hint="eastAsia"/>
          <w:color w:val="000000"/>
          <w:sz w:val="24"/>
          <w:szCs w:val="24"/>
        </w:rPr>
        <w:t>课程考核和阶段综合考核不合格达到预警或留级标准者，将按规定进行预警或留级。实习前准入考核不合格者不能进入临床实习阶段。毕业实习不合格者将不能参加毕业考试。毕业考试不合格者不能正常毕业。</w:t>
      </w:r>
    </w:p>
    <w:p w:rsidR="00C738D2" w:rsidRDefault="00677042">
      <w:pPr>
        <w:snapToGrid w:val="0"/>
        <w:spacing w:before="156" w:line="440" w:lineRule="exact"/>
        <w:ind w:firstLineChars="200" w:firstLine="482"/>
        <w:rPr>
          <w:rFonts w:ascii="宋体" w:hAnsi="宋体"/>
          <w:b/>
          <w:color w:val="000000"/>
          <w:sz w:val="24"/>
          <w:szCs w:val="24"/>
        </w:rPr>
      </w:pPr>
      <w:r>
        <w:rPr>
          <w:rFonts w:ascii="宋体" w:hAnsi="宋体" w:hint="eastAsia"/>
          <w:b/>
          <w:color w:val="000000"/>
          <w:sz w:val="24"/>
          <w:szCs w:val="24"/>
        </w:rPr>
        <w:t>九、质量管理</w:t>
      </w:r>
    </w:p>
    <w:p w:rsidR="00C738D2" w:rsidRDefault="00677042">
      <w:pPr>
        <w:snapToGrid w:val="0"/>
        <w:spacing w:line="440" w:lineRule="exact"/>
        <w:ind w:firstLineChars="200" w:firstLine="480"/>
        <w:rPr>
          <w:rFonts w:ascii="宋体" w:hAnsi="宋体"/>
          <w:color w:val="000000"/>
          <w:sz w:val="24"/>
          <w:szCs w:val="24"/>
        </w:rPr>
      </w:pPr>
      <w:r>
        <w:rPr>
          <w:rFonts w:ascii="宋体" w:hAnsi="宋体" w:hint="eastAsia"/>
          <w:color w:val="000000"/>
          <w:sz w:val="24"/>
          <w:szCs w:val="24"/>
        </w:rPr>
        <w:t>（一）医学院成立由专业带头人、骨干教师、管理人员和行业企业专家组成的临床医学专业建设指导委员会，定期开展市场调研，了解本专业人力资源需求状况、毕业生就业情况及用人单位对学生的满意度；适时召开会议研究专业建设过程中的相关问题，做好顶层设计，为专业建设提供市场、政策及行业</w:t>
      </w:r>
      <w:r>
        <w:rPr>
          <w:rFonts w:ascii="宋体" w:hAnsi="宋体" w:hint="eastAsia"/>
          <w:color w:val="000000"/>
          <w:sz w:val="24"/>
          <w:szCs w:val="24"/>
        </w:rPr>
        <w:lastRenderedPageBreak/>
        <w:t>信息，提高专业建设的科学性和合理性。</w:t>
      </w:r>
    </w:p>
    <w:p w:rsidR="00C738D2" w:rsidRDefault="00677042">
      <w:pPr>
        <w:snapToGrid w:val="0"/>
        <w:spacing w:line="440" w:lineRule="exact"/>
        <w:ind w:firstLineChars="200" w:firstLine="480"/>
        <w:rPr>
          <w:rFonts w:ascii="宋体" w:hAnsi="宋体"/>
          <w:color w:val="000000"/>
          <w:sz w:val="24"/>
          <w:szCs w:val="24"/>
        </w:rPr>
      </w:pPr>
      <w:r>
        <w:rPr>
          <w:rFonts w:ascii="宋体" w:hAnsi="宋体" w:hint="eastAsia"/>
          <w:color w:val="000000"/>
          <w:sz w:val="24"/>
          <w:szCs w:val="24"/>
        </w:rPr>
        <w:t>（二）成立教学执行组织与教学督导组，学校实行课程中心-</w:t>
      </w:r>
      <w:proofErr w:type="gramStart"/>
      <w:r>
        <w:rPr>
          <w:rFonts w:ascii="宋体" w:hAnsi="宋体" w:hint="eastAsia"/>
          <w:color w:val="000000"/>
          <w:sz w:val="24"/>
          <w:szCs w:val="24"/>
        </w:rPr>
        <w:t>教学办</w:t>
      </w:r>
      <w:proofErr w:type="gramEnd"/>
      <w:r>
        <w:rPr>
          <w:rFonts w:ascii="宋体" w:hAnsi="宋体" w:hint="eastAsia"/>
          <w:color w:val="000000"/>
          <w:sz w:val="24"/>
          <w:szCs w:val="24"/>
        </w:rPr>
        <w:t>-教研室三级教学运行管理和学校督导团-学院督导组二级教学督导管理体制。学院教学工作由分管教学院长总负责，教学办公室和各教研室分工负责。在学校教学质量监控体系框架下，对专业建设和教学工作过程实施质量监控，从制度入手，采取信息化手段对专业建设和课程教学的质量进行监控，确保人才培养质量的稳步提高。</w:t>
      </w:r>
    </w:p>
    <w:p w:rsidR="00C738D2" w:rsidRDefault="00677042">
      <w:pPr>
        <w:snapToGrid w:val="0"/>
        <w:spacing w:line="440" w:lineRule="exact"/>
        <w:ind w:firstLineChars="200" w:firstLine="480"/>
        <w:rPr>
          <w:rFonts w:ascii="宋体" w:hAnsi="宋体"/>
          <w:color w:val="000000"/>
          <w:sz w:val="24"/>
          <w:szCs w:val="24"/>
        </w:rPr>
      </w:pPr>
      <w:r>
        <w:rPr>
          <w:rFonts w:ascii="宋体" w:hAnsi="宋体" w:hint="eastAsia"/>
          <w:color w:val="000000"/>
          <w:sz w:val="24"/>
          <w:szCs w:val="24"/>
        </w:rPr>
        <w:t>（三）建立实践教学环节质量管理，为保证实践教学基地的正常运行和规范提高，进一步完善实践教学基地评价系统，建立定期对实践教学基地运行质量评价的制度，建立实践教学基地评估机制，保证实践教学基地能满足课程实训、综合实训、认知实习、</w:t>
      </w:r>
      <w:proofErr w:type="gramStart"/>
      <w:r>
        <w:rPr>
          <w:rFonts w:ascii="宋体" w:hAnsi="宋体" w:hint="eastAsia"/>
          <w:color w:val="000000"/>
          <w:sz w:val="24"/>
          <w:szCs w:val="24"/>
        </w:rPr>
        <w:t>跟岗实习</w:t>
      </w:r>
      <w:proofErr w:type="gramEnd"/>
      <w:r>
        <w:rPr>
          <w:rFonts w:ascii="宋体" w:hAnsi="宋体" w:hint="eastAsia"/>
          <w:color w:val="000000"/>
          <w:sz w:val="24"/>
          <w:szCs w:val="24"/>
        </w:rPr>
        <w:t>和顶岗实习的需求，确保实践教学质量稳步提高。</w:t>
      </w:r>
    </w:p>
    <w:p w:rsidR="00C738D2" w:rsidRDefault="00677042">
      <w:pPr>
        <w:snapToGrid w:val="0"/>
        <w:spacing w:line="440" w:lineRule="exact"/>
        <w:ind w:firstLineChars="200" w:firstLine="480"/>
        <w:rPr>
          <w:rFonts w:ascii="宋体" w:hAnsi="宋体"/>
          <w:color w:val="000000"/>
          <w:sz w:val="24"/>
          <w:szCs w:val="24"/>
        </w:rPr>
      </w:pPr>
      <w:r>
        <w:rPr>
          <w:rFonts w:ascii="宋体" w:hAnsi="宋体" w:hint="eastAsia"/>
          <w:color w:val="000000"/>
          <w:sz w:val="24"/>
          <w:szCs w:val="24"/>
        </w:rPr>
        <w:t>（四）成立专业调研组，临床医学专业建设委员会吸纳行业专家、教师和管理人员成立专项调研组，负责本专业的社会需求、毕业生跟踪调查和新生素质调查等工作，为本专业的招生和就业提供支持。</w:t>
      </w:r>
    </w:p>
    <w:p w:rsidR="00C738D2" w:rsidRDefault="00677042">
      <w:pPr>
        <w:snapToGrid w:val="0"/>
        <w:spacing w:before="156" w:line="440" w:lineRule="exact"/>
        <w:ind w:leftChars="200" w:left="420"/>
        <w:rPr>
          <w:rFonts w:ascii="宋体" w:hAnsi="宋体"/>
          <w:b/>
          <w:color w:val="000000"/>
          <w:sz w:val="24"/>
          <w:szCs w:val="24"/>
        </w:rPr>
      </w:pPr>
      <w:r>
        <w:rPr>
          <w:rFonts w:ascii="宋体" w:hAnsi="宋体" w:hint="eastAsia"/>
          <w:b/>
          <w:color w:val="000000"/>
          <w:sz w:val="24"/>
          <w:szCs w:val="24"/>
        </w:rPr>
        <w:t>十、毕业要求</w:t>
      </w:r>
    </w:p>
    <w:p w:rsidR="00C738D2" w:rsidRDefault="00677042">
      <w:pPr>
        <w:spacing w:line="440" w:lineRule="exact"/>
        <w:ind w:firstLineChars="200" w:firstLine="480"/>
        <w:rPr>
          <w:rFonts w:ascii="宋体" w:hAnsi="宋体"/>
          <w:color w:val="000000"/>
          <w:sz w:val="24"/>
          <w:szCs w:val="24"/>
        </w:rPr>
      </w:pPr>
      <w:r>
        <w:rPr>
          <w:rFonts w:ascii="宋体" w:hAnsi="宋体" w:hint="eastAsia"/>
          <w:color w:val="000000"/>
          <w:sz w:val="24"/>
          <w:szCs w:val="24"/>
        </w:rPr>
        <w:t>学校严把出口关，对于修满16</w:t>
      </w:r>
      <w:r>
        <w:rPr>
          <w:rFonts w:ascii="宋体" w:hAnsi="宋体"/>
          <w:color w:val="000000"/>
          <w:sz w:val="24"/>
          <w:szCs w:val="24"/>
        </w:rPr>
        <w:t>3</w:t>
      </w:r>
      <w:r>
        <w:rPr>
          <w:rFonts w:ascii="宋体" w:hAnsi="宋体" w:hint="eastAsia"/>
          <w:color w:val="000000"/>
          <w:sz w:val="24"/>
          <w:szCs w:val="24"/>
        </w:rPr>
        <w:t>学分、实习实践教学全部参加且合格、毕业成绩合格者才可毕业。对于未取得毕业资格的学生，学校支持在其结业后2年内，通过课程重修来达到毕业要求，申请毕业证。</w:t>
      </w:r>
    </w:p>
    <w:p w:rsidR="00C738D2" w:rsidRDefault="00677042">
      <w:pPr>
        <w:spacing w:line="440" w:lineRule="exact"/>
        <w:ind w:firstLineChars="200" w:firstLine="480"/>
        <w:rPr>
          <w:rFonts w:ascii="宋体" w:hAnsi="宋体"/>
          <w:color w:val="000000"/>
          <w:sz w:val="24"/>
          <w:szCs w:val="24"/>
        </w:rPr>
      </w:pPr>
      <w:r>
        <w:rPr>
          <w:rFonts w:ascii="宋体" w:hAnsi="宋体" w:hint="eastAsia"/>
          <w:color w:val="000000"/>
          <w:sz w:val="24"/>
          <w:szCs w:val="24"/>
        </w:rPr>
        <w:t>1.学分要求  本专业必须至少修满163学分方可毕业，其中，公共基础必修课28学分；公共选修课6学分（申请国学辅修专业者须修满6学分以上国学课程）；专业基础课3</w:t>
      </w:r>
      <w:r>
        <w:rPr>
          <w:rFonts w:ascii="宋体" w:hAnsi="宋体"/>
          <w:color w:val="000000"/>
          <w:sz w:val="24"/>
          <w:szCs w:val="24"/>
        </w:rPr>
        <w:t>5</w:t>
      </w:r>
      <w:r>
        <w:rPr>
          <w:rFonts w:ascii="宋体" w:hAnsi="宋体" w:hint="eastAsia"/>
          <w:color w:val="000000"/>
          <w:sz w:val="24"/>
          <w:szCs w:val="24"/>
        </w:rPr>
        <w:t>学分；专业核心课3</w:t>
      </w:r>
      <w:r>
        <w:rPr>
          <w:rFonts w:ascii="宋体" w:hAnsi="宋体"/>
          <w:color w:val="000000"/>
          <w:sz w:val="24"/>
          <w:szCs w:val="24"/>
        </w:rPr>
        <w:t>5</w:t>
      </w:r>
      <w:r>
        <w:rPr>
          <w:rFonts w:ascii="宋体" w:hAnsi="宋体" w:hint="eastAsia"/>
          <w:color w:val="000000"/>
          <w:sz w:val="24"/>
          <w:szCs w:val="24"/>
        </w:rPr>
        <w:t>学分；专业拓展必修课</w:t>
      </w:r>
      <w:r>
        <w:rPr>
          <w:rFonts w:ascii="宋体" w:hAnsi="宋体"/>
          <w:color w:val="000000"/>
          <w:sz w:val="24"/>
          <w:szCs w:val="24"/>
        </w:rPr>
        <w:t>13</w:t>
      </w:r>
      <w:r>
        <w:rPr>
          <w:rFonts w:ascii="宋体" w:hAnsi="宋体" w:hint="eastAsia"/>
          <w:color w:val="000000"/>
          <w:sz w:val="24"/>
          <w:szCs w:val="24"/>
        </w:rPr>
        <w:t>学分；实习实践教学4</w:t>
      </w:r>
      <w:r>
        <w:rPr>
          <w:rFonts w:ascii="宋体" w:hAnsi="宋体"/>
          <w:color w:val="000000"/>
          <w:sz w:val="24"/>
          <w:szCs w:val="24"/>
        </w:rPr>
        <w:t>6</w:t>
      </w:r>
      <w:r>
        <w:rPr>
          <w:rFonts w:ascii="宋体" w:hAnsi="宋体" w:hint="eastAsia"/>
          <w:color w:val="000000"/>
          <w:sz w:val="24"/>
          <w:szCs w:val="24"/>
        </w:rPr>
        <w:t>学分。</w:t>
      </w:r>
    </w:p>
    <w:p w:rsidR="00C738D2" w:rsidRDefault="00677042">
      <w:pPr>
        <w:spacing w:line="440" w:lineRule="exact"/>
        <w:ind w:firstLineChars="200" w:firstLine="480"/>
        <w:rPr>
          <w:rFonts w:ascii="宋体" w:hAnsi="宋体"/>
          <w:color w:val="000000"/>
          <w:sz w:val="24"/>
          <w:szCs w:val="24"/>
        </w:rPr>
      </w:pPr>
      <w:r>
        <w:rPr>
          <w:rFonts w:ascii="宋体" w:hAnsi="宋体" w:hint="eastAsia"/>
          <w:color w:val="000000"/>
          <w:sz w:val="24"/>
          <w:szCs w:val="24"/>
        </w:rPr>
        <w:t>2.实习实践教学要求  实行一票否决制。包括军训课、社会实践、认知实习、专业实训、</w:t>
      </w:r>
      <w:proofErr w:type="gramStart"/>
      <w:r>
        <w:rPr>
          <w:rFonts w:ascii="宋体" w:hAnsi="宋体" w:hint="eastAsia"/>
          <w:color w:val="000000"/>
          <w:sz w:val="24"/>
          <w:szCs w:val="24"/>
        </w:rPr>
        <w:t>跟岗实习</w:t>
      </w:r>
      <w:proofErr w:type="gramEnd"/>
      <w:r>
        <w:rPr>
          <w:rFonts w:ascii="宋体" w:hAnsi="宋体" w:hint="eastAsia"/>
          <w:color w:val="000000"/>
          <w:sz w:val="24"/>
          <w:szCs w:val="24"/>
        </w:rPr>
        <w:t>、实习考核等均须参加，</w:t>
      </w:r>
      <w:proofErr w:type="gramStart"/>
      <w:r>
        <w:rPr>
          <w:rFonts w:ascii="宋体" w:hAnsi="宋体" w:hint="eastAsia"/>
          <w:color w:val="000000"/>
          <w:sz w:val="24"/>
          <w:szCs w:val="24"/>
        </w:rPr>
        <w:t>且考核</w:t>
      </w:r>
      <w:proofErr w:type="gramEnd"/>
      <w:r>
        <w:rPr>
          <w:rFonts w:ascii="宋体" w:hAnsi="宋体" w:hint="eastAsia"/>
          <w:color w:val="000000"/>
          <w:sz w:val="24"/>
          <w:szCs w:val="24"/>
        </w:rPr>
        <w:t>合格。</w:t>
      </w:r>
    </w:p>
    <w:p w:rsidR="00C738D2" w:rsidRDefault="00677042">
      <w:pPr>
        <w:spacing w:line="440" w:lineRule="exact"/>
        <w:ind w:firstLineChars="200" w:firstLine="480"/>
        <w:rPr>
          <w:rFonts w:ascii="宋体" w:hAnsi="宋体"/>
          <w:color w:val="000000"/>
          <w:sz w:val="24"/>
          <w:szCs w:val="24"/>
        </w:rPr>
      </w:pPr>
      <w:r>
        <w:rPr>
          <w:rFonts w:ascii="宋体" w:hAnsi="宋体" w:hint="eastAsia"/>
          <w:color w:val="000000"/>
          <w:sz w:val="24"/>
          <w:szCs w:val="24"/>
        </w:rPr>
        <w:t>3.毕业考试  在助理全科医师三</w:t>
      </w:r>
      <w:proofErr w:type="gramStart"/>
      <w:r>
        <w:rPr>
          <w:rFonts w:ascii="宋体" w:hAnsi="宋体" w:hint="eastAsia"/>
          <w:color w:val="000000"/>
          <w:sz w:val="24"/>
          <w:szCs w:val="24"/>
        </w:rPr>
        <w:t>基培训</w:t>
      </w:r>
      <w:proofErr w:type="gramEnd"/>
      <w:r>
        <w:rPr>
          <w:rFonts w:ascii="宋体" w:hAnsi="宋体" w:hint="eastAsia"/>
          <w:color w:val="000000"/>
          <w:sz w:val="24"/>
          <w:szCs w:val="24"/>
        </w:rPr>
        <w:t>课程上完后进行，分理论考试和技能考核。理论考试采用笔试或机考，分基础综合和临床综合2门，基础综合主要包括解剖学、生理学、病理学、药理学，临床综合主要包括内科学、外科学、妇产科学、儿科学、全科医学。技能考核采用多站式考核，主要考查学生病史询问、体格检查、诊疗操作、辅助检查结果</w:t>
      </w:r>
      <w:proofErr w:type="gramStart"/>
      <w:r>
        <w:rPr>
          <w:rFonts w:ascii="宋体" w:hAnsi="宋体" w:hint="eastAsia"/>
          <w:color w:val="000000"/>
          <w:sz w:val="24"/>
          <w:szCs w:val="24"/>
        </w:rPr>
        <w:t>研</w:t>
      </w:r>
      <w:proofErr w:type="gramEnd"/>
      <w:r>
        <w:rPr>
          <w:rFonts w:ascii="宋体" w:hAnsi="宋体" w:hint="eastAsia"/>
          <w:color w:val="000000"/>
          <w:sz w:val="24"/>
          <w:szCs w:val="24"/>
        </w:rPr>
        <w:t>判和临床思维能力。毕业考试科目、题型和范围参照国家临床执业助理医师考试。理论和技能考核有</w:t>
      </w:r>
      <w:r>
        <w:rPr>
          <w:rFonts w:ascii="宋体" w:hAnsi="宋体"/>
          <w:color w:val="000000"/>
          <w:sz w:val="24"/>
          <w:szCs w:val="24"/>
        </w:rPr>
        <w:t>任何</w:t>
      </w:r>
      <w:r>
        <w:rPr>
          <w:rFonts w:ascii="宋体" w:hAnsi="宋体"/>
          <w:color w:val="000000"/>
          <w:sz w:val="24"/>
          <w:szCs w:val="24"/>
        </w:rPr>
        <w:lastRenderedPageBreak/>
        <w:t>一门科目成绩不合格者，不能毕业。</w:t>
      </w:r>
    </w:p>
    <w:p w:rsidR="00C738D2" w:rsidRDefault="00677042">
      <w:pPr>
        <w:snapToGrid w:val="0"/>
        <w:spacing w:before="156" w:line="440" w:lineRule="exact"/>
        <w:ind w:leftChars="200" w:left="420"/>
        <w:rPr>
          <w:rFonts w:ascii="宋体" w:hAnsi="宋体"/>
          <w:b/>
          <w:color w:val="000000"/>
          <w:sz w:val="24"/>
          <w:szCs w:val="24"/>
        </w:rPr>
      </w:pPr>
      <w:r>
        <w:rPr>
          <w:rFonts w:ascii="宋体" w:hAnsi="宋体" w:hint="eastAsia"/>
          <w:b/>
          <w:color w:val="000000"/>
          <w:sz w:val="24"/>
          <w:szCs w:val="24"/>
        </w:rPr>
        <w:t>十一、专业人才培养方案的特色与创新</w:t>
      </w:r>
    </w:p>
    <w:p w:rsidR="00C738D2" w:rsidRDefault="00677042">
      <w:pPr>
        <w:widowControl/>
        <w:spacing w:line="430" w:lineRule="exact"/>
        <w:ind w:firstLineChars="200" w:firstLine="480"/>
        <w:rPr>
          <w:rFonts w:ascii="宋体" w:hAnsi="宋体"/>
          <w:sz w:val="24"/>
          <w:szCs w:val="24"/>
        </w:rPr>
      </w:pPr>
      <w:r>
        <w:rPr>
          <w:rFonts w:ascii="宋体" w:hAnsi="宋体" w:hint="eastAsia"/>
          <w:sz w:val="24"/>
          <w:szCs w:val="24"/>
        </w:rPr>
        <w:t>（一）培养目标明确  本专业以培养面向基层的医疗卫生服务人才为目标，胜任居民基本医疗和基本公共卫生服务等工作，实现“小病善治、大病善识、重病善转、慢病善管”等职能，能够真正“下得去、留得住、用得好”的高素质实用型医学专门人才。</w:t>
      </w:r>
    </w:p>
    <w:p w:rsidR="00C738D2" w:rsidRDefault="00677042">
      <w:pPr>
        <w:widowControl/>
        <w:spacing w:line="430" w:lineRule="exact"/>
        <w:ind w:firstLineChars="200" w:firstLine="480"/>
        <w:rPr>
          <w:rFonts w:ascii="宋体" w:hAnsi="宋体"/>
          <w:sz w:val="24"/>
          <w:szCs w:val="24"/>
        </w:rPr>
      </w:pPr>
      <w:r>
        <w:rPr>
          <w:rFonts w:ascii="宋体" w:hAnsi="宋体" w:hint="eastAsia"/>
          <w:sz w:val="24"/>
          <w:szCs w:val="24"/>
        </w:rPr>
        <w:t>（二）重视基层能力提升  开设</w:t>
      </w:r>
      <w:r>
        <w:rPr>
          <w:rFonts w:ascii="宋体" w:hAnsi="宋体" w:hint="eastAsia"/>
          <w:color w:val="000000"/>
          <w:sz w:val="24"/>
          <w:szCs w:val="24"/>
        </w:rPr>
        <w:t>《</w:t>
      </w:r>
      <w:r>
        <w:rPr>
          <w:rFonts w:ascii="宋体" w:hAnsi="宋体" w:hint="eastAsia"/>
          <w:sz w:val="24"/>
          <w:szCs w:val="24"/>
        </w:rPr>
        <w:t>基本公共卫生服务实务</w:t>
      </w:r>
      <w:r>
        <w:rPr>
          <w:rFonts w:ascii="宋体" w:hAnsi="宋体" w:hint="eastAsia"/>
          <w:color w:val="000000"/>
          <w:sz w:val="24"/>
          <w:szCs w:val="24"/>
        </w:rPr>
        <w:t>》、《老年医学概论》、《基层常用护理技术》、《中医基础及适宜技术》、《急诊医学》</w:t>
      </w:r>
      <w:r>
        <w:rPr>
          <w:rFonts w:ascii="宋体" w:hAnsi="宋体" w:hint="eastAsia"/>
          <w:sz w:val="24"/>
          <w:szCs w:val="24"/>
        </w:rPr>
        <w:t>等课程，紧贴基层医疗机构对人才能力的需求，增强学生岗位胜任力。</w:t>
      </w:r>
    </w:p>
    <w:p w:rsidR="00C738D2" w:rsidRDefault="00677042">
      <w:pPr>
        <w:widowControl/>
        <w:spacing w:line="430" w:lineRule="exact"/>
        <w:ind w:firstLineChars="200" w:firstLine="480"/>
        <w:rPr>
          <w:rFonts w:ascii="宋体" w:hAnsi="宋体"/>
          <w:sz w:val="24"/>
          <w:szCs w:val="24"/>
        </w:rPr>
        <w:sectPr w:rsidR="00C738D2">
          <w:headerReference w:type="default" r:id="rId9"/>
          <w:footerReference w:type="default" r:id="rId10"/>
          <w:pgSz w:w="11906" w:h="16838"/>
          <w:pgMar w:top="1440" w:right="1800" w:bottom="1440" w:left="1800" w:header="851" w:footer="992" w:gutter="0"/>
          <w:cols w:space="720"/>
          <w:docGrid w:type="lines" w:linePitch="312"/>
        </w:sectPr>
      </w:pPr>
      <w:r>
        <w:rPr>
          <w:rFonts w:ascii="宋体" w:hAnsi="宋体" w:hint="eastAsia"/>
          <w:sz w:val="24"/>
          <w:szCs w:val="24"/>
        </w:rPr>
        <w:t>（三）重视临床能力提升  在第4-5学期，到教学医院上课并实习，实现上午实习、下午上课的状态，使临床课教学充分贴近临床，实现早临床、多临床、反复临床的目的，切实提高学生的临床思维能力和临床操作技能。</w:t>
      </w:r>
      <w:r>
        <w:rPr>
          <w:rFonts w:ascii="宋体" w:hAnsi="宋体" w:hint="eastAsia"/>
          <w:b/>
          <w:color w:val="000000"/>
          <w:sz w:val="24"/>
          <w:szCs w:val="24"/>
        </w:rPr>
        <w:t xml:space="preserve">    </w:t>
      </w:r>
    </w:p>
    <w:p w:rsidR="00C738D2" w:rsidRDefault="00677042">
      <w:pPr>
        <w:spacing w:line="440" w:lineRule="exact"/>
        <w:rPr>
          <w:rFonts w:ascii="宋体" w:hAnsi="宋体"/>
          <w:color w:val="000000"/>
          <w:sz w:val="24"/>
          <w:szCs w:val="24"/>
        </w:rPr>
      </w:pPr>
      <w:r>
        <w:rPr>
          <w:rFonts w:ascii="宋体" w:hAnsi="宋体" w:hint="eastAsia"/>
          <w:color w:val="000000"/>
          <w:sz w:val="24"/>
          <w:szCs w:val="24"/>
        </w:rPr>
        <w:lastRenderedPageBreak/>
        <w:t>附表一</w:t>
      </w:r>
    </w:p>
    <w:p w:rsidR="00C738D2" w:rsidRDefault="00677042">
      <w:pPr>
        <w:spacing w:line="440" w:lineRule="exact"/>
        <w:ind w:firstLineChars="250" w:firstLine="602"/>
        <w:jc w:val="center"/>
        <w:rPr>
          <w:rFonts w:ascii="宋体" w:hAnsi="宋体"/>
          <w:b/>
          <w:sz w:val="24"/>
        </w:rPr>
      </w:pPr>
      <w:r>
        <w:rPr>
          <w:rFonts w:ascii="宋体" w:hAnsi="宋体" w:hint="eastAsia"/>
          <w:b/>
          <w:sz w:val="24"/>
        </w:rPr>
        <w:t>教学</w:t>
      </w:r>
      <w:proofErr w:type="gramStart"/>
      <w:r>
        <w:rPr>
          <w:rFonts w:ascii="宋体" w:hAnsi="宋体" w:hint="eastAsia"/>
          <w:b/>
          <w:sz w:val="24"/>
        </w:rPr>
        <w:t>周具体</w:t>
      </w:r>
      <w:proofErr w:type="gramEnd"/>
      <w:r>
        <w:rPr>
          <w:rFonts w:ascii="宋体" w:hAnsi="宋体" w:hint="eastAsia"/>
          <w:b/>
          <w:sz w:val="24"/>
        </w:rPr>
        <w:t>安排表（定向培养班）</w:t>
      </w:r>
    </w:p>
    <w:tbl>
      <w:tblPr>
        <w:tblW w:w="0" w:type="auto"/>
        <w:jc w:val="center"/>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525"/>
        <w:gridCol w:w="468"/>
        <w:gridCol w:w="425"/>
        <w:gridCol w:w="567"/>
        <w:gridCol w:w="567"/>
        <w:gridCol w:w="567"/>
        <w:gridCol w:w="709"/>
        <w:gridCol w:w="567"/>
        <w:gridCol w:w="567"/>
        <w:gridCol w:w="708"/>
        <w:gridCol w:w="709"/>
        <w:gridCol w:w="709"/>
        <w:gridCol w:w="709"/>
        <w:gridCol w:w="708"/>
        <w:gridCol w:w="682"/>
        <w:gridCol w:w="736"/>
        <w:gridCol w:w="709"/>
        <w:gridCol w:w="708"/>
        <w:gridCol w:w="692"/>
        <w:gridCol w:w="17"/>
        <w:gridCol w:w="603"/>
        <w:gridCol w:w="106"/>
        <w:gridCol w:w="567"/>
        <w:gridCol w:w="632"/>
      </w:tblGrid>
      <w:tr w:rsidR="008730AD" w:rsidTr="008730AD">
        <w:trPr>
          <w:cantSplit/>
          <w:trHeight w:val="915"/>
          <w:jc w:val="center"/>
        </w:trPr>
        <w:tc>
          <w:tcPr>
            <w:tcW w:w="525" w:type="dxa"/>
            <w:tcMar>
              <w:left w:w="0" w:type="dxa"/>
              <w:right w:w="0" w:type="dxa"/>
            </w:tcMar>
            <w:vAlign w:val="center"/>
          </w:tcPr>
          <w:p w:rsidR="00C738D2" w:rsidRDefault="00677042">
            <w:pPr>
              <w:spacing w:line="440" w:lineRule="exact"/>
              <w:ind w:firstLineChars="400" w:firstLine="840"/>
              <w:rPr>
                <w:rFonts w:ascii="宋体" w:hAnsi="宋体"/>
                <w:szCs w:val="21"/>
              </w:rPr>
            </w:pPr>
            <w:r>
              <w:rPr>
                <w:rFonts w:ascii="宋体" w:hAnsi="宋体" w:hint="eastAsia"/>
                <w:szCs w:val="21"/>
              </w:rPr>
              <w:t>周次</w:t>
            </w:r>
          </w:p>
          <w:p w:rsidR="00C738D2" w:rsidRDefault="00677042">
            <w:pPr>
              <w:spacing w:line="440" w:lineRule="exact"/>
              <w:jc w:val="center"/>
              <w:rPr>
                <w:rFonts w:ascii="宋体" w:hAnsi="宋体"/>
                <w:szCs w:val="21"/>
              </w:rPr>
            </w:pPr>
            <w:r>
              <w:rPr>
                <w:rFonts w:ascii="宋体" w:hAnsi="宋体" w:hint="eastAsia"/>
                <w:szCs w:val="21"/>
              </w:rPr>
              <w:t>学期</w:t>
            </w:r>
          </w:p>
        </w:tc>
        <w:tc>
          <w:tcPr>
            <w:tcW w:w="468" w:type="dxa"/>
            <w:vAlign w:val="center"/>
          </w:tcPr>
          <w:p w:rsidR="00C738D2" w:rsidRDefault="00677042">
            <w:pPr>
              <w:spacing w:line="440" w:lineRule="exact"/>
              <w:jc w:val="center"/>
              <w:rPr>
                <w:rFonts w:ascii="宋体" w:hAnsi="宋体"/>
                <w:szCs w:val="21"/>
              </w:rPr>
            </w:pPr>
            <w:r>
              <w:rPr>
                <w:rFonts w:ascii="宋体" w:hAnsi="宋体" w:hint="eastAsia"/>
                <w:szCs w:val="21"/>
              </w:rPr>
              <w:t>1</w:t>
            </w:r>
          </w:p>
        </w:tc>
        <w:tc>
          <w:tcPr>
            <w:tcW w:w="425" w:type="dxa"/>
            <w:vAlign w:val="center"/>
          </w:tcPr>
          <w:p w:rsidR="00C738D2" w:rsidRDefault="00677042">
            <w:pPr>
              <w:spacing w:line="440" w:lineRule="exact"/>
              <w:jc w:val="center"/>
              <w:rPr>
                <w:rFonts w:ascii="宋体" w:hAnsi="宋体"/>
                <w:szCs w:val="21"/>
              </w:rPr>
            </w:pPr>
            <w:r>
              <w:rPr>
                <w:rFonts w:ascii="宋体" w:hAnsi="宋体" w:hint="eastAsia"/>
                <w:szCs w:val="21"/>
              </w:rPr>
              <w:t>2</w:t>
            </w:r>
          </w:p>
        </w:tc>
        <w:tc>
          <w:tcPr>
            <w:tcW w:w="567" w:type="dxa"/>
            <w:vAlign w:val="center"/>
          </w:tcPr>
          <w:p w:rsidR="00C738D2" w:rsidRDefault="00677042">
            <w:pPr>
              <w:spacing w:line="440" w:lineRule="exact"/>
              <w:jc w:val="center"/>
              <w:rPr>
                <w:rFonts w:ascii="宋体" w:hAnsi="宋体"/>
                <w:szCs w:val="21"/>
              </w:rPr>
            </w:pPr>
            <w:r>
              <w:rPr>
                <w:rFonts w:ascii="宋体" w:hAnsi="宋体" w:hint="eastAsia"/>
                <w:szCs w:val="21"/>
              </w:rPr>
              <w:t>3</w:t>
            </w:r>
          </w:p>
        </w:tc>
        <w:tc>
          <w:tcPr>
            <w:tcW w:w="567" w:type="dxa"/>
            <w:vAlign w:val="center"/>
          </w:tcPr>
          <w:p w:rsidR="00C738D2" w:rsidRDefault="00677042">
            <w:pPr>
              <w:spacing w:line="440" w:lineRule="exact"/>
              <w:jc w:val="center"/>
              <w:rPr>
                <w:rFonts w:ascii="宋体" w:hAnsi="宋体"/>
                <w:szCs w:val="21"/>
              </w:rPr>
            </w:pPr>
            <w:r>
              <w:rPr>
                <w:rFonts w:ascii="宋体" w:hAnsi="宋体" w:hint="eastAsia"/>
                <w:szCs w:val="21"/>
              </w:rPr>
              <w:t>4</w:t>
            </w:r>
          </w:p>
        </w:tc>
        <w:tc>
          <w:tcPr>
            <w:tcW w:w="567" w:type="dxa"/>
            <w:vAlign w:val="center"/>
          </w:tcPr>
          <w:p w:rsidR="00C738D2" w:rsidRDefault="00677042">
            <w:pPr>
              <w:spacing w:line="440" w:lineRule="exact"/>
              <w:jc w:val="center"/>
              <w:rPr>
                <w:rFonts w:ascii="宋体" w:hAnsi="宋体"/>
                <w:szCs w:val="21"/>
              </w:rPr>
            </w:pPr>
            <w:r>
              <w:rPr>
                <w:rFonts w:ascii="宋体" w:hAnsi="宋体" w:hint="eastAsia"/>
                <w:szCs w:val="21"/>
              </w:rPr>
              <w:t>5</w:t>
            </w:r>
          </w:p>
        </w:tc>
        <w:tc>
          <w:tcPr>
            <w:tcW w:w="709" w:type="dxa"/>
            <w:vAlign w:val="center"/>
          </w:tcPr>
          <w:p w:rsidR="00C738D2" w:rsidRDefault="00677042">
            <w:pPr>
              <w:spacing w:line="440" w:lineRule="exact"/>
              <w:jc w:val="center"/>
              <w:rPr>
                <w:rFonts w:ascii="宋体" w:hAnsi="宋体"/>
                <w:szCs w:val="21"/>
              </w:rPr>
            </w:pPr>
            <w:r>
              <w:rPr>
                <w:rFonts w:ascii="宋体" w:hAnsi="宋体" w:hint="eastAsia"/>
                <w:szCs w:val="21"/>
              </w:rPr>
              <w:t>6</w:t>
            </w:r>
          </w:p>
        </w:tc>
        <w:tc>
          <w:tcPr>
            <w:tcW w:w="567" w:type="dxa"/>
            <w:vAlign w:val="center"/>
          </w:tcPr>
          <w:p w:rsidR="00C738D2" w:rsidRDefault="00677042">
            <w:pPr>
              <w:spacing w:line="440" w:lineRule="exact"/>
              <w:jc w:val="center"/>
              <w:rPr>
                <w:rFonts w:ascii="宋体" w:hAnsi="宋体"/>
                <w:szCs w:val="21"/>
              </w:rPr>
            </w:pPr>
            <w:r>
              <w:rPr>
                <w:rFonts w:ascii="宋体" w:hAnsi="宋体" w:hint="eastAsia"/>
                <w:szCs w:val="21"/>
              </w:rPr>
              <w:t>7</w:t>
            </w:r>
          </w:p>
        </w:tc>
        <w:tc>
          <w:tcPr>
            <w:tcW w:w="567" w:type="dxa"/>
            <w:vAlign w:val="center"/>
          </w:tcPr>
          <w:p w:rsidR="00C738D2" w:rsidRDefault="00677042">
            <w:pPr>
              <w:spacing w:line="440" w:lineRule="exact"/>
              <w:jc w:val="center"/>
              <w:rPr>
                <w:rFonts w:ascii="宋体" w:hAnsi="宋体"/>
                <w:szCs w:val="21"/>
              </w:rPr>
            </w:pPr>
            <w:r>
              <w:rPr>
                <w:rFonts w:ascii="宋体" w:hAnsi="宋体" w:hint="eastAsia"/>
                <w:szCs w:val="21"/>
              </w:rPr>
              <w:t>8</w:t>
            </w:r>
          </w:p>
        </w:tc>
        <w:tc>
          <w:tcPr>
            <w:tcW w:w="708" w:type="dxa"/>
            <w:vAlign w:val="center"/>
          </w:tcPr>
          <w:p w:rsidR="00C738D2" w:rsidRDefault="00677042">
            <w:pPr>
              <w:spacing w:line="440" w:lineRule="exact"/>
              <w:jc w:val="center"/>
              <w:rPr>
                <w:rFonts w:ascii="宋体" w:hAnsi="宋体"/>
                <w:szCs w:val="21"/>
              </w:rPr>
            </w:pPr>
            <w:r>
              <w:rPr>
                <w:rFonts w:ascii="宋体" w:hAnsi="宋体" w:hint="eastAsia"/>
                <w:szCs w:val="21"/>
              </w:rPr>
              <w:t>9</w:t>
            </w:r>
          </w:p>
        </w:tc>
        <w:tc>
          <w:tcPr>
            <w:tcW w:w="709" w:type="dxa"/>
            <w:vAlign w:val="center"/>
          </w:tcPr>
          <w:p w:rsidR="00C738D2" w:rsidRDefault="00677042">
            <w:pPr>
              <w:spacing w:line="440" w:lineRule="exact"/>
              <w:jc w:val="center"/>
              <w:rPr>
                <w:rFonts w:ascii="宋体" w:hAnsi="宋体"/>
                <w:szCs w:val="21"/>
              </w:rPr>
            </w:pPr>
            <w:r>
              <w:rPr>
                <w:rFonts w:ascii="宋体" w:hAnsi="宋体" w:hint="eastAsia"/>
                <w:szCs w:val="21"/>
              </w:rPr>
              <w:t>10</w:t>
            </w:r>
          </w:p>
        </w:tc>
        <w:tc>
          <w:tcPr>
            <w:tcW w:w="709" w:type="dxa"/>
            <w:vAlign w:val="center"/>
          </w:tcPr>
          <w:p w:rsidR="00C738D2" w:rsidRDefault="00677042">
            <w:pPr>
              <w:spacing w:line="440" w:lineRule="exact"/>
              <w:jc w:val="center"/>
              <w:rPr>
                <w:rFonts w:ascii="宋体" w:hAnsi="宋体"/>
                <w:szCs w:val="21"/>
              </w:rPr>
            </w:pPr>
            <w:r>
              <w:rPr>
                <w:rFonts w:ascii="宋体" w:hAnsi="宋体" w:hint="eastAsia"/>
                <w:szCs w:val="21"/>
              </w:rPr>
              <w:t>11</w:t>
            </w:r>
          </w:p>
        </w:tc>
        <w:tc>
          <w:tcPr>
            <w:tcW w:w="709" w:type="dxa"/>
            <w:vAlign w:val="center"/>
          </w:tcPr>
          <w:p w:rsidR="00C738D2" w:rsidRDefault="00677042">
            <w:pPr>
              <w:spacing w:line="440" w:lineRule="exact"/>
              <w:jc w:val="center"/>
              <w:rPr>
                <w:rFonts w:ascii="宋体" w:hAnsi="宋体"/>
                <w:szCs w:val="21"/>
              </w:rPr>
            </w:pPr>
            <w:r>
              <w:rPr>
                <w:rFonts w:ascii="宋体" w:hAnsi="宋体" w:hint="eastAsia"/>
                <w:szCs w:val="21"/>
              </w:rPr>
              <w:t>12</w:t>
            </w:r>
          </w:p>
        </w:tc>
        <w:tc>
          <w:tcPr>
            <w:tcW w:w="708" w:type="dxa"/>
            <w:vAlign w:val="center"/>
          </w:tcPr>
          <w:p w:rsidR="00C738D2" w:rsidRDefault="00677042">
            <w:pPr>
              <w:spacing w:line="440" w:lineRule="exact"/>
              <w:jc w:val="center"/>
              <w:rPr>
                <w:rFonts w:ascii="宋体" w:hAnsi="宋体"/>
                <w:szCs w:val="21"/>
              </w:rPr>
            </w:pPr>
            <w:r>
              <w:rPr>
                <w:rFonts w:ascii="宋体" w:hAnsi="宋体" w:hint="eastAsia"/>
                <w:szCs w:val="21"/>
              </w:rPr>
              <w:t>13</w:t>
            </w:r>
          </w:p>
        </w:tc>
        <w:tc>
          <w:tcPr>
            <w:tcW w:w="682" w:type="dxa"/>
            <w:vAlign w:val="center"/>
          </w:tcPr>
          <w:p w:rsidR="00C738D2" w:rsidRDefault="00677042">
            <w:pPr>
              <w:spacing w:line="440" w:lineRule="exact"/>
              <w:jc w:val="center"/>
              <w:rPr>
                <w:rFonts w:ascii="宋体" w:hAnsi="宋体"/>
                <w:szCs w:val="21"/>
              </w:rPr>
            </w:pPr>
            <w:r>
              <w:rPr>
                <w:rFonts w:ascii="宋体" w:hAnsi="宋体" w:hint="eastAsia"/>
                <w:szCs w:val="21"/>
              </w:rPr>
              <w:t>14</w:t>
            </w:r>
          </w:p>
        </w:tc>
        <w:tc>
          <w:tcPr>
            <w:tcW w:w="736" w:type="dxa"/>
            <w:vAlign w:val="center"/>
          </w:tcPr>
          <w:p w:rsidR="00C738D2" w:rsidRDefault="00677042">
            <w:pPr>
              <w:spacing w:line="440" w:lineRule="exact"/>
              <w:jc w:val="center"/>
              <w:rPr>
                <w:rFonts w:ascii="宋体" w:hAnsi="宋体"/>
                <w:szCs w:val="21"/>
              </w:rPr>
            </w:pPr>
            <w:r>
              <w:rPr>
                <w:rFonts w:ascii="宋体" w:hAnsi="宋体" w:hint="eastAsia"/>
                <w:szCs w:val="21"/>
              </w:rPr>
              <w:t>15</w:t>
            </w:r>
          </w:p>
        </w:tc>
        <w:tc>
          <w:tcPr>
            <w:tcW w:w="709" w:type="dxa"/>
            <w:vAlign w:val="center"/>
          </w:tcPr>
          <w:p w:rsidR="00C738D2" w:rsidRDefault="00677042">
            <w:pPr>
              <w:spacing w:line="440" w:lineRule="exact"/>
              <w:jc w:val="center"/>
              <w:rPr>
                <w:rFonts w:ascii="宋体" w:hAnsi="宋体"/>
                <w:szCs w:val="21"/>
              </w:rPr>
            </w:pPr>
            <w:r>
              <w:rPr>
                <w:rFonts w:ascii="宋体" w:hAnsi="宋体" w:hint="eastAsia"/>
                <w:szCs w:val="21"/>
              </w:rPr>
              <w:t>16</w:t>
            </w:r>
          </w:p>
        </w:tc>
        <w:tc>
          <w:tcPr>
            <w:tcW w:w="708" w:type="dxa"/>
            <w:vAlign w:val="center"/>
          </w:tcPr>
          <w:p w:rsidR="00C738D2" w:rsidRDefault="00677042">
            <w:pPr>
              <w:spacing w:line="440" w:lineRule="exact"/>
              <w:jc w:val="center"/>
              <w:rPr>
                <w:rFonts w:ascii="宋体" w:hAnsi="宋体"/>
                <w:szCs w:val="21"/>
              </w:rPr>
            </w:pPr>
            <w:r>
              <w:rPr>
                <w:rFonts w:ascii="宋体" w:hAnsi="宋体" w:hint="eastAsia"/>
                <w:szCs w:val="21"/>
              </w:rPr>
              <w:t>17</w:t>
            </w:r>
          </w:p>
        </w:tc>
        <w:tc>
          <w:tcPr>
            <w:tcW w:w="709" w:type="dxa"/>
            <w:gridSpan w:val="2"/>
            <w:vAlign w:val="center"/>
          </w:tcPr>
          <w:p w:rsidR="00C738D2" w:rsidRDefault="00677042">
            <w:pPr>
              <w:spacing w:line="440" w:lineRule="exact"/>
              <w:jc w:val="center"/>
              <w:rPr>
                <w:rFonts w:ascii="宋体" w:hAnsi="宋体"/>
                <w:szCs w:val="21"/>
              </w:rPr>
            </w:pPr>
            <w:r>
              <w:rPr>
                <w:rFonts w:ascii="宋体" w:hAnsi="宋体" w:hint="eastAsia"/>
                <w:szCs w:val="21"/>
              </w:rPr>
              <w:t>18</w:t>
            </w:r>
          </w:p>
        </w:tc>
        <w:tc>
          <w:tcPr>
            <w:tcW w:w="709" w:type="dxa"/>
            <w:gridSpan w:val="2"/>
            <w:vAlign w:val="center"/>
          </w:tcPr>
          <w:p w:rsidR="00C738D2" w:rsidRDefault="00677042">
            <w:pPr>
              <w:spacing w:line="440" w:lineRule="exact"/>
              <w:jc w:val="center"/>
              <w:rPr>
                <w:rFonts w:ascii="宋体" w:hAnsi="宋体"/>
                <w:szCs w:val="21"/>
              </w:rPr>
            </w:pPr>
            <w:r>
              <w:rPr>
                <w:rFonts w:ascii="宋体" w:hAnsi="宋体" w:hint="eastAsia"/>
                <w:szCs w:val="21"/>
              </w:rPr>
              <w:t>19</w:t>
            </w:r>
          </w:p>
        </w:tc>
        <w:tc>
          <w:tcPr>
            <w:tcW w:w="567" w:type="dxa"/>
            <w:vAlign w:val="center"/>
          </w:tcPr>
          <w:p w:rsidR="00C738D2" w:rsidRDefault="00677042">
            <w:pPr>
              <w:spacing w:line="440" w:lineRule="exact"/>
              <w:jc w:val="center"/>
              <w:rPr>
                <w:rFonts w:ascii="宋体" w:hAnsi="宋体"/>
                <w:szCs w:val="21"/>
              </w:rPr>
            </w:pPr>
            <w:r>
              <w:rPr>
                <w:rFonts w:ascii="宋体" w:hAnsi="宋体" w:hint="eastAsia"/>
                <w:szCs w:val="21"/>
              </w:rPr>
              <w:t>20</w:t>
            </w:r>
          </w:p>
        </w:tc>
        <w:tc>
          <w:tcPr>
            <w:tcW w:w="632" w:type="dxa"/>
            <w:vAlign w:val="center"/>
          </w:tcPr>
          <w:p w:rsidR="00C738D2" w:rsidRDefault="00677042">
            <w:pPr>
              <w:spacing w:line="440" w:lineRule="exact"/>
              <w:jc w:val="center"/>
              <w:rPr>
                <w:rFonts w:ascii="宋体" w:hAnsi="宋体"/>
                <w:szCs w:val="21"/>
              </w:rPr>
            </w:pPr>
            <w:r>
              <w:rPr>
                <w:rFonts w:ascii="宋体" w:hAnsi="宋体" w:hint="eastAsia"/>
                <w:szCs w:val="21"/>
              </w:rPr>
              <w:t>21</w:t>
            </w:r>
          </w:p>
        </w:tc>
      </w:tr>
      <w:tr w:rsidR="00C738D2" w:rsidTr="008730AD">
        <w:trPr>
          <w:cantSplit/>
          <w:trHeight w:val="915"/>
          <w:jc w:val="center"/>
        </w:trPr>
        <w:tc>
          <w:tcPr>
            <w:tcW w:w="525" w:type="dxa"/>
            <w:vAlign w:val="center"/>
          </w:tcPr>
          <w:p w:rsidR="00C738D2" w:rsidRDefault="00677042">
            <w:pPr>
              <w:spacing w:line="440" w:lineRule="exact"/>
              <w:jc w:val="center"/>
              <w:rPr>
                <w:rFonts w:ascii="宋体" w:hAnsi="宋体"/>
                <w:szCs w:val="21"/>
              </w:rPr>
            </w:pPr>
            <w:proofErr w:type="gramStart"/>
            <w:r>
              <w:rPr>
                <w:rFonts w:ascii="宋体" w:hAnsi="宋体" w:hint="eastAsia"/>
                <w:szCs w:val="21"/>
              </w:rPr>
              <w:t>一</w:t>
            </w:r>
            <w:proofErr w:type="gramEnd"/>
          </w:p>
        </w:tc>
        <w:tc>
          <w:tcPr>
            <w:tcW w:w="893" w:type="dxa"/>
            <w:gridSpan w:val="2"/>
            <w:vAlign w:val="center"/>
          </w:tcPr>
          <w:p w:rsidR="00C738D2" w:rsidRDefault="00C738D2">
            <w:pPr>
              <w:spacing w:line="440" w:lineRule="exact"/>
              <w:jc w:val="center"/>
              <w:rPr>
                <w:rFonts w:ascii="宋体" w:hAnsi="宋体"/>
                <w:szCs w:val="21"/>
              </w:rPr>
            </w:pPr>
          </w:p>
        </w:tc>
        <w:tc>
          <w:tcPr>
            <w:tcW w:w="1701" w:type="dxa"/>
            <w:gridSpan w:val="3"/>
            <w:vAlign w:val="center"/>
          </w:tcPr>
          <w:p w:rsidR="00C738D2" w:rsidRDefault="00677042">
            <w:pPr>
              <w:spacing w:line="440" w:lineRule="exact"/>
              <w:jc w:val="center"/>
              <w:rPr>
                <w:rFonts w:ascii="宋体" w:hAnsi="宋体"/>
                <w:szCs w:val="21"/>
              </w:rPr>
            </w:pPr>
            <w:r>
              <w:rPr>
                <w:rFonts w:ascii="宋体" w:hAnsi="宋体" w:hint="eastAsia"/>
                <w:szCs w:val="21"/>
              </w:rPr>
              <w:t>军事技能训练</w:t>
            </w:r>
          </w:p>
          <w:p w:rsidR="00C738D2" w:rsidRDefault="00677042">
            <w:pPr>
              <w:spacing w:line="440" w:lineRule="exact"/>
              <w:jc w:val="center"/>
              <w:rPr>
                <w:rFonts w:ascii="宋体" w:hAnsi="宋体"/>
                <w:szCs w:val="21"/>
              </w:rPr>
            </w:pPr>
            <w:r>
              <w:rPr>
                <w:rFonts w:ascii="宋体" w:hAnsi="宋体" w:hint="eastAsia"/>
                <w:szCs w:val="21"/>
              </w:rPr>
              <w:t>3周</w:t>
            </w:r>
          </w:p>
        </w:tc>
        <w:tc>
          <w:tcPr>
            <w:tcW w:w="8930" w:type="dxa"/>
            <w:gridSpan w:val="14"/>
            <w:vAlign w:val="center"/>
          </w:tcPr>
          <w:p w:rsidR="00C738D2" w:rsidRDefault="00677042">
            <w:pPr>
              <w:spacing w:line="440" w:lineRule="exact"/>
              <w:jc w:val="center"/>
              <w:rPr>
                <w:rFonts w:ascii="宋体" w:hAnsi="宋体"/>
                <w:szCs w:val="21"/>
              </w:rPr>
            </w:pPr>
            <w:r>
              <w:rPr>
                <w:rFonts w:ascii="宋体" w:hAnsi="宋体" w:hint="eastAsia"/>
                <w:szCs w:val="21"/>
              </w:rPr>
              <w:t>课堂教学13周</w:t>
            </w:r>
          </w:p>
        </w:tc>
        <w:tc>
          <w:tcPr>
            <w:tcW w:w="1276" w:type="dxa"/>
            <w:gridSpan w:val="3"/>
            <w:vAlign w:val="center"/>
          </w:tcPr>
          <w:p w:rsidR="00C738D2" w:rsidRDefault="00677042">
            <w:pPr>
              <w:spacing w:line="440" w:lineRule="exact"/>
              <w:jc w:val="center"/>
              <w:rPr>
                <w:rFonts w:ascii="宋体" w:hAnsi="宋体"/>
                <w:szCs w:val="21"/>
              </w:rPr>
            </w:pPr>
            <w:r>
              <w:rPr>
                <w:rFonts w:ascii="宋体" w:hAnsi="宋体" w:hint="eastAsia"/>
                <w:szCs w:val="21"/>
              </w:rPr>
              <w:t>考试2周</w:t>
            </w:r>
          </w:p>
        </w:tc>
        <w:tc>
          <w:tcPr>
            <w:tcW w:w="632" w:type="dxa"/>
            <w:vAlign w:val="center"/>
          </w:tcPr>
          <w:p w:rsidR="00C738D2" w:rsidRDefault="00677042">
            <w:pPr>
              <w:spacing w:line="440" w:lineRule="exact"/>
              <w:jc w:val="center"/>
              <w:rPr>
                <w:rFonts w:ascii="宋体" w:hAnsi="宋体"/>
                <w:szCs w:val="21"/>
              </w:rPr>
            </w:pPr>
            <w:r>
              <w:rPr>
                <w:rFonts w:ascii="宋体" w:hAnsi="宋体" w:hint="eastAsia"/>
                <w:szCs w:val="21"/>
              </w:rPr>
              <w:t>社会实践</w:t>
            </w:r>
          </w:p>
        </w:tc>
      </w:tr>
      <w:tr w:rsidR="00C738D2" w:rsidTr="008730AD">
        <w:trPr>
          <w:cantSplit/>
          <w:trHeight w:val="915"/>
          <w:jc w:val="center"/>
        </w:trPr>
        <w:tc>
          <w:tcPr>
            <w:tcW w:w="525" w:type="dxa"/>
            <w:vAlign w:val="center"/>
          </w:tcPr>
          <w:p w:rsidR="00C738D2" w:rsidRDefault="00677042">
            <w:pPr>
              <w:spacing w:line="440" w:lineRule="exact"/>
              <w:jc w:val="center"/>
              <w:rPr>
                <w:rFonts w:ascii="宋体" w:hAnsi="宋体"/>
                <w:szCs w:val="21"/>
              </w:rPr>
            </w:pPr>
            <w:r>
              <w:rPr>
                <w:rFonts w:ascii="宋体" w:hAnsi="宋体" w:hint="eastAsia"/>
                <w:szCs w:val="21"/>
              </w:rPr>
              <w:t>二</w:t>
            </w:r>
          </w:p>
        </w:tc>
        <w:tc>
          <w:tcPr>
            <w:tcW w:w="11524" w:type="dxa"/>
            <w:gridSpan w:val="19"/>
            <w:vAlign w:val="center"/>
          </w:tcPr>
          <w:p w:rsidR="00C738D2" w:rsidRDefault="00677042">
            <w:pPr>
              <w:spacing w:line="440" w:lineRule="exact"/>
              <w:jc w:val="center"/>
              <w:rPr>
                <w:rFonts w:ascii="宋体" w:hAnsi="宋体"/>
                <w:szCs w:val="21"/>
              </w:rPr>
            </w:pPr>
            <w:r>
              <w:rPr>
                <w:rFonts w:ascii="宋体" w:hAnsi="宋体" w:hint="eastAsia"/>
                <w:szCs w:val="21"/>
              </w:rPr>
              <w:t>课堂教学18周</w:t>
            </w:r>
          </w:p>
        </w:tc>
        <w:tc>
          <w:tcPr>
            <w:tcW w:w="1276" w:type="dxa"/>
            <w:gridSpan w:val="3"/>
            <w:vAlign w:val="center"/>
          </w:tcPr>
          <w:p w:rsidR="00C738D2" w:rsidRDefault="00677042">
            <w:pPr>
              <w:spacing w:line="440" w:lineRule="exact"/>
              <w:jc w:val="center"/>
              <w:rPr>
                <w:rFonts w:ascii="宋体" w:hAnsi="宋体"/>
                <w:szCs w:val="21"/>
              </w:rPr>
            </w:pPr>
            <w:r>
              <w:rPr>
                <w:rFonts w:ascii="宋体" w:hAnsi="宋体" w:hint="eastAsia"/>
                <w:szCs w:val="21"/>
              </w:rPr>
              <w:t>考试2周</w:t>
            </w:r>
          </w:p>
        </w:tc>
        <w:tc>
          <w:tcPr>
            <w:tcW w:w="632" w:type="dxa"/>
            <w:vAlign w:val="center"/>
          </w:tcPr>
          <w:p w:rsidR="00C738D2" w:rsidRDefault="00677042">
            <w:pPr>
              <w:spacing w:line="440" w:lineRule="exact"/>
              <w:jc w:val="center"/>
              <w:rPr>
                <w:rFonts w:ascii="宋体" w:hAnsi="宋体"/>
                <w:szCs w:val="21"/>
              </w:rPr>
            </w:pPr>
            <w:r>
              <w:rPr>
                <w:rFonts w:ascii="宋体" w:hAnsi="宋体" w:hint="eastAsia"/>
                <w:szCs w:val="21"/>
              </w:rPr>
              <w:t>社会实践</w:t>
            </w:r>
          </w:p>
        </w:tc>
      </w:tr>
      <w:tr w:rsidR="00C738D2" w:rsidTr="008730AD">
        <w:trPr>
          <w:cantSplit/>
          <w:trHeight w:val="915"/>
          <w:jc w:val="center"/>
        </w:trPr>
        <w:tc>
          <w:tcPr>
            <w:tcW w:w="525" w:type="dxa"/>
            <w:vAlign w:val="center"/>
          </w:tcPr>
          <w:p w:rsidR="00C738D2" w:rsidRDefault="00677042">
            <w:pPr>
              <w:spacing w:line="440" w:lineRule="exact"/>
              <w:jc w:val="center"/>
              <w:rPr>
                <w:rFonts w:ascii="宋体" w:hAnsi="宋体"/>
                <w:szCs w:val="21"/>
              </w:rPr>
            </w:pPr>
            <w:r>
              <w:rPr>
                <w:rFonts w:ascii="宋体" w:hAnsi="宋体" w:hint="eastAsia"/>
                <w:szCs w:val="21"/>
              </w:rPr>
              <w:t>三</w:t>
            </w:r>
          </w:p>
        </w:tc>
        <w:tc>
          <w:tcPr>
            <w:tcW w:w="11524" w:type="dxa"/>
            <w:gridSpan w:val="19"/>
            <w:vAlign w:val="center"/>
          </w:tcPr>
          <w:p w:rsidR="00C738D2" w:rsidRDefault="00677042">
            <w:pPr>
              <w:spacing w:line="440" w:lineRule="exact"/>
              <w:jc w:val="center"/>
              <w:rPr>
                <w:rFonts w:ascii="宋体" w:hAnsi="宋体"/>
                <w:szCs w:val="21"/>
              </w:rPr>
            </w:pPr>
            <w:r>
              <w:rPr>
                <w:rFonts w:ascii="宋体" w:hAnsi="宋体" w:hint="eastAsia"/>
                <w:szCs w:val="21"/>
              </w:rPr>
              <w:t>课堂教学18周</w:t>
            </w:r>
          </w:p>
        </w:tc>
        <w:tc>
          <w:tcPr>
            <w:tcW w:w="1276" w:type="dxa"/>
            <w:gridSpan w:val="3"/>
            <w:vAlign w:val="center"/>
          </w:tcPr>
          <w:p w:rsidR="00C738D2" w:rsidRDefault="00677042">
            <w:pPr>
              <w:spacing w:line="440" w:lineRule="exact"/>
              <w:jc w:val="center"/>
              <w:rPr>
                <w:rFonts w:ascii="宋体" w:hAnsi="宋体"/>
                <w:szCs w:val="21"/>
              </w:rPr>
            </w:pPr>
            <w:r>
              <w:rPr>
                <w:rFonts w:ascii="宋体" w:hAnsi="宋体" w:hint="eastAsia"/>
                <w:szCs w:val="21"/>
              </w:rPr>
              <w:t>考试2周</w:t>
            </w:r>
          </w:p>
        </w:tc>
        <w:tc>
          <w:tcPr>
            <w:tcW w:w="632" w:type="dxa"/>
            <w:vAlign w:val="center"/>
          </w:tcPr>
          <w:p w:rsidR="00C738D2" w:rsidRDefault="00677042">
            <w:pPr>
              <w:spacing w:line="440" w:lineRule="exact"/>
              <w:jc w:val="center"/>
              <w:rPr>
                <w:rFonts w:ascii="宋体" w:hAnsi="宋体"/>
                <w:szCs w:val="21"/>
              </w:rPr>
            </w:pPr>
            <w:r>
              <w:rPr>
                <w:rFonts w:ascii="宋体" w:hAnsi="宋体" w:hint="eastAsia"/>
                <w:szCs w:val="21"/>
              </w:rPr>
              <w:t>社会实践</w:t>
            </w:r>
          </w:p>
        </w:tc>
      </w:tr>
      <w:tr w:rsidR="00C738D2" w:rsidTr="008730AD">
        <w:trPr>
          <w:cantSplit/>
          <w:trHeight w:val="915"/>
          <w:jc w:val="center"/>
        </w:trPr>
        <w:tc>
          <w:tcPr>
            <w:tcW w:w="525" w:type="dxa"/>
            <w:vAlign w:val="center"/>
          </w:tcPr>
          <w:p w:rsidR="00C738D2" w:rsidRDefault="00677042">
            <w:pPr>
              <w:spacing w:line="440" w:lineRule="exact"/>
              <w:jc w:val="center"/>
              <w:rPr>
                <w:rFonts w:ascii="宋体" w:hAnsi="宋体"/>
                <w:szCs w:val="21"/>
              </w:rPr>
            </w:pPr>
            <w:r>
              <w:rPr>
                <w:rFonts w:ascii="宋体" w:hAnsi="宋体" w:hint="eastAsia"/>
                <w:szCs w:val="21"/>
              </w:rPr>
              <w:t>四</w:t>
            </w:r>
          </w:p>
        </w:tc>
        <w:tc>
          <w:tcPr>
            <w:tcW w:w="893" w:type="dxa"/>
            <w:gridSpan w:val="2"/>
            <w:vAlign w:val="center"/>
          </w:tcPr>
          <w:p w:rsidR="00C738D2" w:rsidRDefault="00677042">
            <w:pPr>
              <w:spacing w:line="440" w:lineRule="exact"/>
              <w:jc w:val="center"/>
              <w:rPr>
                <w:rFonts w:ascii="宋体" w:hAnsi="宋体"/>
                <w:szCs w:val="21"/>
              </w:rPr>
            </w:pPr>
            <w:r>
              <w:rPr>
                <w:rFonts w:ascii="宋体" w:hAnsi="宋体" w:hint="eastAsia"/>
                <w:szCs w:val="21"/>
              </w:rPr>
              <w:t>认知实习（2周）</w:t>
            </w:r>
          </w:p>
        </w:tc>
        <w:tc>
          <w:tcPr>
            <w:tcW w:w="12539" w:type="dxa"/>
            <w:gridSpan w:val="21"/>
            <w:vAlign w:val="center"/>
          </w:tcPr>
          <w:p w:rsidR="00C738D2" w:rsidRDefault="00677042">
            <w:pPr>
              <w:spacing w:line="440" w:lineRule="exact"/>
              <w:jc w:val="center"/>
              <w:rPr>
                <w:rFonts w:ascii="宋体" w:hAnsi="宋体"/>
                <w:szCs w:val="21"/>
              </w:rPr>
            </w:pPr>
            <w:r>
              <w:rPr>
                <w:rFonts w:ascii="宋体" w:hAnsi="宋体" w:hint="eastAsia"/>
                <w:szCs w:val="21"/>
              </w:rPr>
              <w:t>教学与岗位实习一体化（教学10周，岗位实习9周）</w:t>
            </w:r>
          </w:p>
        </w:tc>
      </w:tr>
      <w:tr w:rsidR="00C738D2" w:rsidTr="008730AD">
        <w:trPr>
          <w:cantSplit/>
          <w:trHeight w:val="915"/>
          <w:jc w:val="center"/>
        </w:trPr>
        <w:tc>
          <w:tcPr>
            <w:tcW w:w="525" w:type="dxa"/>
            <w:vAlign w:val="center"/>
          </w:tcPr>
          <w:p w:rsidR="00C738D2" w:rsidRDefault="00677042">
            <w:pPr>
              <w:spacing w:line="440" w:lineRule="exact"/>
              <w:jc w:val="center"/>
              <w:rPr>
                <w:rFonts w:ascii="宋体" w:hAnsi="宋体"/>
                <w:szCs w:val="21"/>
              </w:rPr>
            </w:pPr>
            <w:r>
              <w:rPr>
                <w:rFonts w:ascii="宋体" w:hAnsi="宋体" w:hint="eastAsia"/>
                <w:szCs w:val="21"/>
              </w:rPr>
              <w:t>五</w:t>
            </w:r>
          </w:p>
        </w:tc>
        <w:tc>
          <w:tcPr>
            <w:tcW w:w="13432" w:type="dxa"/>
            <w:gridSpan w:val="23"/>
            <w:vAlign w:val="center"/>
          </w:tcPr>
          <w:p w:rsidR="00C738D2" w:rsidRDefault="00677042">
            <w:pPr>
              <w:spacing w:line="440" w:lineRule="exact"/>
              <w:jc w:val="center"/>
              <w:rPr>
                <w:rFonts w:ascii="宋体" w:hAnsi="宋体"/>
                <w:szCs w:val="21"/>
              </w:rPr>
            </w:pPr>
            <w:r>
              <w:rPr>
                <w:rFonts w:ascii="宋体" w:hAnsi="宋体" w:hint="eastAsia"/>
                <w:szCs w:val="21"/>
              </w:rPr>
              <w:t>教学与岗位实习一体化（教学10周，岗位实习11周，暑假与寒假岗位实习</w:t>
            </w:r>
            <w:r>
              <w:rPr>
                <w:rFonts w:ascii="宋体" w:hAnsi="宋体"/>
                <w:szCs w:val="21"/>
              </w:rPr>
              <w:t>6</w:t>
            </w:r>
            <w:r>
              <w:rPr>
                <w:rFonts w:ascii="宋体" w:hAnsi="宋体" w:hint="eastAsia"/>
                <w:szCs w:val="21"/>
              </w:rPr>
              <w:t>周）</w:t>
            </w:r>
          </w:p>
        </w:tc>
      </w:tr>
      <w:tr w:rsidR="00C738D2" w:rsidTr="008730AD">
        <w:trPr>
          <w:cantSplit/>
          <w:trHeight w:val="915"/>
          <w:jc w:val="center"/>
        </w:trPr>
        <w:tc>
          <w:tcPr>
            <w:tcW w:w="525" w:type="dxa"/>
            <w:vAlign w:val="center"/>
          </w:tcPr>
          <w:p w:rsidR="00C738D2" w:rsidRDefault="00677042">
            <w:pPr>
              <w:spacing w:line="440" w:lineRule="exact"/>
              <w:jc w:val="center"/>
              <w:rPr>
                <w:rFonts w:ascii="宋体" w:hAnsi="宋体"/>
                <w:szCs w:val="21"/>
              </w:rPr>
            </w:pPr>
            <w:r>
              <w:rPr>
                <w:rFonts w:ascii="宋体" w:hAnsi="宋体" w:hint="eastAsia"/>
                <w:szCs w:val="21"/>
              </w:rPr>
              <w:t>六</w:t>
            </w:r>
          </w:p>
        </w:tc>
        <w:tc>
          <w:tcPr>
            <w:tcW w:w="8662" w:type="dxa"/>
            <w:gridSpan w:val="14"/>
            <w:vAlign w:val="center"/>
          </w:tcPr>
          <w:p w:rsidR="00C738D2" w:rsidRDefault="00677042">
            <w:pPr>
              <w:spacing w:line="440" w:lineRule="exact"/>
              <w:jc w:val="center"/>
              <w:rPr>
                <w:rFonts w:ascii="宋体" w:hAnsi="宋体"/>
                <w:szCs w:val="21"/>
              </w:rPr>
            </w:pPr>
            <w:r>
              <w:rPr>
                <w:rFonts w:ascii="宋体" w:hAnsi="宋体" w:hint="eastAsia"/>
                <w:szCs w:val="21"/>
              </w:rPr>
              <w:t>岗位实习（1</w:t>
            </w:r>
            <w:r>
              <w:rPr>
                <w:rFonts w:ascii="宋体" w:hAnsi="宋体"/>
                <w:szCs w:val="21"/>
              </w:rPr>
              <w:t>4</w:t>
            </w:r>
            <w:r>
              <w:rPr>
                <w:rFonts w:ascii="宋体" w:hAnsi="宋体" w:hint="eastAsia"/>
                <w:szCs w:val="21"/>
              </w:rPr>
              <w:t>周）</w:t>
            </w:r>
          </w:p>
        </w:tc>
        <w:tc>
          <w:tcPr>
            <w:tcW w:w="2845" w:type="dxa"/>
            <w:gridSpan w:val="4"/>
            <w:vAlign w:val="center"/>
          </w:tcPr>
          <w:p w:rsidR="00C738D2" w:rsidRDefault="00677042">
            <w:pPr>
              <w:spacing w:line="440" w:lineRule="exact"/>
              <w:jc w:val="center"/>
              <w:rPr>
                <w:rFonts w:ascii="宋体" w:hAnsi="宋体"/>
                <w:color w:val="000000"/>
                <w:szCs w:val="21"/>
              </w:rPr>
            </w:pPr>
            <w:r>
              <w:rPr>
                <w:rFonts w:ascii="宋体" w:hAnsi="宋体" w:hint="eastAsia"/>
                <w:color w:val="000000"/>
                <w:szCs w:val="21"/>
              </w:rPr>
              <w:t>助理医师培训</w:t>
            </w:r>
            <w:r>
              <w:rPr>
                <w:rFonts w:ascii="宋体" w:hAnsi="宋体" w:hint="eastAsia"/>
                <w:szCs w:val="21"/>
              </w:rPr>
              <w:t>4周（含毕业考试）</w:t>
            </w:r>
          </w:p>
        </w:tc>
        <w:tc>
          <w:tcPr>
            <w:tcW w:w="620" w:type="dxa"/>
            <w:gridSpan w:val="2"/>
            <w:vAlign w:val="center"/>
          </w:tcPr>
          <w:p w:rsidR="00C738D2" w:rsidRDefault="00C738D2">
            <w:pPr>
              <w:spacing w:line="440" w:lineRule="exact"/>
              <w:jc w:val="center"/>
              <w:rPr>
                <w:rFonts w:ascii="宋体" w:hAnsi="宋体"/>
                <w:color w:val="000000"/>
                <w:szCs w:val="21"/>
              </w:rPr>
            </w:pPr>
          </w:p>
        </w:tc>
        <w:tc>
          <w:tcPr>
            <w:tcW w:w="673" w:type="dxa"/>
            <w:gridSpan w:val="2"/>
            <w:vAlign w:val="center"/>
          </w:tcPr>
          <w:p w:rsidR="00C738D2" w:rsidRDefault="00C738D2">
            <w:pPr>
              <w:spacing w:line="440" w:lineRule="exact"/>
              <w:jc w:val="center"/>
              <w:rPr>
                <w:rFonts w:ascii="宋体" w:hAnsi="宋体"/>
                <w:color w:val="000000"/>
                <w:szCs w:val="21"/>
              </w:rPr>
            </w:pPr>
          </w:p>
        </w:tc>
        <w:tc>
          <w:tcPr>
            <w:tcW w:w="632" w:type="dxa"/>
            <w:vAlign w:val="center"/>
          </w:tcPr>
          <w:p w:rsidR="00C738D2" w:rsidRDefault="00C738D2">
            <w:pPr>
              <w:spacing w:line="440" w:lineRule="exact"/>
              <w:jc w:val="center"/>
              <w:rPr>
                <w:rFonts w:ascii="宋体" w:hAnsi="宋体"/>
                <w:szCs w:val="21"/>
              </w:rPr>
            </w:pPr>
          </w:p>
        </w:tc>
      </w:tr>
    </w:tbl>
    <w:p w:rsidR="00C738D2" w:rsidRDefault="00C738D2">
      <w:pPr>
        <w:rPr>
          <w:rFonts w:ascii="宋体" w:hAnsi="宋体"/>
          <w:b/>
          <w:sz w:val="24"/>
        </w:rPr>
      </w:pPr>
    </w:p>
    <w:p w:rsidR="00C738D2" w:rsidRDefault="00677042">
      <w:pPr>
        <w:rPr>
          <w:rFonts w:ascii="宋体" w:hAnsi="宋体"/>
          <w:b/>
          <w:sz w:val="24"/>
        </w:rPr>
      </w:pPr>
      <w:r>
        <w:br w:type="page"/>
      </w:r>
      <w:r>
        <w:rPr>
          <w:rFonts w:ascii="宋体" w:hAnsi="宋体" w:hint="eastAsia"/>
          <w:b/>
          <w:sz w:val="24"/>
        </w:rPr>
        <w:lastRenderedPageBreak/>
        <w:t>附表二                                           教学进程安排表（定向培养班）</w:t>
      </w:r>
    </w:p>
    <w:tbl>
      <w:tblPr>
        <w:tblW w:w="13745" w:type="dxa"/>
        <w:tblInd w:w="5" w:type="dxa"/>
        <w:tblLayout w:type="fixed"/>
        <w:tblLook w:val="0000" w:firstRow="0" w:lastRow="0" w:firstColumn="0" w:lastColumn="0" w:noHBand="0" w:noVBand="0"/>
      </w:tblPr>
      <w:tblGrid>
        <w:gridCol w:w="438"/>
        <w:gridCol w:w="493"/>
        <w:gridCol w:w="1050"/>
        <w:gridCol w:w="2580"/>
        <w:gridCol w:w="560"/>
        <w:gridCol w:w="560"/>
        <w:gridCol w:w="560"/>
        <w:gridCol w:w="820"/>
        <w:gridCol w:w="680"/>
        <w:gridCol w:w="700"/>
        <w:gridCol w:w="560"/>
        <w:gridCol w:w="560"/>
        <w:gridCol w:w="560"/>
        <w:gridCol w:w="593"/>
        <w:gridCol w:w="593"/>
        <w:gridCol w:w="595"/>
        <w:gridCol w:w="842"/>
        <w:gridCol w:w="1001"/>
      </w:tblGrid>
      <w:tr w:rsidR="00C738D2">
        <w:trPr>
          <w:trHeight w:val="288"/>
          <w:tblHeader/>
        </w:trPr>
        <w:tc>
          <w:tcPr>
            <w:tcW w:w="438" w:type="dxa"/>
            <w:vMerge w:val="restart"/>
            <w:tcBorders>
              <w:top w:val="single" w:sz="4" w:space="0" w:color="000000"/>
              <w:left w:val="single" w:sz="4" w:space="0" w:color="000000"/>
              <w:bottom w:val="single" w:sz="4" w:space="0" w:color="000000"/>
              <w:right w:val="single" w:sz="4" w:space="0" w:color="000000"/>
            </w:tcBorders>
            <w:vAlign w:val="center"/>
          </w:tcPr>
          <w:p w:rsidR="00C738D2" w:rsidRDefault="00677042">
            <w:pPr>
              <w:widowControl/>
              <w:jc w:val="center"/>
              <w:rPr>
                <w:rFonts w:ascii="宋体" w:hAnsi="宋体"/>
                <w:b/>
                <w:bCs/>
                <w:color w:val="000000"/>
                <w:kern w:val="0"/>
                <w:sz w:val="22"/>
              </w:rPr>
            </w:pPr>
            <w:r>
              <w:rPr>
                <w:rFonts w:ascii="宋体" w:hAnsi="宋体" w:hint="eastAsia"/>
                <w:b/>
                <w:bCs/>
                <w:color w:val="000000"/>
                <w:kern w:val="0"/>
                <w:sz w:val="22"/>
              </w:rPr>
              <w:t>序号</w:t>
            </w:r>
          </w:p>
        </w:tc>
        <w:tc>
          <w:tcPr>
            <w:tcW w:w="493" w:type="dxa"/>
            <w:vMerge w:val="restart"/>
            <w:tcBorders>
              <w:top w:val="single" w:sz="4" w:space="0" w:color="000000"/>
              <w:left w:val="single" w:sz="4" w:space="0" w:color="000000"/>
              <w:bottom w:val="single" w:sz="4" w:space="0" w:color="000000"/>
              <w:right w:val="single" w:sz="4" w:space="0" w:color="000000"/>
            </w:tcBorders>
            <w:vAlign w:val="center"/>
          </w:tcPr>
          <w:p w:rsidR="00C738D2" w:rsidRDefault="00677042">
            <w:pPr>
              <w:widowControl/>
              <w:jc w:val="center"/>
              <w:rPr>
                <w:rFonts w:ascii="宋体" w:hAnsi="宋体"/>
                <w:b/>
                <w:bCs/>
                <w:color w:val="000000"/>
                <w:kern w:val="0"/>
                <w:sz w:val="22"/>
              </w:rPr>
            </w:pPr>
            <w:r>
              <w:rPr>
                <w:rFonts w:ascii="宋体" w:hAnsi="宋体" w:hint="eastAsia"/>
                <w:b/>
                <w:bCs/>
                <w:color w:val="000000"/>
                <w:kern w:val="0"/>
                <w:sz w:val="22"/>
              </w:rPr>
              <w:t>课程类别</w:t>
            </w:r>
          </w:p>
        </w:tc>
        <w:tc>
          <w:tcPr>
            <w:tcW w:w="1050" w:type="dxa"/>
            <w:vMerge w:val="restart"/>
            <w:tcBorders>
              <w:top w:val="single" w:sz="4" w:space="0" w:color="000000"/>
              <w:left w:val="single" w:sz="4" w:space="0" w:color="000000"/>
              <w:bottom w:val="single" w:sz="4" w:space="0" w:color="000000"/>
              <w:right w:val="single" w:sz="4" w:space="0" w:color="000000"/>
            </w:tcBorders>
            <w:vAlign w:val="center"/>
          </w:tcPr>
          <w:p w:rsidR="00C738D2" w:rsidRDefault="00677042">
            <w:pPr>
              <w:widowControl/>
              <w:jc w:val="center"/>
              <w:rPr>
                <w:rFonts w:ascii="宋体" w:hAnsi="宋体"/>
                <w:b/>
                <w:bCs/>
                <w:color w:val="000000"/>
                <w:kern w:val="0"/>
                <w:sz w:val="22"/>
              </w:rPr>
            </w:pPr>
            <w:r>
              <w:rPr>
                <w:rFonts w:ascii="宋体" w:hAnsi="宋体" w:hint="eastAsia"/>
                <w:b/>
                <w:bCs/>
                <w:color w:val="000000"/>
                <w:kern w:val="0"/>
                <w:sz w:val="22"/>
              </w:rPr>
              <w:t>课程</w:t>
            </w:r>
          </w:p>
          <w:p w:rsidR="00C738D2" w:rsidRDefault="00677042">
            <w:pPr>
              <w:widowControl/>
              <w:jc w:val="center"/>
              <w:rPr>
                <w:rFonts w:ascii="宋体" w:hAnsi="宋体"/>
                <w:b/>
                <w:bCs/>
                <w:color w:val="000000"/>
                <w:kern w:val="0"/>
                <w:sz w:val="22"/>
              </w:rPr>
            </w:pPr>
            <w:r>
              <w:rPr>
                <w:rFonts w:ascii="宋体" w:hAnsi="宋体" w:hint="eastAsia"/>
                <w:b/>
                <w:bCs/>
                <w:color w:val="000000"/>
                <w:kern w:val="0"/>
                <w:sz w:val="22"/>
              </w:rPr>
              <w:t>代码</w:t>
            </w:r>
          </w:p>
        </w:tc>
        <w:tc>
          <w:tcPr>
            <w:tcW w:w="2580" w:type="dxa"/>
            <w:vMerge w:val="restart"/>
            <w:tcBorders>
              <w:top w:val="single" w:sz="4" w:space="0" w:color="000000"/>
              <w:left w:val="single" w:sz="4" w:space="0" w:color="000000"/>
              <w:bottom w:val="single" w:sz="4" w:space="0" w:color="000000"/>
              <w:right w:val="single" w:sz="4" w:space="0" w:color="000000"/>
            </w:tcBorders>
            <w:vAlign w:val="center"/>
          </w:tcPr>
          <w:p w:rsidR="00C738D2" w:rsidRDefault="00677042">
            <w:pPr>
              <w:widowControl/>
              <w:jc w:val="center"/>
              <w:rPr>
                <w:rFonts w:ascii="宋体" w:hAnsi="宋体"/>
                <w:b/>
                <w:bCs/>
                <w:color w:val="000000"/>
                <w:kern w:val="0"/>
                <w:sz w:val="22"/>
              </w:rPr>
            </w:pPr>
            <w:r>
              <w:rPr>
                <w:rFonts w:ascii="宋体" w:hAnsi="宋体" w:hint="eastAsia"/>
                <w:b/>
                <w:bCs/>
                <w:color w:val="000000"/>
                <w:kern w:val="0"/>
                <w:sz w:val="22"/>
              </w:rPr>
              <w:t>课 程 名 称</w:t>
            </w:r>
          </w:p>
        </w:tc>
        <w:tc>
          <w:tcPr>
            <w:tcW w:w="560" w:type="dxa"/>
            <w:vMerge w:val="restart"/>
            <w:tcBorders>
              <w:top w:val="single" w:sz="4" w:space="0" w:color="000000"/>
              <w:left w:val="single" w:sz="4" w:space="0" w:color="000000"/>
              <w:bottom w:val="single" w:sz="4" w:space="0" w:color="000000"/>
              <w:right w:val="single" w:sz="4" w:space="0" w:color="000000"/>
            </w:tcBorders>
            <w:vAlign w:val="center"/>
          </w:tcPr>
          <w:p w:rsidR="00C738D2" w:rsidRDefault="00677042">
            <w:pPr>
              <w:widowControl/>
              <w:jc w:val="center"/>
              <w:rPr>
                <w:rFonts w:ascii="宋体" w:hAnsi="宋体"/>
                <w:b/>
                <w:bCs/>
                <w:color w:val="000000"/>
                <w:kern w:val="0"/>
                <w:sz w:val="22"/>
              </w:rPr>
            </w:pPr>
            <w:r>
              <w:rPr>
                <w:rFonts w:ascii="宋体" w:hAnsi="宋体" w:hint="eastAsia"/>
                <w:b/>
                <w:bCs/>
                <w:color w:val="000000"/>
                <w:kern w:val="0"/>
                <w:sz w:val="22"/>
              </w:rPr>
              <w:t>学分</w:t>
            </w:r>
          </w:p>
        </w:tc>
        <w:tc>
          <w:tcPr>
            <w:tcW w:w="560" w:type="dxa"/>
            <w:vMerge w:val="restart"/>
            <w:tcBorders>
              <w:top w:val="single" w:sz="4" w:space="0" w:color="000000"/>
              <w:left w:val="single" w:sz="4" w:space="0" w:color="000000"/>
              <w:bottom w:val="single" w:sz="4" w:space="0" w:color="000000"/>
              <w:right w:val="single" w:sz="4" w:space="0" w:color="000000"/>
            </w:tcBorders>
            <w:vAlign w:val="center"/>
          </w:tcPr>
          <w:p w:rsidR="00C738D2" w:rsidRDefault="00677042">
            <w:pPr>
              <w:widowControl/>
              <w:jc w:val="center"/>
              <w:rPr>
                <w:rFonts w:ascii="宋体" w:hAnsi="宋体"/>
                <w:b/>
                <w:bCs/>
                <w:color w:val="000000"/>
                <w:kern w:val="0"/>
                <w:sz w:val="22"/>
              </w:rPr>
            </w:pPr>
            <w:r>
              <w:rPr>
                <w:rFonts w:ascii="宋体" w:hAnsi="宋体" w:hint="eastAsia"/>
                <w:b/>
                <w:bCs/>
                <w:color w:val="000000"/>
                <w:kern w:val="0"/>
                <w:sz w:val="22"/>
              </w:rPr>
              <w:t>考试</w:t>
            </w:r>
          </w:p>
        </w:tc>
        <w:tc>
          <w:tcPr>
            <w:tcW w:w="560" w:type="dxa"/>
            <w:vMerge w:val="restart"/>
            <w:tcBorders>
              <w:top w:val="single" w:sz="4" w:space="0" w:color="000000"/>
              <w:left w:val="single" w:sz="4" w:space="0" w:color="000000"/>
              <w:bottom w:val="single" w:sz="4" w:space="0" w:color="000000"/>
              <w:right w:val="single" w:sz="4" w:space="0" w:color="000000"/>
            </w:tcBorders>
            <w:vAlign w:val="center"/>
          </w:tcPr>
          <w:p w:rsidR="00C738D2" w:rsidRDefault="00677042">
            <w:pPr>
              <w:widowControl/>
              <w:jc w:val="center"/>
              <w:rPr>
                <w:rFonts w:ascii="宋体" w:hAnsi="宋体"/>
                <w:b/>
                <w:bCs/>
                <w:color w:val="000000"/>
                <w:kern w:val="0"/>
                <w:sz w:val="22"/>
              </w:rPr>
            </w:pPr>
            <w:r>
              <w:rPr>
                <w:rFonts w:ascii="宋体" w:hAnsi="宋体" w:hint="eastAsia"/>
                <w:b/>
                <w:bCs/>
                <w:color w:val="000000"/>
                <w:kern w:val="0"/>
                <w:sz w:val="22"/>
              </w:rPr>
              <w:t>考查</w:t>
            </w:r>
          </w:p>
        </w:tc>
        <w:tc>
          <w:tcPr>
            <w:tcW w:w="820" w:type="dxa"/>
            <w:vMerge w:val="restart"/>
            <w:tcBorders>
              <w:top w:val="single" w:sz="4" w:space="0" w:color="000000"/>
              <w:left w:val="single" w:sz="4" w:space="0" w:color="000000"/>
              <w:bottom w:val="single" w:sz="4" w:space="0" w:color="000000"/>
              <w:right w:val="single" w:sz="4" w:space="0" w:color="000000"/>
            </w:tcBorders>
            <w:vAlign w:val="center"/>
          </w:tcPr>
          <w:p w:rsidR="00C738D2" w:rsidRDefault="00677042">
            <w:pPr>
              <w:widowControl/>
              <w:jc w:val="center"/>
              <w:rPr>
                <w:rFonts w:ascii="宋体" w:hAnsi="宋体"/>
                <w:b/>
                <w:bCs/>
                <w:color w:val="000000"/>
                <w:kern w:val="0"/>
                <w:sz w:val="22"/>
              </w:rPr>
            </w:pPr>
            <w:r>
              <w:rPr>
                <w:rFonts w:ascii="宋体" w:hAnsi="宋体" w:hint="eastAsia"/>
                <w:b/>
                <w:bCs/>
                <w:color w:val="000000"/>
                <w:kern w:val="0"/>
                <w:sz w:val="22"/>
              </w:rPr>
              <w:t>总学时</w:t>
            </w:r>
          </w:p>
        </w:tc>
        <w:tc>
          <w:tcPr>
            <w:tcW w:w="6684" w:type="dxa"/>
            <w:gridSpan w:val="10"/>
            <w:tcBorders>
              <w:top w:val="single" w:sz="4" w:space="0" w:color="000000"/>
              <w:left w:val="nil"/>
              <w:bottom w:val="single" w:sz="4" w:space="0" w:color="000000"/>
              <w:right w:val="single" w:sz="4" w:space="0" w:color="000000"/>
            </w:tcBorders>
            <w:vAlign w:val="center"/>
          </w:tcPr>
          <w:p w:rsidR="00C738D2" w:rsidRDefault="00677042">
            <w:pPr>
              <w:widowControl/>
              <w:jc w:val="center"/>
              <w:rPr>
                <w:rFonts w:ascii="宋体" w:hAnsi="宋体"/>
                <w:b/>
                <w:bCs/>
                <w:color w:val="000000"/>
                <w:kern w:val="0"/>
                <w:sz w:val="22"/>
              </w:rPr>
            </w:pPr>
            <w:r>
              <w:rPr>
                <w:rFonts w:ascii="宋体" w:hAnsi="宋体" w:hint="eastAsia"/>
                <w:b/>
                <w:bCs/>
                <w:color w:val="000000"/>
                <w:kern w:val="0"/>
                <w:sz w:val="22"/>
              </w:rPr>
              <w:t>周学时分布</w:t>
            </w:r>
          </w:p>
        </w:tc>
      </w:tr>
      <w:tr w:rsidR="00C738D2">
        <w:trPr>
          <w:trHeight w:val="288"/>
          <w:tblHeader/>
        </w:trPr>
        <w:tc>
          <w:tcPr>
            <w:tcW w:w="438" w:type="dxa"/>
            <w:vMerge/>
            <w:tcBorders>
              <w:top w:val="single" w:sz="4" w:space="0" w:color="000000"/>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b/>
                <w:bCs/>
                <w:color w:val="000000"/>
                <w:kern w:val="0"/>
                <w:sz w:val="22"/>
              </w:rPr>
            </w:pPr>
          </w:p>
        </w:tc>
        <w:tc>
          <w:tcPr>
            <w:tcW w:w="493" w:type="dxa"/>
            <w:vMerge/>
            <w:tcBorders>
              <w:top w:val="single" w:sz="4" w:space="0" w:color="000000"/>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b/>
                <w:bCs/>
                <w:color w:val="000000"/>
                <w:kern w:val="0"/>
                <w:sz w:val="22"/>
              </w:rPr>
            </w:pPr>
          </w:p>
        </w:tc>
        <w:tc>
          <w:tcPr>
            <w:tcW w:w="1050" w:type="dxa"/>
            <w:vMerge/>
            <w:tcBorders>
              <w:top w:val="single" w:sz="4" w:space="0" w:color="000000"/>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b/>
                <w:bCs/>
                <w:color w:val="000000"/>
                <w:kern w:val="0"/>
                <w:sz w:val="22"/>
              </w:rPr>
            </w:pPr>
          </w:p>
        </w:tc>
        <w:tc>
          <w:tcPr>
            <w:tcW w:w="2580" w:type="dxa"/>
            <w:vMerge/>
            <w:tcBorders>
              <w:top w:val="single" w:sz="4" w:space="0" w:color="000000"/>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b/>
                <w:bCs/>
                <w:color w:val="000000"/>
                <w:kern w:val="0"/>
                <w:sz w:val="22"/>
              </w:rPr>
            </w:pPr>
          </w:p>
        </w:tc>
        <w:tc>
          <w:tcPr>
            <w:tcW w:w="560" w:type="dxa"/>
            <w:vMerge/>
            <w:tcBorders>
              <w:top w:val="single" w:sz="4" w:space="0" w:color="000000"/>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b/>
                <w:bCs/>
                <w:color w:val="000000"/>
                <w:kern w:val="0"/>
                <w:sz w:val="22"/>
              </w:rPr>
            </w:pPr>
          </w:p>
        </w:tc>
        <w:tc>
          <w:tcPr>
            <w:tcW w:w="560" w:type="dxa"/>
            <w:vMerge/>
            <w:tcBorders>
              <w:top w:val="single" w:sz="4" w:space="0" w:color="000000"/>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b/>
                <w:bCs/>
                <w:color w:val="000000"/>
                <w:kern w:val="0"/>
                <w:sz w:val="22"/>
              </w:rPr>
            </w:pPr>
          </w:p>
        </w:tc>
        <w:tc>
          <w:tcPr>
            <w:tcW w:w="560" w:type="dxa"/>
            <w:vMerge/>
            <w:tcBorders>
              <w:top w:val="single" w:sz="4" w:space="0" w:color="000000"/>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b/>
                <w:bCs/>
                <w:color w:val="000000"/>
                <w:kern w:val="0"/>
                <w:sz w:val="22"/>
              </w:rPr>
            </w:pPr>
          </w:p>
        </w:tc>
        <w:tc>
          <w:tcPr>
            <w:tcW w:w="820" w:type="dxa"/>
            <w:vMerge/>
            <w:tcBorders>
              <w:top w:val="single" w:sz="4" w:space="0" w:color="000000"/>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b/>
                <w:bCs/>
                <w:color w:val="000000"/>
                <w:kern w:val="0"/>
                <w:sz w:val="22"/>
              </w:rPr>
            </w:pPr>
          </w:p>
        </w:tc>
        <w:tc>
          <w:tcPr>
            <w:tcW w:w="680" w:type="dxa"/>
            <w:vMerge w:val="restart"/>
            <w:tcBorders>
              <w:top w:val="nil"/>
              <w:left w:val="single" w:sz="4" w:space="0" w:color="000000"/>
              <w:bottom w:val="single" w:sz="4" w:space="0" w:color="000000"/>
              <w:right w:val="single" w:sz="4" w:space="0" w:color="000000"/>
            </w:tcBorders>
            <w:vAlign w:val="center"/>
          </w:tcPr>
          <w:p w:rsidR="00C738D2" w:rsidRDefault="00677042">
            <w:pPr>
              <w:widowControl/>
              <w:jc w:val="center"/>
              <w:rPr>
                <w:rFonts w:ascii="宋体" w:hAnsi="宋体"/>
                <w:b/>
                <w:bCs/>
                <w:color w:val="000000"/>
                <w:kern w:val="0"/>
                <w:sz w:val="22"/>
              </w:rPr>
            </w:pPr>
            <w:r>
              <w:rPr>
                <w:rFonts w:ascii="宋体" w:hAnsi="宋体" w:hint="eastAsia"/>
                <w:b/>
                <w:bCs/>
                <w:color w:val="000000"/>
                <w:kern w:val="0"/>
                <w:sz w:val="22"/>
              </w:rPr>
              <w:t>理论</w:t>
            </w:r>
          </w:p>
        </w:tc>
        <w:tc>
          <w:tcPr>
            <w:tcW w:w="700" w:type="dxa"/>
            <w:vMerge w:val="restart"/>
            <w:tcBorders>
              <w:top w:val="nil"/>
              <w:left w:val="single" w:sz="4" w:space="0" w:color="000000"/>
              <w:bottom w:val="single" w:sz="4" w:space="0" w:color="000000"/>
              <w:right w:val="single" w:sz="4" w:space="0" w:color="000000"/>
            </w:tcBorders>
            <w:vAlign w:val="center"/>
          </w:tcPr>
          <w:p w:rsidR="00C738D2" w:rsidRDefault="00677042">
            <w:pPr>
              <w:widowControl/>
              <w:jc w:val="center"/>
              <w:rPr>
                <w:rFonts w:ascii="宋体" w:hAnsi="宋体"/>
                <w:b/>
                <w:bCs/>
                <w:color w:val="000000"/>
                <w:kern w:val="0"/>
                <w:sz w:val="22"/>
              </w:rPr>
            </w:pPr>
            <w:r>
              <w:rPr>
                <w:rFonts w:ascii="宋体" w:hAnsi="宋体" w:hint="eastAsia"/>
                <w:b/>
                <w:bCs/>
                <w:color w:val="000000"/>
                <w:kern w:val="0"/>
                <w:sz w:val="22"/>
              </w:rPr>
              <w:t>实践</w:t>
            </w:r>
          </w:p>
        </w:tc>
        <w:tc>
          <w:tcPr>
            <w:tcW w:w="1120" w:type="dxa"/>
            <w:gridSpan w:val="2"/>
            <w:tcBorders>
              <w:top w:val="single" w:sz="4" w:space="0" w:color="000000"/>
              <w:left w:val="nil"/>
              <w:bottom w:val="single" w:sz="4" w:space="0" w:color="000000"/>
              <w:right w:val="single" w:sz="4" w:space="0" w:color="000000"/>
            </w:tcBorders>
            <w:vAlign w:val="center"/>
          </w:tcPr>
          <w:p w:rsidR="00C738D2" w:rsidRDefault="00677042">
            <w:pPr>
              <w:widowControl/>
              <w:jc w:val="center"/>
              <w:rPr>
                <w:rFonts w:ascii="宋体" w:hAnsi="宋体"/>
                <w:b/>
                <w:bCs/>
                <w:color w:val="000000"/>
                <w:kern w:val="0"/>
                <w:sz w:val="22"/>
              </w:rPr>
            </w:pPr>
            <w:r>
              <w:rPr>
                <w:rFonts w:ascii="宋体" w:hAnsi="宋体" w:hint="eastAsia"/>
                <w:b/>
                <w:bCs/>
                <w:color w:val="000000"/>
                <w:kern w:val="0"/>
                <w:sz w:val="22"/>
              </w:rPr>
              <w:t>第一学年</w:t>
            </w:r>
          </w:p>
        </w:tc>
        <w:tc>
          <w:tcPr>
            <w:tcW w:w="1746" w:type="dxa"/>
            <w:gridSpan w:val="3"/>
            <w:tcBorders>
              <w:top w:val="single" w:sz="4" w:space="0" w:color="000000"/>
              <w:left w:val="nil"/>
              <w:bottom w:val="single" w:sz="4" w:space="0" w:color="000000"/>
              <w:right w:val="single" w:sz="4" w:space="0" w:color="000000"/>
            </w:tcBorders>
            <w:vAlign w:val="center"/>
          </w:tcPr>
          <w:p w:rsidR="00C738D2" w:rsidRDefault="00677042">
            <w:pPr>
              <w:widowControl/>
              <w:jc w:val="center"/>
              <w:rPr>
                <w:rFonts w:ascii="宋体" w:hAnsi="宋体"/>
                <w:b/>
                <w:bCs/>
                <w:color w:val="000000"/>
                <w:kern w:val="0"/>
                <w:sz w:val="22"/>
              </w:rPr>
            </w:pPr>
            <w:r>
              <w:rPr>
                <w:rFonts w:ascii="宋体" w:hAnsi="宋体" w:hint="eastAsia"/>
                <w:b/>
                <w:bCs/>
                <w:color w:val="000000"/>
                <w:kern w:val="0"/>
                <w:sz w:val="22"/>
              </w:rPr>
              <w:t>第二学年</w:t>
            </w:r>
          </w:p>
        </w:tc>
        <w:tc>
          <w:tcPr>
            <w:tcW w:w="2438" w:type="dxa"/>
            <w:gridSpan w:val="3"/>
            <w:tcBorders>
              <w:top w:val="single" w:sz="4" w:space="0" w:color="000000"/>
              <w:left w:val="nil"/>
              <w:bottom w:val="single" w:sz="4" w:space="0" w:color="000000"/>
              <w:right w:val="single" w:sz="4" w:space="0" w:color="000000"/>
            </w:tcBorders>
            <w:vAlign w:val="center"/>
          </w:tcPr>
          <w:p w:rsidR="00C738D2" w:rsidRDefault="00677042">
            <w:pPr>
              <w:widowControl/>
              <w:jc w:val="center"/>
              <w:rPr>
                <w:rFonts w:ascii="宋体" w:hAnsi="宋体"/>
                <w:b/>
                <w:bCs/>
                <w:color w:val="000000"/>
                <w:kern w:val="0"/>
                <w:sz w:val="22"/>
              </w:rPr>
            </w:pPr>
            <w:r>
              <w:rPr>
                <w:rFonts w:ascii="宋体" w:hAnsi="宋体" w:hint="eastAsia"/>
                <w:b/>
                <w:bCs/>
                <w:color w:val="000000"/>
                <w:kern w:val="0"/>
                <w:sz w:val="22"/>
              </w:rPr>
              <w:t>第三学年</w:t>
            </w:r>
          </w:p>
        </w:tc>
      </w:tr>
      <w:tr w:rsidR="00C738D2">
        <w:trPr>
          <w:trHeight w:val="270"/>
          <w:tblHeader/>
        </w:trPr>
        <w:tc>
          <w:tcPr>
            <w:tcW w:w="438" w:type="dxa"/>
            <w:vMerge/>
            <w:tcBorders>
              <w:top w:val="single" w:sz="4" w:space="0" w:color="000000"/>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b/>
                <w:bCs/>
                <w:color w:val="000000"/>
                <w:kern w:val="0"/>
                <w:sz w:val="22"/>
              </w:rPr>
            </w:pPr>
          </w:p>
        </w:tc>
        <w:tc>
          <w:tcPr>
            <w:tcW w:w="493" w:type="dxa"/>
            <w:vMerge/>
            <w:tcBorders>
              <w:top w:val="single" w:sz="4" w:space="0" w:color="000000"/>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b/>
                <w:bCs/>
                <w:color w:val="000000"/>
                <w:kern w:val="0"/>
                <w:sz w:val="22"/>
              </w:rPr>
            </w:pPr>
          </w:p>
        </w:tc>
        <w:tc>
          <w:tcPr>
            <w:tcW w:w="1050" w:type="dxa"/>
            <w:vMerge/>
            <w:tcBorders>
              <w:top w:val="single" w:sz="4" w:space="0" w:color="000000"/>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b/>
                <w:bCs/>
                <w:color w:val="000000"/>
                <w:kern w:val="0"/>
                <w:sz w:val="22"/>
              </w:rPr>
            </w:pPr>
          </w:p>
        </w:tc>
        <w:tc>
          <w:tcPr>
            <w:tcW w:w="2580" w:type="dxa"/>
            <w:vMerge/>
            <w:tcBorders>
              <w:top w:val="single" w:sz="4" w:space="0" w:color="000000"/>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b/>
                <w:bCs/>
                <w:color w:val="000000"/>
                <w:kern w:val="0"/>
                <w:sz w:val="22"/>
              </w:rPr>
            </w:pPr>
          </w:p>
        </w:tc>
        <w:tc>
          <w:tcPr>
            <w:tcW w:w="560" w:type="dxa"/>
            <w:vMerge/>
            <w:tcBorders>
              <w:top w:val="single" w:sz="4" w:space="0" w:color="000000"/>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b/>
                <w:bCs/>
                <w:color w:val="000000"/>
                <w:kern w:val="0"/>
                <w:sz w:val="22"/>
              </w:rPr>
            </w:pPr>
          </w:p>
        </w:tc>
        <w:tc>
          <w:tcPr>
            <w:tcW w:w="560" w:type="dxa"/>
            <w:vMerge/>
            <w:tcBorders>
              <w:top w:val="single" w:sz="4" w:space="0" w:color="000000"/>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b/>
                <w:bCs/>
                <w:color w:val="000000"/>
                <w:kern w:val="0"/>
                <w:sz w:val="22"/>
              </w:rPr>
            </w:pPr>
          </w:p>
        </w:tc>
        <w:tc>
          <w:tcPr>
            <w:tcW w:w="560" w:type="dxa"/>
            <w:vMerge/>
            <w:tcBorders>
              <w:top w:val="single" w:sz="4" w:space="0" w:color="000000"/>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b/>
                <w:bCs/>
                <w:color w:val="000000"/>
                <w:kern w:val="0"/>
                <w:sz w:val="22"/>
              </w:rPr>
            </w:pPr>
          </w:p>
        </w:tc>
        <w:tc>
          <w:tcPr>
            <w:tcW w:w="820" w:type="dxa"/>
            <w:vMerge/>
            <w:tcBorders>
              <w:top w:val="single" w:sz="4" w:space="0" w:color="000000"/>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b/>
                <w:bCs/>
                <w:color w:val="000000"/>
                <w:kern w:val="0"/>
                <w:sz w:val="22"/>
              </w:rPr>
            </w:pPr>
          </w:p>
        </w:tc>
        <w:tc>
          <w:tcPr>
            <w:tcW w:w="680" w:type="dxa"/>
            <w:vMerge/>
            <w:tcBorders>
              <w:top w:val="nil"/>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b/>
                <w:bCs/>
                <w:color w:val="000000"/>
                <w:kern w:val="0"/>
                <w:sz w:val="22"/>
              </w:rPr>
            </w:pPr>
          </w:p>
        </w:tc>
        <w:tc>
          <w:tcPr>
            <w:tcW w:w="700" w:type="dxa"/>
            <w:vMerge/>
            <w:tcBorders>
              <w:top w:val="nil"/>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b/>
                <w:bCs/>
                <w:color w:val="000000"/>
                <w:kern w:val="0"/>
                <w:sz w:val="22"/>
              </w:rPr>
            </w:pP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b/>
                <w:bCs/>
                <w:color w:val="000000"/>
                <w:kern w:val="0"/>
                <w:sz w:val="22"/>
              </w:rPr>
            </w:pPr>
            <w:r>
              <w:rPr>
                <w:rFonts w:ascii="宋体" w:hAnsi="宋体" w:hint="eastAsia"/>
                <w:b/>
                <w:bCs/>
                <w:color w:val="000000"/>
                <w:kern w:val="0"/>
                <w:sz w:val="22"/>
              </w:rPr>
              <w:t>1</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b/>
                <w:bCs/>
                <w:color w:val="000000"/>
                <w:kern w:val="0"/>
                <w:sz w:val="22"/>
              </w:rPr>
            </w:pPr>
            <w:r>
              <w:rPr>
                <w:rFonts w:ascii="宋体" w:hAnsi="宋体" w:hint="eastAsia"/>
                <w:b/>
                <w:bCs/>
                <w:color w:val="000000"/>
                <w:kern w:val="0"/>
                <w:sz w:val="22"/>
              </w:rPr>
              <w:t>2</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b/>
                <w:bCs/>
                <w:color w:val="000000"/>
                <w:kern w:val="0"/>
                <w:sz w:val="22"/>
              </w:rPr>
            </w:pPr>
            <w:r>
              <w:rPr>
                <w:rFonts w:ascii="宋体" w:hAnsi="宋体" w:hint="eastAsia"/>
                <w:b/>
                <w:bCs/>
                <w:color w:val="000000"/>
                <w:kern w:val="0"/>
                <w:sz w:val="22"/>
              </w:rPr>
              <w:t>3</w:t>
            </w:r>
          </w:p>
        </w:tc>
        <w:tc>
          <w:tcPr>
            <w:tcW w:w="1781" w:type="dxa"/>
            <w:gridSpan w:val="3"/>
            <w:vMerge w:val="restart"/>
            <w:tcBorders>
              <w:top w:val="single" w:sz="4" w:space="0" w:color="000000"/>
              <w:left w:val="single" w:sz="4" w:space="0" w:color="000000"/>
              <w:bottom w:val="single" w:sz="4" w:space="0" w:color="000000"/>
              <w:right w:val="single" w:sz="4" w:space="0" w:color="000000"/>
            </w:tcBorders>
            <w:vAlign w:val="center"/>
          </w:tcPr>
          <w:p w:rsidR="00C738D2" w:rsidRDefault="00677042">
            <w:pPr>
              <w:widowControl/>
              <w:jc w:val="center"/>
              <w:rPr>
                <w:rFonts w:ascii="宋体" w:hAnsi="宋体"/>
                <w:b/>
                <w:bCs/>
                <w:color w:val="000000"/>
                <w:kern w:val="0"/>
                <w:sz w:val="18"/>
                <w:szCs w:val="18"/>
              </w:rPr>
            </w:pPr>
            <w:r>
              <w:rPr>
                <w:rFonts w:ascii="宋体" w:hAnsi="宋体" w:hint="eastAsia"/>
                <w:b/>
                <w:bCs/>
                <w:color w:val="000000"/>
                <w:kern w:val="0"/>
                <w:sz w:val="18"/>
                <w:szCs w:val="18"/>
              </w:rPr>
              <w:t>4-5（教学和岗位实习一体化）40w</w:t>
            </w:r>
          </w:p>
        </w:tc>
        <w:tc>
          <w:tcPr>
            <w:tcW w:w="1843" w:type="dxa"/>
            <w:gridSpan w:val="2"/>
            <w:tcBorders>
              <w:top w:val="single" w:sz="4" w:space="0" w:color="000000"/>
              <w:left w:val="nil"/>
              <w:bottom w:val="single" w:sz="4" w:space="0" w:color="000000"/>
              <w:right w:val="single" w:sz="4" w:space="0" w:color="000000"/>
            </w:tcBorders>
            <w:vAlign w:val="center"/>
          </w:tcPr>
          <w:p w:rsidR="00C738D2" w:rsidRDefault="00677042">
            <w:pPr>
              <w:widowControl/>
              <w:jc w:val="center"/>
              <w:rPr>
                <w:rFonts w:ascii="宋体" w:hAnsi="宋体"/>
                <w:b/>
                <w:bCs/>
                <w:color w:val="000000"/>
                <w:kern w:val="0"/>
                <w:sz w:val="22"/>
              </w:rPr>
            </w:pPr>
            <w:r>
              <w:rPr>
                <w:rFonts w:ascii="宋体" w:hAnsi="宋体" w:hint="eastAsia"/>
                <w:b/>
                <w:bCs/>
                <w:color w:val="000000"/>
                <w:kern w:val="0"/>
                <w:sz w:val="22"/>
              </w:rPr>
              <w:t>6</w:t>
            </w:r>
          </w:p>
        </w:tc>
      </w:tr>
      <w:tr w:rsidR="00C738D2">
        <w:trPr>
          <w:trHeight w:val="288"/>
          <w:tblHeader/>
        </w:trPr>
        <w:tc>
          <w:tcPr>
            <w:tcW w:w="438" w:type="dxa"/>
            <w:vMerge/>
            <w:tcBorders>
              <w:top w:val="single" w:sz="4" w:space="0" w:color="000000"/>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b/>
                <w:bCs/>
                <w:color w:val="000000"/>
                <w:kern w:val="0"/>
                <w:sz w:val="22"/>
              </w:rPr>
            </w:pPr>
          </w:p>
        </w:tc>
        <w:tc>
          <w:tcPr>
            <w:tcW w:w="493" w:type="dxa"/>
            <w:vMerge/>
            <w:tcBorders>
              <w:top w:val="single" w:sz="4" w:space="0" w:color="000000"/>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b/>
                <w:bCs/>
                <w:color w:val="000000"/>
                <w:kern w:val="0"/>
                <w:sz w:val="22"/>
              </w:rPr>
            </w:pPr>
          </w:p>
        </w:tc>
        <w:tc>
          <w:tcPr>
            <w:tcW w:w="1050" w:type="dxa"/>
            <w:vMerge/>
            <w:tcBorders>
              <w:top w:val="single" w:sz="4" w:space="0" w:color="000000"/>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b/>
                <w:bCs/>
                <w:color w:val="000000"/>
                <w:kern w:val="0"/>
                <w:sz w:val="22"/>
              </w:rPr>
            </w:pPr>
          </w:p>
        </w:tc>
        <w:tc>
          <w:tcPr>
            <w:tcW w:w="2580" w:type="dxa"/>
            <w:vMerge/>
            <w:tcBorders>
              <w:top w:val="single" w:sz="4" w:space="0" w:color="000000"/>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b/>
                <w:bCs/>
                <w:color w:val="000000"/>
                <w:kern w:val="0"/>
                <w:sz w:val="22"/>
              </w:rPr>
            </w:pPr>
          </w:p>
        </w:tc>
        <w:tc>
          <w:tcPr>
            <w:tcW w:w="560" w:type="dxa"/>
            <w:vMerge/>
            <w:tcBorders>
              <w:top w:val="single" w:sz="4" w:space="0" w:color="000000"/>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b/>
                <w:bCs/>
                <w:color w:val="000000"/>
                <w:kern w:val="0"/>
                <w:sz w:val="22"/>
              </w:rPr>
            </w:pPr>
          </w:p>
        </w:tc>
        <w:tc>
          <w:tcPr>
            <w:tcW w:w="560" w:type="dxa"/>
            <w:vMerge/>
            <w:tcBorders>
              <w:top w:val="single" w:sz="4" w:space="0" w:color="000000"/>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b/>
                <w:bCs/>
                <w:color w:val="000000"/>
                <w:kern w:val="0"/>
                <w:sz w:val="22"/>
              </w:rPr>
            </w:pPr>
          </w:p>
        </w:tc>
        <w:tc>
          <w:tcPr>
            <w:tcW w:w="560" w:type="dxa"/>
            <w:vMerge/>
            <w:tcBorders>
              <w:top w:val="single" w:sz="4" w:space="0" w:color="000000"/>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b/>
                <w:bCs/>
                <w:color w:val="000000"/>
                <w:kern w:val="0"/>
                <w:sz w:val="22"/>
              </w:rPr>
            </w:pPr>
          </w:p>
        </w:tc>
        <w:tc>
          <w:tcPr>
            <w:tcW w:w="820" w:type="dxa"/>
            <w:vMerge/>
            <w:tcBorders>
              <w:top w:val="single" w:sz="4" w:space="0" w:color="000000"/>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b/>
                <w:bCs/>
                <w:color w:val="000000"/>
                <w:kern w:val="0"/>
                <w:sz w:val="22"/>
              </w:rPr>
            </w:pPr>
          </w:p>
        </w:tc>
        <w:tc>
          <w:tcPr>
            <w:tcW w:w="680" w:type="dxa"/>
            <w:vMerge/>
            <w:tcBorders>
              <w:top w:val="nil"/>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b/>
                <w:bCs/>
                <w:color w:val="000000"/>
                <w:kern w:val="0"/>
                <w:sz w:val="22"/>
              </w:rPr>
            </w:pPr>
          </w:p>
        </w:tc>
        <w:tc>
          <w:tcPr>
            <w:tcW w:w="700" w:type="dxa"/>
            <w:vMerge/>
            <w:tcBorders>
              <w:top w:val="nil"/>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b/>
                <w:bCs/>
                <w:color w:val="000000"/>
                <w:kern w:val="0"/>
                <w:sz w:val="22"/>
              </w:rPr>
            </w:pP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b/>
                <w:bCs/>
                <w:color w:val="000000"/>
                <w:kern w:val="0"/>
                <w:sz w:val="22"/>
              </w:rPr>
            </w:pPr>
            <w:r>
              <w:rPr>
                <w:rFonts w:ascii="宋体" w:hAnsi="宋体" w:hint="eastAsia"/>
                <w:b/>
                <w:bCs/>
                <w:color w:val="000000"/>
                <w:kern w:val="0"/>
                <w:sz w:val="22"/>
              </w:rPr>
              <w:t>20w</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b/>
                <w:bCs/>
                <w:color w:val="000000"/>
                <w:kern w:val="0"/>
                <w:sz w:val="22"/>
              </w:rPr>
            </w:pPr>
            <w:r>
              <w:rPr>
                <w:rFonts w:ascii="宋体" w:hAnsi="宋体" w:hint="eastAsia"/>
                <w:b/>
                <w:bCs/>
                <w:color w:val="000000"/>
                <w:kern w:val="0"/>
                <w:sz w:val="22"/>
              </w:rPr>
              <w:t>20w</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b/>
                <w:bCs/>
                <w:color w:val="000000"/>
                <w:kern w:val="0"/>
                <w:sz w:val="22"/>
              </w:rPr>
            </w:pPr>
            <w:r>
              <w:rPr>
                <w:rFonts w:ascii="宋体" w:hAnsi="宋体" w:hint="eastAsia"/>
                <w:b/>
                <w:bCs/>
                <w:color w:val="000000"/>
                <w:kern w:val="0"/>
                <w:sz w:val="22"/>
              </w:rPr>
              <w:t>20w</w:t>
            </w:r>
          </w:p>
        </w:tc>
        <w:tc>
          <w:tcPr>
            <w:tcW w:w="1781" w:type="dxa"/>
            <w:gridSpan w:val="3"/>
            <w:vMerge/>
            <w:tcBorders>
              <w:top w:val="nil"/>
              <w:left w:val="nil"/>
              <w:bottom w:val="single" w:sz="4" w:space="0" w:color="000000"/>
              <w:right w:val="single" w:sz="4" w:space="0" w:color="000000"/>
            </w:tcBorders>
            <w:vAlign w:val="center"/>
          </w:tcPr>
          <w:p w:rsidR="00C738D2" w:rsidRDefault="00C738D2">
            <w:pPr>
              <w:widowControl/>
              <w:jc w:val="left"/>
              <w:rPr>
                <w:rFonts w:ascii="宋体" w:hAnsi="宋体"/>
                <w:b/>
                <w:bCs/>
                <w:color w:val="000000"/>
                <w:kern w:val="0"/>
                <w:sz w:val="18"/>
                <w:szCs w:val="18"/>
              </w:rPr>
            </w:pPr>
          </w:p>
        </w:tc>
        <w:tc>
          <w:tcPr>
            <w:tcW w:w="842"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b/>
                <w:bCs/>
                <w:color w:val="000000"/>
                <w:kern w:val="0"/>
                <w:sz w:val="22"/>
              </w:rPr>
            </w:pPr>
            <w:r>
              <w:rPr>
                <w:rFonts w:ascii="宋体" w:hAnsi="宋体" w:hint="eastAsia"/>
                <w:b/>
                <w:bCs/>
                <w:color w:val="000000"/>
                <w:kern w:val="0"/>
                <w:sz w:val="22"/>
              </w:rPr>
              <w:t>16w</w:t>
            </w:r>
          </w:p>
        </w:tc>
        <w:tc>
          <w:tcPr>
            <w:tcW w:w="1001"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b/>
                <w:bCs/>
                <w:color w:val="000000"/>
                <w:kern w:val="0"/>
                <w:sz w:val="22"/>
              </w:rPr>
            </w:pPr>
            <w:r>
              <w:rPr>
                <w:rFonts w:ascii="宋体" w:hAnsi="宋体" w:hint="eastAsia"/>
                <w:b/>
                <w:bCs/>
                <w:color w:val="000000"/>
                <w:kern w:val="0"/>
                <w:sz w:val="22"/>
              </w:rPr>
              <w:t>4w</w:t>
            </w:r>
          </w:p>
        </w:tc>
      </w:tr>
      <w:tr w:rsidR="00C738D2">
        <w:trPr>
          <w:trHeight w:val="285"/>
        </w:trPr>
        <w:tc>
          <w:tcPr>
            <w:tcW w:w="438" w:type="dxa"/>
            <w:tcBorders>
              <w:top w:val="nil"/>
              <w:left w:val="single" w:sz="4" w:space="0" w:color="000000"/>
              <w:bottom w:val="single" w:sz="4" w:space="0" w:color="000000"/>
              <w:right w:val="single" w:sz="4" w:space="0" w:color="000000"/>
            </w:tcBorders>
            <w:vAlign w:val="center"/>
          </w:tcPr>
          <w:p w:rsidR="00C738D2" w:rsidRDefault="00677042">
            <w:pPr>
              <w:widowControl/>
              <w:jc w:val="center"/>
              <w:rPr>
                <w:rFonts w:ascii="宋体" w:hAnsi="宋体"/>
                <w:color w:val="000000"/>
                <w:kern w:val="0"/>
                <w:sz w:val="18"/>
                <w:szCs w:val="18"/>
              </w:rPr>
            </w:pPr>
            <w:r>
              <w:rPr>
                <w:rFonts w:ascii="宋体" w:hAnsi="宋体" w:hint="eastAsia"/>
                <w:color w:val="000000"/>
                <w:kern w:val="0"/>
                <w:sz w:val="18"/>
                <w:szCs w:val="18"/>
              </w:rPr>
              <w:t>1</w:t>
            </w:r>
          </w:p>
        </w:tc>
        <w:tc>
          <w:tcPr>
            <w:tcW w:w="493" w:type="dxa"/>
            <w:vMerge w:val="restart"/>
            <w:tcBorders>
              <w:top w:val="nil"/>
              <w:left w:val="single" w:sz="4" w:space="0" w:color="000000"/>
              <w:bottom w:val="single" w:sz="4" w:space="0" w:color="000000"/>
              <w:right w:val="single" w:sz="4" w:space="0" w:color="000000"/>
            </w:tcBorders>
            <w:vAlign w:val="center"/>
          </w:tcPr>
          <w:p w:rsidR="00C738D2" w:rsidRDefault="00677042">
            <w:pPr>
              <w:widowControl/>
              <w:jc w:val="center"/>
              <w:rPr>
                <w:rFonts w:ascii="宋体" w:hAnsi="宋体"/>
                <w:color w:val="000000"/>
                <w:kern w:val="0"/>
                <w:sz w:val="18"/>
                <w:szCs w:val="18"/>
              </w:rPr>
            </w:pPr>
            <w:r>
              <w:rPr>
                <w:rFonts w:ascii="宋体" w:hAnsi="宋体" w:hint="eastAsia"/>
                <w:color w:val="000000"/>
                <w:kern w:val="0"/>
                <w:sz w:val="18"/>
                <w:szCs w:val="18"/>
              </w:rPr>
              <w:t>公共基础必修课</w:t>
            </w:r>
          </w:p>
        </w:tc>
        <w:tc>
          <w:tcPr>
            <w:tcW w:w="105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18"/>
                <w:szCs w:val="18"/>
              </w:rPr>
            </w:pPr>
            <w:r>
              <w:rPr>
                <w:rFonts w:ascii="宋体" w:hAnsi="宋体" w:hint="eastAsia"/>
                <w:color w:val="000000"/>
                <w:kern w:val="0"/>
                <w:sz w:val="18"/>
                <w:szCs w:val="18"/>
              </w:rPr>
              <w:t>121001</w:t>
            </w:r>
          </w:p>
        </w:tc>
        <w:tc>
          <w:tcPr>
            <w:tcW w:w="2580" w:type="dxa"/>
            <w:tcBorders>
              <w:top w:val="single" w:sz="4" w:space="0" w:color="000000"/>
              <w:left w:val="nil"/>
              <w:bottom w:val="single" w:sz="4" w:space="0" w:color="000000"/>
              <w:right w:val="single" w:sz="4" w:space="0" w:color="000000"/>
            </w:tcBorders>
            <w:vAlign w:val="center"/>
          </w:tcPr>
          <w:p w:rsidR="00C738D2" w:rsidRDefault="00677042">
            <w:pPr>
              <w:widowControl/>
              <w:jc w:val="left"/>
              <w:rPr>
                <w:rFonts w:ascii="宋体" w:hAnsi="宋体"/>
                <w:color w:val="000000"/>
                <w:kern w:val="0"/>
                <w:sz w:val="18"/>
                <w:szCs w:val="18"/>
              </w:rPr>
            </w:pPr>
            <w:r>
              <w:rPr>
                <w:rFonts w:ascii="宋体" w:hAnsi="宋体" w:hint="eastAsia"/>
                <w:color w:val="000000"/>
                <w:kern w:val="0"/>
                <w:sz w:val="18"/>
                <w:szCs w:val="18"/>
              </w:rPr>
              <w:t>思想道德与法治</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3</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1</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 xml:space="preserve">　</w:t>
            </w:r>
          </w:p>
        </w:tc>
        <w:tc>
          <w:tcPr>
            <w:tcW w:w="82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54</w:t>
            </w:r>
          </w:p>
        </w:tc>
        <w:tc>
          <w:tcPr>
            <w:tcW w:w="68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46</w:t>
            </w:r>
          </w:p>
        </w:tc>
        <w:tc>
          <w:tcPr>
            <w:tcW w:w="70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8</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54</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 xml:space="preserve">　</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 xml:space="preserve">　</w:t>
            </w:r>
          </w:p>
        </w:tc>
        <w:tc>
          <w:tcPr>
            <w:tcW w:w="1781" w:type="dxa"/>
            <w:gridSpan w:val="3"/>
            <w:vMerge w:val="restart"/>
            <w:tcBorders>
              <w:top w:val="single" w:sz="4" w:space="0" w:color="000000"/>
              <w:left w:val="single" w:sz="4" w:space="0" w:color="000000"/>
              <w:bottom w:val="nil"/>
              <w:right w:val="single" w:sz="4" w:space="0" w:color="000000"/>
            </w:tcBorders>
          </w:tcPr>
          <w:p w:rsidR="00C738D2" w:rsidRDefault="00677042">
            <w:pPr>
              <w:widowControl/>
              <w:jc w:val="left"/>
              <w:rPr>
                <w:rFonts w:ascii="宋体" w:hAnsi="宋体"/>
                <w:color w:val="000000"/>
                <w:kern w:val="0"/>
                <w:sz w:val="22"/>
              </w:rPr>
            </w:pPr>
            <w:r>
              <w:rPr>
                <w:rFonts w:ascii="宋体" w:hAnsi="宋体" w:hint="eastAsia"/>
                <w:color w:val="000000"/>
                <w:kern w:val="0"/>
                <w:sz w:val="22"/>
              </w:rPr>
              <w:t>认知实习（岗前技能强化训练）2周，教学实习一体化时间40周。其中认知实习教学实习科室及学时数：内科126学时，外科（含手术室）72学时，妇产科72学时，儿科72学时，急诊科36学时，五官科54学时，影像科36学时，康复科36学时。岗位实习时间24周（包括寒暑假）。实习科室及时间：内科15周，外科（含手术室）9周。</w:t>
            </w:r>
          </w:p>
        </w:tc>
        <w:tc>
          <w:tcPr>
            <w:tcW w:w="842" w:type="dxa"/>
            <w:vMerge w:val="restart"/>
            <w:tcBorders>
              <w:top w:val="nil"/>
              <w:left w:val="single" w:sz="4" w:space="0" w:color="000000"/>
              <w:bottom w:val="single" w:sz="4" w:space="0" w:color="000000"/>
              <w:right w:val="single" w:sz="4" w:space="0" w:color="000000"/>
            </w:tcBorders>
          </w:tcPr>
          <w:p w:rsidR="00C738D2" w:rsidRDefault="00677042">
            <w:pPr>
              <w:widowControl/>
              <w:jc w:val="left"/>
              <w:rPr>
                <w:rFonts w:ascii="宋体" w:hAnsi="宋体"/>
                <w:color w:val="000000"/>
                <w:kern w:val="0"/>
                <w:sz w:val="22"/>
              </w:rPr>
            </w:pPr>
            <w:r>
              <w:rPr>
                <w:rFonts w:ascii="宋体" w:hAnsi="宋体" w:hint="eastAsia"/>
                <w:color w:val="000000"/>
                <w:kern w:val="0"/>
                <w:sz w:val="22"/>
              </w:rPr>
              <w:t>岗位实习时间16周。妇产科4周，儿科4周，急诊科1周，五官科1周，感染科1周，中医科1周。基层</w:t>
            </w:r>
            <w:r>
              <w:rPr>
                <w:rFonts w:ascii="宋体" w:hAnsi="宋体" w:hint="eastAsia"/>
                <w:color w:val="000000"/>
                <w:kern w:val="0"/>
                <w:sz w:val="22"/>
              </w:rPr>
              <w:lastRenderedPageBreak/>
              <w:t>医疗卫生机构4周。</w:t>
            </w:r>
          </w:p>
        </w:tc>
        <w:tc>
          <w:tcPr>
            <w:tcW w:w="1001" w:type="dxa"/>
            <w:vMerge w:val="restart"/>
            <w:tcBorders>
              <w:top w:val="nil"/>
              <w:left w:val="single" w:sz="4" w:space="0" w:color="000000"/>
              <w:bottom w:val="single" w:sz="4" w:space="0" w:color="000000"/>
              <w:right w:val="single" w:sz="4" w:space="0" w:color="000000"/>
            </w:tcBorders>
          </w:tcPr>
          <w:p w:rsidR="00C738D2" w:rsidRDefault="00677042">
            <w:pPr>
              <w:widowControl/>
              <w:jc w:val="center"/>
              <w:rPr>
                <w:rFonts w:ascii="宋体" w:hAnsi="宋体"/>
                <w:color w:val="000000"/>
                <w:kern w:val="0"/>
                <w:sz w:val="24"/>
                <w:szCs w:val="24"/>
              </w:rPr>
            </w:pPr>
            <w:r>
              <w:rPr>
                <w:rFonts w:ascii="宋体" w:hAnsi="宋体" w:hint="eastAsia"/>
                <w:color w:val="000000"/>
                <w:kern w:val="0"/>
                <w:sz w:val="24"/>
                <w:szCs w:val="24"/>
              </w:rPr>
              <w:lastRenderedPageBreak/>
              <w:t>临床综合技能训练4周（包括基础综合、临床综合、临床技能）</w:t>
            </w:r>
          </w:p>
        </w:tc>
      </w:tr>
      <w:tr w:rsidR="00C738D2">
        <w:trPr>
          <w:trHeight w:val="450"/>
        </w:trPr>
        <w:tc>
          <w:tcPr>
            <w:tcW w:w="438" w:type="dxa"/>
            <w:tcBorders>
              <w:top w:val="nil"/>
              <w:left w:val="single" w:sz="4" w:space="0" w:color="000000"/>
              <w:bottom w:val="single" w:sz="4" w:space="0" w:color="000000"/>
              <w:right w:val="single" w:sz="4" w:space="0" w:color="000000"/>
            </w:tcBorders>
            <w:vAlign w:val="center"/>
          </w:tcPr>
          <w:p w:rsidR="00C738D2" w:rsidRDefault="00677042">
            <w:pPr>
              <w:widowControl/>
              <w:jc w:val="center"/>
              <w:rPr>
                <w:rFonts w:ascii="宋体" w:hAnsi="宋体"/>
                <w:color w:val="000000"/>
                <w:kern w:val="0"/>
                <w:sz w:val="18"/>
                <w:szCs w:val="18"/>
              </w:rPr>
            </w:pPr>
            <w:r>
              <w:rPr>
                <w:rFonts w:ascii="宋体" w:hAnsi="宋体" w:hint="eastAsia"/>
                <w:color w:val="000000"/>
                <w:kern w:val="0"/>
                <w:sz w:val="18"/>
                <w:szCs w:val="18"/>
              </w:rPr>
              <w:t>2</w:t>
            </w:r>
          </w:p>
        </w:tc>
        <w:tc>
          <w:tcPr>
            <w:tcW w:w="493" w:type="dxa"/>
            <w:vMerge/>
            <w:tcBorders>
              <w:top w:val="nil"/>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color w:val="000000"/>
                <w:kern w:val="0"/>
                <w:sz w:val="18"/>
                <w:szCs w:val="18"/>
              </w:rPr>
            </w:pPr>
          </w:p>
        </w:tc>
        <w:tc>
          <w:tcPr>
            <w:tcW w:w="105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18"/>
                <w:szCs w:val="18"/>
              </w:rPr>
            </w:pPr>
            <w:r>
              <w:rPr>
                <w:rFonts w:ascii="宋体" w:hAnsi="宋体" w:hint="eastAsia"/>
                <w:color w:val="000000"/>
                <w:kern w:val="0"/>
                <w:sz w:val="18"/>
                <w:szCs w:val="18"/>
              </w:rPr>
              <w:t>121028</w:t>
            </w:r>
          </w:p>
        </w:tc>
        <w:tc>
          <w:tcPr>
            <w:tcW w:w="2580" w:type="dxa"/>
            <w:tcBorders>
              <w:top w:val="single" w:sz="4" w:space="0" w:color="000000"/>
              <w:left w:val="nil"/>
              <w:bottom w:val="single" w:sz="4" w:space="0" w:color="000000"/>
              <w:right w:val="single" w:sz="4" w:space="0" w:color="000000"/>
            </w:tcBorders>
            <w:vAlign w:val="center"/>
          </w:tcPr>
          <w:p w:rsidR="00C738D2" w:rsidRDefault="00677042">
            <w:pPr>
              <w:widowControl/>
              <w:jc w:val="left"/>
              <w:rPr>
                <w:rFonts w:ascii="宋体" w:hAnsi="宋体"/>
                <w:color w:val="000000"/>
                <w:kern w:val="0"/>
                <w:sz w:val="18"/>
                <w:szCs w:val="18"/>
              </w:rPr>
            </w:pPr>
            <w:r>
              <w:rPr>
                <w:rFonts w:ascii="宋体" w:hAnsi="宋体" w:hint="eastAsia"/>
                <w:color w:val="000000"/>
                <w:kern w:val="0"/>
                <w:sz w:val="18"/>
                <w:szCs w:val="18"/>
              </w:rPr>
              <w:t>毛泽东思想和中国特色社会主义理论体系概论</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2</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2</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 xml:space="preserve">　</w:t>
            </w:r>
          </w:p>
        </w:tc>
        <w:tc>
          <w:tcPr>
            <w:tcW w:w="82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36</w:t>
            </w:r>
          </w:p>
        </w:tc>
        <w:tc>
          <w:tcPr>
            <w:tcW w:w="68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32</w:t>
            </w:r>
          </w:p>
        </w:tc>
        <w:tc>
          <w:tcPr>
            <w:tcW w:w="70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4</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 xml:space="preserve">　</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36</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 xml:space="preserve">　</w:t>
            </w:r>
          </w:p>
        </w:tc>
        <w:tc>
          <w:tcPr>
            <w:tcW w:w="1781" w:type="dxa"/>
            <w:gridSpan w:val="3"/>
            <w:vMerge/>
            <w:tcBorders>
              <w:top w:val="nil"/>
              <w:left w:val="nil"/>
              <w:bottom w:val="single" w:sz="4" w:space="0" w:color="000000"/>
              <w:right w:val="single" w:sz="4" w:space="0" w:color="000000"/>
            </w:tcBorders>
            <w:vAlign w:val="center"/>
          </w:tcPr>
          <w:p w:rsidR="00C738D2" w:rsidRDefault="00C738D2">
            <w:pPr>
              <w:widowControl/>
              <w:jc w:val="left"/>
              <w:rPr>
                <w:rFonts w:ascii="宋体" w:hAnsi="宋体"/>
                <w:color w:val="000000"/>
                <w:kern w:val="0"/>
                <w:sz w:val="22"/>
              </w:rPr>
            </w:pPr>
          </w:p>
        </w:tc>
        <w:tc>
          <w:tcPr>
            <w:tcW w:w="842" w:type="dxa"/>
            <w:vMerge/>
            <w:tcBorders>
              <w:top w:val="nil"/>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color w:val="000000"/>
                <w:kern w:val="0"/>
                <w:sz w:val="22"/>
              </w:rPr>
            </w:pPr>
          </w:p>
        </w:tc>
        <w:tc>
          <w:tcPr>
            <w:tcW w:w="1001" w:type="dxa"/>
            <w:vMerge/>
            <w:tcBorders>
              <w:top w:val="nil"/>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color w:val="000000"/>
                <w:kern w:val="0"/>
                <w:sz w:val="24"/>
                <w:szCs w:val="24"/>
              </w:rPr>
            </w:pPr>
          </w:p>
        </w:tc>
      </w:tr>
      <w:tr w:rsidR="00C738D2">
        <w:trPr>
          <w:trHeight w:val="450"/>
        </w:trPr>
        <w:tc>
          <w:tcPr>
            <w:tcW w:w="438" w:type="dxa"/>
            <w:tcBorders>
              <w:top w:val="nil"/>
              <w:left w:val="single" w:sz="4" w:space="0" w:color="000000"/>
              <w:bottom w:val="single" w:sz="4" w:space="0" w:color="000000"/>
              <w:right w:val="single" w:sz="4" w:space="0" w:color="000000"/>
            </w:tcBorders>
            <w:vAlign w:val="center"/>
          </w:tcPr>
          <w:p w:rsidR="00C738D2" w:rsidRDefault="00677042">
            <w:pPr>
              <w:widowControl/>
              <w:jc w:val="center"/>
              <w:rPr>
                <w:rFonts w:ascii="宋体" w:hAnsi="宋体"/>
                <w:color w:val="000000"/>
                <w:kern w:val="0"/>
                <w:sz w:val="18"/>
                <w:szCs w:val="18"/>
              </w:rPr>
            </w:pPr>
            <w:r>
              <w:rPr>
                <w:rFonts w:ascii="宋体" w:hAnsi="宋体" w:hint="eastAsia"/>
                <w:color w:val="000000"/>
                <w:kern w:val="0"/>
                <w:sz w:val="18"/>
                <w:szCs w:val="18"/>
              </w:rPr>
              <w:t>3</w:t>
            </w:r>
          </w:p>
        </w:tc>
        <w:tc>
          <w:tcPr>
            <w:tcW w:w="493" w:type="dxa"/>
            <w:vMerge/>
            <w:tcBorders>
              <w:top w:val="nil"/>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color w:val="000000"/>
                <w:kern w:val="0"/>
                <w:sz w:val="18"/>
                <w:szCs w:val="18"/>
              </w:rPr>
            </w:pPr>
          </w:p>
        </w:tc>
        <w:tc>
          <w:tcPr>
            <w:tcW w:w="105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18"/>
                <w:szCs w:val="18"/>
              </w:rPr>
            </w:pPr>
            <w:r>
              <w:rPr>
                <w:rFonts w:ascii="宋体" w:hAnsi="宋体" w:hint="eastAsia"/>
                <w:color w:val="000000"/>
                <w:kern w:val="0"/>
                <w:sz w:val="18"/>
                <w:szCs w:val="18"/>
              </w:rPr>
              <w:t>121027</w:t>
            </w:r>
          </w:p>
        </w:tc>
        <w:tc>
          <w:tcPr>
            <w:tcW w:w="2580" w:type="dxa"/>
            <w:tcBorders>
              <w:top w:val="single" w:sz="4" w:space="0" w:color="000000"/>
              <w:left w:val="nil"/>
              <w:bottom w:val="single" w:sz="4" w:space="0" w:color="000000"/>
              <w:right w:val="single" w:sz="4" w:space="0" w:color="000000"/>
            </w:tcBorders>
            <w:vAlign w:val="center"/>
          </w:tcPr>
          <w:p w:rsidR="00C738D2" w:rsidRDefault="00677042">
            <w:pPr>
              <w:widowControl/>
              <w:jc w:val="left"/>
              <w:rPr>
                <w:rFonts w:ascii="宋体" w:hAnsi="宋体"/>
                <w:color w:val="000000"/>
                <w:kern w:val="0"/>
                <w:sz w:val="18"/>
                <w:szCs w:val="18"/>
              </w:rPr>
            </w:pPr>
            <w:r>
              <w:rPr>
                <w:rFonts w:ascii="宋体" w:hAnsi="宋体" w:hint="eastAsia"/>
                <w:color w:val="000000"/>
                <w:kern w:val="0"/>
                <w:sz w:val="18"/>
                <w:szCs w:val="18"/>
              </w:rPr>
              <w:t>习近平新时代中国特色社会主义思想概论</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3</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3</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 xml:space="preserve">　</w:t>
            </w:r>
          </w:p>
        </w:tc>
        <w:tc>
          <w:tcPr>
            <w:tcW w:w="82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54</w:t>
            </w:r>
          </w:p>
        </w:tc>
        <w:tc>
          <w:tcPr>
            <w:tcW w:w="68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46</w:t>
            </w:r>
          </w:p>
        </w:tc>
        <w:tc>
          <w:tcPr>
            <w:tcW w:w="70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8</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 xml:space="preserve">　</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 xml:space="preserve">　</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54</w:t>
            </w:r>
          </w:p>
        </w:tc>
        <w:tc>
          <w:tcPr>
            <w:tcW w:w="1781" w:type="dxa"/>
            <w:gridSpan w:val="3"/>
            <w:vMerge/>
            <w:tcBorders>
              <w:top w:val="nil"/>
              <w:left w:val="nil"/>
              <w:bottom w:val="single" w:sz="4" w:space="0" w:color="000000"/>
              <w:right w:val="single" w:sz="4" w:space="0" w:color="000000"/>
            </w:tcBorders>
            <w:vAlign w:val="center"/>
          </w:tcPr>
          <w:p w:rsidR="00C738D2" w:rsidRDefault="00C738D2">
            <w:pPr>
              <w:widowControl/>
              <w:jc w:val="left"/>
              <w:rPr>
                <w:rFonts w:ascii="宋体" w:hAnsi="宋体"/>
                <w:color w:val="000000"/>
                <w:kern w:val="0"/>
                <w:sz w:val="22"/>
              </w:rPr>
            </w:pPr>
          </w:p>
        </w:tc>
        <w:tc>
          <w:tcPr>
            <w:tcW w:w="842" w:type="dxa"/>
            <w:vMerge/>
            <w:tcBorders>
              <w:top w:val="nil"/>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color w:val="000000"/>
                <w:kern w:val="0"/>
                <w:sz w:val="22"/>
              </w:rPr>
            </w:pPr>
          </w:p>
        </w:tc>
        <w:tc>
          <w:tcPr>
            <w:tcW w:w="1001" w:type="dxa"/>
            <w:vMerge/>
            <w:tcBorders>
              <w:top w:val="nil"/>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color w:val="000000"/>
                <w:kern w:val="0"/>
                <w:sz w:val="24"/>
                <w:szCs w:val="24"/>
              </w:rPr>
            </w:pPr>
          </w:p>
        </w:tc>
      </w:tr>
      <w:tr w:rsidR="00C738D2">
        <w:trPr>
          <w:trHeight w:val="285"/>
        </w:trPr>
        <w:tc>
          <w:tcPr>
            <w:tcW w:w="438" w:type="dxa"/>
            <w:tcBorders>
              <w:top w:val="nil"/>
              <w:left w:val="single" w:sz="4" w:space="0" w:color="000000"/>
              <w:bottom w:val="single" w:sz="4" w:space="0" w:color="000000"/>
              <w:right w:val="single" w:sz="4" w:space="0" w:color="000000"/>
            </w:tcBorders>
            <w:vAlign w:val="center"/>
          </w:tcPr>
          <w:p w:rsidR="00C738D2" w:rsidRDefault="00677042">
            <w:pPr>
              <w:widowControl/>
              <w:jc w:val="center"/>
              <w:rPr>
                <w:rFonts w:ascii="宋体" w:hAnsi="宋体"/>
                <w:color w:val="000000"/>
                <w:kern w:val="0"/>
                <w:sz w:val="18"/>
                <w:szCs w:val="18"/>
              </w:rPr>
            </w:pPr>
            <w:r>
              <w:rPr>
                <w:rFonts w:ascii="宋体" w:hAnsi="宋体" w:hint="eastAsia"/>
                <w:color w:val="000000"/>
                <w:kern w:val="0"/>
                <w:sz w:val="18"/>
                <w:szCs w:val="18"/>
              </w:rPr>
              <w:t>4</w:t>
            </w:r>
          </w:p>
        </w:tc>
        <w:tc>
          <w:tcPr>
            <w:tcW w:w="493" w:type="dxa"/>
            <w:vMerge/>
            <w:tcBorders>
              <w:top w:val="nil"/>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color w:val="000000"/>
                <w:kern w:val="0"/>
                <w:sz w:val="18"/>
                <w:szCs w:val="18"/>
              </w:rPr>
            </w:pPr>
          </w:p>
        </w:tc>
        <w:tc>
          <w:tcPr>
            <w:tcW w:w="105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18"/>
                <w:szCs w:val="18"/>
              </w:rPr>
            </w:pPr>
            <w:r>
              <w:rPr>
                <w:rFonts w:ascii="宋体" w:hAnsi="宋体" w:hint="eastAsia"/>
                <w:color w:val="000000"/>
                <w:kern w:val="0"/>
                <w:sz w:val="18"/>
                <w:szCs w:val="18"/>
              </w:rPr>
              <w:t>121008-10</w:t>
            </w:r>
          </w:p>
        </w:tc>
        <w:tc>
          <w:tcPr>
            <w:tcW w:w="2580" w:type="dxa"/>
            <w:tcBorders>
              <w:top w:val="single" w:sz="4" w:space="0" w:color="000000"/>
              <w:left w:val="nil"/>
              <w:bottom w:val="single" w:sz="4" w:space="0" w:color="000000"/>
              <w:right w:val="single" w:sz="4" w:space="0" w:color="000000"/>
            </w:tcBorders>
            <w:vAlign w:val="center"/>
          </w:tcPr>
          <w:p w:rsidR="00C738D2" w:rsidRDefault="00677042">
            <w:pPr>
              <w:widowControl/>
              <w:jc w:val="left"/>
              <w:rPr>
                <w:rFonts w:ascii="宋体" w:hAnsi="宋体"/>
                <w:color w:val="000000"/>
                <w:kern w:val="0"/>
                <w:sz w:val="18"/>
                <w:szCs w:val="18"/>
              </w:rPr>
            </w:pPr>
            <w:r>
              <w:rPr>
                <w:rFonts w:ascii="宋体" w:hAnsi="宋体" w:hint="eastAsia"/>
                <w:color w:val="000000"/>
                <w:kern w:val="0"/>
                <w:sz w:val="18"/>
                <w:szCs w:val="18"/>
              </w:rPr>
              <w:t>形势与政策</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2</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 xml:space="preserve">　</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1-3</w:t>
            </w:r>
          </w:p>
        </w:tc>
        <w:tc>
          <w:tcPr>
            <w:tcW w:w="82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24</w:t>
            </w:r>
          </w:p>
        </w:tc>
        <w:tc>
          <w:tcPr>
            <w:tcW w:w="68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24</w:t>
            </w:r>
          </w:p>
        </w:tc>
        <w:tc>
          <w:tcPr>
            <w:tcW w:w="70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 xml:space="preserve">　</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8</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8</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8</w:t>
            </w:r>
          </w:p>
        </w:tc>
        <w:tc>
          <w:tcPr>
            <w:tcW w:w="1781" w:type="dxa"/>
            <w:gridSpan w:val="3"/>
            <w:vMerge/>
            <w:tcBorders>
              <w:top w:val="nil"/>
              <w:left w:val="nil"/>
              <w:bottom w:val="single" w:sz="4" w:space="0" w:color="000000"/>
              <w:right w:val="single" w:sz="4" w:space="0" w:color="000000"/>
            </w:tcBorders>
            <w:vAlign w:val="center"/>
          </w:tcPr>
          <w:p w:rsidR="00C738D2" w:rsidRDefault="00C738D2">
            <w:pPr>
              <w:widowControl/>
              <w:jc w:val="left"/>
              <w:rPr>
                <w:rFonts w:ascii="宋体" w:hAnsi="宋体"/>
                <w:color w:val="000000"/>
                <w:kern w:val="0"/>
                <w:sz w:val="22"/>
              </w:rPr>
            </w:pPr>
          </w:p>
        </w:tc>
        <w:tc>
          <w:tcPr>
            <w:tcW w:w="842" w:type="dxa"/>
            <w:vMerge/>
            <w:tcBorders>
              <w:top w:val="nil"/>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color w:val="000000"/>
                <w:kern w:val="0"/>
                <w:sz w:val="22"/>
              </w:rPr>
            </w:pPr>
          </w:p>
        </w:tc>
        <w:tc>
          <w:tcPr>
            <w:tcW w:w="1001" w:type="dxa"/>
            <w:vMerge/>
            <w:tcBorders>
              <w:top w:val="nil"/>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color w:val="000000"/>
                <w:kern w:val="0"/>
                <w:sz w:val="24"/>
                <w:szCs w:val="24"/>
              </w:rPr>
            </w:pPr>
          </w:p>
        </w:tc>
      </w:tr>
      <w:tr w:rsidR="00C738D2">
        <w:trPr>
          <w:trHeight w:val="270"/>
        </w:trPr>
        <w:tc>
          <w:tcPr>
            <w:tcW w:w="438" w:type="dxa"/>
            <w:tcBorders>
              <w:top w:val="nil"/>
              <w:left w:val="single" w:sz="4" w:space="0" w:color="000000"/>
              <w:bottom w:val="single" w:sz="4" w:space="0" w:color="000000"/>
              <w:right w:val="single" w:sz="4" w:space="0" w:color="000000"/>
            </w:tcBorders>
            <w:vAlign w:val="center"/>
          </w:tcPr>
          <w:p w:rsidR="00C738D2" w:rsidRDefault="00677042">
            <w:pPr>
              <w:widowControl/>
              <w:jc w:val="center"/>
              <w:rPr>
                <w:rFonts w:ascii="宋体" w:hAnsi="宋体"/>
                <w:color w:val="000000"/>
                <w:kern w:val="0"/>
                <w:sz w:val="18"/>
                <w:szCs w:val="18"/>
              </w:rPr>
            </w:pPr>
            <w:r>
              <w:rPr>
                <w:rFonts w:ascii="宋体" w:hAnsi="宋体" w:hint="eastAsia"/>
                <w:color w:val="000000"/>
                <w:kern w:val="0"/>
                <w:sz w:val="18"/>
                <w:szCs w:val="18"/>
              </w:rPr>
              <w:t>5</w:t>
            </w:r>
          </w:p>
        </w:tc>
        <w:tc>
          <w:tcPr>
            <w:tcW w:w="493" w:type="dxa"/>
            <w:vMerge/>
            <w:tcBorders>
              <w:top w:val="nil"/>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color w:val="000000"/>
                <w:kern w:val="0"/>
                <w:sz w:val="18"/>
                <w:szCs w:val="18"/>
              </w:rPr>
            </w:pPr>
          </w:p>
        </w:tc>
        <w:tc>
          <w:tcPr>
            <w:tcW w:w="105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18"/>
                <w:szCs w:val="18"/>
              </w:rPr>
            </w:pPr>
            <w:r>
              <w:rPr>
                <w:rFonts w:ascii="宋体" w:hAnsi="宋体" w:hint="eastAsia"/>
                <w:color w:val="000000"/>
                <w:kern w:val="0"/>
                <w:sz w:val="18"/>
                <w:szCs w:val="18"/>
              </w:rPr>
              <w:t>161001</w:t>
            </w:r>
          </w:p>
        </w:tc>
        <w:tc>
          <w:tcPr>
            <w:tcW w:w="2580" w:type="dxa"/>
            <w:tcBorders>
              <w:top w:val="single" w:sz="4" w:space="0" w:color="000000"/>
              <w:left w:val="nil"/>
              <w:bottom w:val="single" w:sz="4" w:space="0" w:color="000000"/>
              <w:right w:val="single" w:sz="4" w:space="0" w:color="000000"/>
            </w:tcBorders>
            <w:vAlign w:val="center"/>
          </w:tcPr>
          <w:p w:rsidR="00C738D2" w:rsidRDefault="00677042">
            <w:pPr>
              <w:widowControl/>
              <w:jc w:val="left"/>
              <w:rPr>
                <w:rFonts w:ascii="宋体" w:hAnsi="宋体"/>
                <w:color w:val="000000"/>
                <w:kern w:val="0"/>
                <w:sz w:val="18"/>
                <w:szCs w:val="18"/>
              </w:rPr>
            </w:pPr>
            <w:r>
              <w:rPr>
                <w:rFonts w:ascii="宋体" w:hAnsi="宋体" w:hint="eastAsia"/>
                <w:color w:val="000000"/>
                <w:kern w:val="0"/>
                <w:sz w:val="18"/>
                <w:szCs w:val="18"/>
              </w:rPr>
              <w:t>军事理论</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2</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 xml:space="preserve">　</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1</w:t>
            </w:r>
          </w:p>
        </w:tc>
        <w:tc>
          <w:tcPr>
            <w:tcW w:w="82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36</w:t>
            </w:r>
          </w:p>
        </w:tc>
        <w:tc>
          <w:tcPr>
            <w:tcW w:w="68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36</w:t>
            </w:r>
          </w:p>
        </w:tc>
        <w:tc>
          <w:tcPr>
            <w:tcW w:w="70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0</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36</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 xml:space="preserve">　</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 xml:space="preserve">　</w:t>
            </w:r>
          </w:p>
        </w:tc>
        <w:tc>
          <w:tcPr>
            <w:tcW w:w="1781" w:type="dxa"/>
            <w:gridSpan w:val="3"/>
            <w:vMerge/>
            <w:tcBorders>
              <w:top w:val="nil"/>
              <w:left w:val="nil"/>
              <w:bottom w:val="single" w:sz="4" w:space="0" w:color="000000"/>
              <w:right w:val="single" w:sz="4" w:space="0" w:color="000000"/>
            </w:tcBorders>
            <w:vAlign w:val="center"/>
          </w:tcPr>
          <w:p w:rsidR="00C738D2" w:rsidRDefault="00C738D2">
            <w:pPr>
              <w:widowControl/>
              <w:jc w:val="left"/>
              <w:rPr>
                <w:rFonts w:ascii="宋体" w:hAnsi="宋体"/>
                <w:color w:val="000000"/>
                <w:kern w:val="0"/>
                <w:sz w:val="22"/>
              </w:rPr>
            </w:pPr>
          </w:p>
        </w:tc>
        <w:tc>
          <w:tcPr>
            <w:tcW w:w="842" w:type="dxa"/>
            <w:vMerge/>
            <w:tcBorders>
              <w:top w:val="nil"/>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color w:val="000000"/>
                <w:kern w:val="0"/>
                <w:sz w:val="22"/>
              </w:rPr>
            </w:pPr>
          </w:p>
        </w:tc>
        <w:tc>
          <w:tcPr>
            <w:tcW w:w="1001" w:type="dxa"/>
            <w:vMerge/>
            <w:tcBorders>
              <w:top w:val="nil"/>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color w:val="000000"/>
                <w:kern w:val="0"/>
                <w:sz w:val="24"/>
                <w:szCs w:val="24"/>
              </w:rPr>
            </w:pPr>
          </w:p>
        </w:tc>
      </w:tr>
      <w:tr w:rsidR="00C738D2">
        <w:trPr>
          <w:trHeight w:val="285"/>
        </w:trPr>
        <w:tc>
          <w:tcPr>
            <w:tcW w:w="438" w:type="dxa"/>
            <w:tcBorders>
              <w:top w:val="nil"/>
              <w:left w:val="single" w:sz="4" w:space="0" w:color="000000"/>
              <w:bottom w:val="single" w:sz="4" w:space="0" w:color="000000"/>
              <w:right w:val="single" w:sz="4" w:space="0" w:color="000000"/>
            </w:tcBorders>
            <w:vAlign w:val="center"/>
          </w:tcPr>
          <w:p w:rsidR="00C738D2" w:rsidRDefault="00677042">
            <w:pPr>
              <w:widowControl/>
              <w:jc w:val="center"/>
              <w:rPr>
                <w:rFonts w:ascii="宋体" w:hAnsi="宋体"/>
                <w:color w:val="000000"/>
                <w:kern w:val="0"/>
                <w:sz w:val="18"/>
                <w:szCs w:val="18"/>
              </w:rPr>
            </w:pPr>
            <w:r>
              <w:rPr>
                <w:rFonts w:ascii="宋体" w:hAnsi="宋体" w:hint="eastAsia"/>
                <w:color w:val="000000"/>
                <w:kern w:val="0"/>
                <w:sz w:val="18"/>
                <w:szCs w:val="18"/>
              </w:rPr>
              <w:t>6</w:t>
            </w:r>
          </w:p>
        </w:tc>
        <w:tc>
          <w:tcPr>
            <w:tcW w:w="493" w:type="dxa"/>
            <w:vMerge/>
            <w:tcBorders>
              <w:top w:val="nil"/>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color w:val="000000"/>
                <w:kern w:val="0"/>
                <w:sz w:val="18"/>
                <w:szCs w:val="18"/>
              </w:rPr>
            </w:pPr>
          </w:p>
        </w:tc>
        <w:tc>
          <w:tcPr>
            <w:tcW w:w="105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18"/>
                <w:szCs w:val="18"/>
              </w:rPr>
            </w:pPr>
            <w:r>
              <w:rPr>
                <w:rFonts w:ascii="宋体" w:hAnsi="宋体" w:hint="eastAsia"/>
                <w:color w:val="000000"/>
                <w:kern w:val="0"/>
                <w:sz w:val="18"/>
                <w:szCs w:val="18"/>
              </w:rPr>
              <w:t>161003</w:t>
            </w:r>
          </w:p>
        </w:tc>
        <w:tc>
          <w:tcPr>
            <w:tcW w:w="2580" w:type="dxa"/>
            <w:tcBorders>
              <w:top w:val="single" w:sz="4" w:space="0" w:color="000000"/>
              <w:left w:val="nil"/>
              <w:bottom w:val="single" w:sz="4" w:space="0" w:color="000000"/>
              <w:right w:val="single" w:sz="4" w:space="0" w:color="000000"/>
            </w:tcBorders>
            <w:vAlign w:val="center"/>
          </w:tcPr>
          <w:p w:rsidR="00C738D2" w:rsidRDefault="00677042">
            <w:pPr>
              <w:widowControl/>
              <w:jc w:val="left"/>
              <w:rPr>
                <w:rFonts w:ascii="宋体" w:hAnsi="宋体"/>
                <w:color w:val="000000"/>
                <w:kern w:val="0"/>
                <w:sz w:val="18"/>
                <w:szCs w:val="18"/>
              </w:rPr>
            </w:pPr>
            <w:r>
              <w:rPr>
                <w:rFonts w:ascii="宋体" w:hAnsi="宋体" w:hint="eastAsia"/>
                <w:color w:val="000000"/>
                <w:kern w:val="0"/>
                <w:sz w:val="18"/>
                <w:szCs w:val="18"/>
              </w:rPr>
              <w:t>大学生心理健康</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2</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 xml:space="preserve">　</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1</w:t>
            </w:r>
          </w:p>
        </w:tc>
        <w:tc>
          <w:tcPr>
            <w:tcW w:w="82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36</w:t>
            </w:r>
          </w:p>
        </w:tc>
        <w:tc>
          <w:tcPr>
            <w:tcW w:w="68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30</w:t>
            </w:r>
          </w:p>
        </w:tc>
        <w:tc>
          <w:tcPr>
            <w:tcW w:w="70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6</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36</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 xml:space="preserve">　</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 xml:space="preserve">　</w:t>
            </w:r>
          </w:p>
        </w:tc>
        <w:tc>
          <w:tcPr>
            <w:tcW w:w="1781" w:type="dxa"/>
            <w:gridSpan w:val="3"/>
            <w:vMerge/>
            <w:tcBorders>
              <w:top w:val="nil"/>
              <w:left w:val="nil"/>
              <w:bottom w:val="single" w:sz="4" w:space="0" w:color="000000"/>
              <w:right w:val="single" w:sz="4" w:space="0" w:color="000000"/>
            </w:tcBorders>
            <w:vAlign w:val="center"/>
          </w:tcPr>
          <w:p w:rsidR="00C738D2" w:rsidRDefault="00C738D2">
            <w:pPr>
              <w:widowControl/>
              <w:jc w:val="left"/>
              <w:rPr>
                <w:rFonts w:ascii="宋体" w:hAnsi="宋体"/>
                <w:color w:val="000000"/>
                <w:kern w:val="0"/>
                <w:sz w:val="22"/>
              </w:rPr>
            </w:pPr>
          </w:p>
        </w:tc>
        <w:tc>
          <w:tcPr>
            <w:tcW w:w="842" w:type="dxa"/>
            <w:vMerge/>
            <w:tcBorders>
              <w:top w:val="nil"/>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color w:val="000000"/>
                <w:kern w:val="0"/>
                <w:sz w:val="22"/>
              </w:rPr>
            </w:pPr>
          </w:p>
        </w:tc>
        <w:tc>
          <w:tcPr>
            <w:tcW w:w="1001" w:type="dxa"/>
            <w:vMerge/>
            <w:tcBorders>
              <w:top w:val="nil"/>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color w:val="000000"/>
                <w:kern w:val="0"/>
                <w:sz w:val="24"/>
                <w:szCs w:val="24"/>
              </w:rPr>
            </w:pPr>
          </w:p>
        </w:tc>
      </w:tr>
      <w:tr w:rsidR="00C738D2">
        <w:trPr>
          <w:trHeight w:val="285"/>
        </w:trPr>
        <w:tc>
          <w:tcPr>
            <w:tcW w:w="438" w:type="dxa"/>
            <w:tcBorders>
              <w:top w:val="nil"/>
              <w:left w:val="single" w:sz="4" w:space="0" w:color="000000"/>
              <w:bottom w:val="single" w:sz="4" w:space="0" w:color="000000"/>
              <w:right w:val="single" w:sz="4" w:space="0" w:color="000000"/>
            </w:tcBorders>
            <w:vAlign w:val="center"/>
          </w:tcPr>
          <w:p w:rsidR="00C738D2" w:rsidRDefault="00677042">
            <w:pPr>
              <w:widowControl/>
              <w:jc w:val="center"/>
              <w:rPr>
                <w:rFonts w:ascii="宋体" w:hAnsi="宋体"/>
                <w:color w:val="000000"/>
                <w:kern w:val="0"/>
                <w:sz w:val="18"/>
                <w:szCs w:val="18"/>
              </w:rPr>
            </w:pPr>
            <w:r>
              <w:rPr>
                <w:rFonts w:ascii="宋体" w:hAnsi="宋体" w:hint="eastAsia"/>
                <w:color w:val="000000"/>
                <w:kern w:val="0"/>
                <w:sz w:val="18"/>
                <w:szCs w:val="18"/>
              </w:rPr>
              <w:t>7</w:t>
            </w:r>
          </w:p>
        </w:tc>
        <w:tc>
          <w:tcPr>
            <w:tcW w:w="493" w:type="dxa"/>
            <w:vMerge/>
            <w:tcBorders>
              <w:top w:val="nil"/>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color w:val="000000"/>
                <w:kern w:val="0"/>
                <w:sz w:val="18"/>
                <w:szCs w:val="18"/>
              </w:rPr>
            </w:pPr>
          </w:p>
        </w:tc>
        <w:tc>
          <w:tcPr>
            <w:tcW w:w="105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18"/>
                <w:szCs w:val="18"/>
              </w:rPr>
            </w:pPr>
            <w:r>
              <w:rPr>
                <w:rFonts w:ascii="宋体" w:hAnsi="宋体" w:hint="eastAsia"/>
                <w:color w:val="000000"/>
                <w:kern w:val="0"/>
                <w:sz w:val="18"/>
                <w:szCs w:val="18"/>
              </w:rPr>
              <w:t>141001-3</w:t>
            </w:r>
          </w:p>
        </w:tc>
        <w:tc>
          <w:tcPr>
            <w:tcW w:w="2580" w:type="dxa"/>
            <w:tcBorders>
              <w:top w:val="single" w:sz="4" w:space="0" w:color="000000"/>
              <w:left w:val="nil"/>
              <w:bottom w:val="single" w:sz="4" w:space="0" w:color="000000"/>
              <w:right w:val="single" w:sz="4" w:space="0" w:color="000000"/>
            </w:tcBorders>
            <w:vAlign w:val="center"/>
          </w:tcPr>
          <w:p w:rsidR="00C738D2" w:rsidRDefault="00677042">
            <w:pPr>
              <w:widowControl/>
              <w:jc w:val="left"/>
              <w:rPr>
                <w:rFonts w:ascii="宋体" w:hAnsi="宋体"/>
                <w:color w:val="000000"/>
                <w:kern w:val="0"/>
                <w:sz w:val="18"/>
                <w:szCs w:val="18"/>
              </w:rPr>
            </w:pPr>
            <w:r>
              <w:rPr>
                <w:rFonts w:ascii="宋体" w:hAnsi="宋体" w:hint="eastAsia"/>
                <w:color w:val="000000"/>
                <w:kern w:val="0"/>
                <w:sz w:val="18"/>
                <w:szCs w:val="18"/>
              </w:rPr>
              <w:t>大学体育</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6</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1-2</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3</w:t>
            </w:r>
          </w:p>
        </w:tc>
        <w:tc>
          <w:tcPr>
            <w:tcW w:w="82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108</w:t>
            </w:r>
          </w:p>
        </w:tc>
        <w:tc>
          <w:tcPr>
            <w:tcW w:w="68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12</w:t>
            </w:r>
          </w:p>
        </w:tc>
        <w:tc>
          <w:tcPr>
            <w:tcW w:w="70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96</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36</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36</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36</w:t>
            </w:r>
          </w:p>
        </w:tc>
        <w:tc>
          <w:tcPr>
            <w:tcW w:w="1781" w:type="dxa"/>
            <w:gridSpan w:val="3"/>
            <w:vMerge/>
            <w:tcBorders>
              <w:top w:val="nil"/>
              <w:left w:val="nil"/>
              <w:bottom w:val="single" w:sz="4" w:space="0" w:color="000000"/>
              <w:right w:val="single" w:sz="4" w:space="0" w:color="000000"/>
            </w:tcBorders>
            <w:vAlign w:val="center"/>
          </w:tcPr>
          <w:p w:rsidR="00C738D2" w:rsidRDefault="00C738D2">
            <w:pPr>
              <w:widowControl/>
              <w:jc w:val="left"/>
              <w:rPr>
                <w:rFonts w:ascii="宋体" w:hAnsi="宋体"/>
                <w:color w:val="000000"/>
                <w:kern w:val="0"/>
                <w:sz w:val="22"/>
              </w:rPr>
            </w:pPr>
          </w:p>
        </w:tc>
        <w:tc>
          <w:tcPr>
            <w:tcW w:w="842" w:type="dxa"/>
            <w:vMerge/>
            <w:tcBorders>
              <w:top w:val="nil"/>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color w:val="000000"/>
                <w:kern w:val="0"/>
                <w:sz w:val="22"/>
              </w:rPr>
            </w:pPr>
          </w:p>
        </w:tc>
        <w:tc>
          <w:tcPr>
            <w:tcW w:w="1001" w:type="dxa"/>
            <w:vMerge/>
            <w:tcBorders>
              <w:top w:val="nil"/>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color w:val="000000"/>
                <w:kern w:val="0"/>
                <w:sz w:val="24"/>
                <w:szCs w:val="24"/>
              </w:rPr>
            </w:pPr>
          </w:p>
        </w:tc>
      </w:tr>
      <w:tr w:rsidR="00C738D2">
        <w:trPr>
          <w:trHeight w:val="285"/>
        </w:trPr>
        <w:tc>
          <w:tcPr>
            <w:tcW w:w="438" w:type="dxa"/>
            <w:tcBorders>
              <w:top w:val="nil"/>
              <w:left w:val="single" w:sz="4" w:space="0" w:color="000000"/>
              <w:bottom w:val="single" w:sz="4" w:space="0" w:color="000000"/>
              <w:right w:val="single" w:sz="4" w:space="0" w:color="000000"/>
            </w:tcBorders>
            <w:vAlign w:val="center"/>
          </w:tcPr>
          <w:p w:rsidR="00C738D2" w:rsidRDefault="00677042">
            <w:pPr>
              <w:widowControl/>
              <w:jc w:val="center"/>
              <w:rPr>
                <w:rFonts w:ascii="宋体" w:hAnsi="宋体"/>
                <w:color w:val="000000"/>
                <w:kern w:val="0"/>
                <w:sz w:val="18"/>
                <w:szCs w:val="18"/>
              </w:rPr>
            </w:pPr>
            <w:r>
              <w:rPr>
                <w:rFonts w:ascii="宋体" w:hAnsi="宋体" w:hint="eastAsia"/>
                <w:color w:val="000000"/>
                <w:kern w:val="0"/>
                <w:sz w:val="18"/>
                <w:szCs w:val="18"/>
              </w:rPr>
              <w:t>8</w:t>
            </w:r>
          </w:p>
        </w:tc>
        <w:tc>
          <w:tcPr>
            <w:tcW w:w="493" w:type="dxa"/>
            <w:vMerge/>
            <w:tcBorders>
              <w:top w:val="nil"/>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color w:val="000000"/>
                <w:kern w:val="0"/>
                <w:sz w:val="18"/>
                <w:szCs w:val="18"/>
              </w:rPr>
            </w:pPr>
          </w:p>
        </w:tc>
        <w:tc>
          <w:tcPr>
            <w:tcW w:w="105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18"/>
                <w:szCs w:val="18"/>
              </w:rPr>
            </w:pPr>
            <w:r>
              <w:rPr>
                <w:rFonts w:ascii="宋体" w:hAnsi="宋体" w:hint="eastAsia"/>
                <w:color w:val="000000"/>
                <w:kern w:val="0"/>
                <w:sz w:val="18"/>
                <w:szCs w:val="18"/>
              </w:rPr>
              <w:t>161001</w:t>
            </w:r>
          </w:p>
        </w:tc>
        <w:tc>
          <w:tcPr>
            <w:tcW w:w="2580" w:type="dxa"/>
            <w:tcBorders>
              <w:top w:val="single" w:sz="4" w:space="0" w:color="000000"/>
              <w:left w:val="nil"/>
              <w:bottom w:val="single" w:sz="4" w:space="0" w:color="000000"/>
              <w:right w:val="single" w:sz="4" w:space="0" w:color="000000"/>
            </w:tcBorders>
            <w:vAlign w:val="center"/>
          </w:tcPr>
          <w:p w:rsidR="00C738D2" w:rsidRDefault="00677042">
            <w:pPr>
              <w:widowControl/>
              <w:jc w:val="left"/>
              <w:rPr>
                <w:rFonts w:ascii="宋体" w:hAnsi="宋体"/>
                <w:color w:val="000000"/>
                <w:kern w:val="0"/>
                <w:sz w:val="18"/>
                <w:szCs w:val="18"/>
              </w:rPr>
            </w:pPr>
            <w:r>
              <w:rPr>
                <w:rFonts w:ascii="宋体" w:hAnsi="宋体" w:hint="eastAsia"/>
                <w:color w:val="000000"/>
                <w:kern w:val="0"/>
                <w:sz w:val="18"/>
                <w:szCs w:val="18"/>
              </w:rPr>
              <w:t>劳动课</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1</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 xml:space="preserve">　</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1-3</w:t>
            </w:r>
          </w:p>
        </w:tc>
        <w:tc>
          <w:tcPr>
            <w:tcW w:w="82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12</w:t>
            </w:r>
          </w:p>
        </w:tc>
        <w:tc>
          <w:tcPr>
            <w:tcW w:w="68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4</w:t>
            </w:r>
          </w:p>
        </w:tc>
        <w:tc>
          <w:tcPr>
            <w:tcW w:w="70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8</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4</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4</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4</w:t>
            </w:r>
          </w:p>
        </w:tc>
        <w:tc>
          <w:tcPr>
            <w:tcW w:w="1781" w:type="dxa"/>
            <w:gridSpan w:val="3"/>
            <w:vMerge/>
            <w:tcBorders>
              <w:top w:val="nil"/>
              <w:left w:val="nil"/>
              <w:bottom w:val="single" w:sz="4" w:space="0" w:color="000000"/>
              <w:right w:val="single" w:sz="4" w:space="0" w:color="000000"/>
            </w:tcBorders>
            <w:vAlign w:val="center"/>
          </w:tcPr>
          <w:p w:rsidR="00C738D2" w:rsidRDefault="00C738D2">
            <w:pPr>
              <w:widowControl/>
              <w:jc w:val="left"/>
              <w:rPr>
                <w:rFonts w:ascii="宋体" w:hAnsi="宋体"/>
                <w:color w:val="000000"/>
                <w:kern w:val="0"/>
                <w:sz w:val="22"/>
              </w:rPr>
            </w:pPr>
          </w:p>
        </w:tc>
        <w:tc>
          <w:tcPr>
            <w:tcW w:w="842" w:type="dxa"/>
            <w:vMerge/>
            <w:tcBorders>
              <w:top w:val="nil"/>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color w:val="000000"/>
                <w:kern w:val="0"/>
                <w:sz w:val="22"/>
              </w:rPr>
            </w:pPr>
          </w:p>
        </w:tc>
        <w:tc>
          <w:tcPr>
            <w:tcW w:w="1001" w:type="dxa"/>
            <w:vMerge/>
            <w:tcBorders>
              <w:top w:val="nil"/>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color w:val="000000"/>
                <w:kern w:val="0"/>
                <w:sz w:val="24"/>
                <w:szCs w:val="24"/>
              </w:rPr>
            </w:pPr>
          </w:p>
        </w:tc>
      </w:tr>
      <w:tr w:rsidR="00C738D2">
        <w:trPr>
          <w:trHeight w:val="285"/>
        </w:trPr>
        <w:tc>
          <w:tcPr>
            <w:tcW w:w="438" w:type="dxa"/>
            <w:tcBorders>
              <w:top w:val="nil"/>
              <w:left w:val="single" w:sz="4" w:space="0" w:color="000000"/>
              <w:bottom w:val="single" w:sz="4" w:space="0" w:color="000000"/>
              <w:right w:val="single" w:sz="4" w:space="0" w:color="000000"/>
            </w:tcBorders>
            <w:vAlign w:val="center"/>
          </w:tcPr>
          <w:p w:rsidR="00C738D2" w:rsidRDefault="00677042">
            <w:pPr>
              <w:widowControl/>
              <w:jc w:val="center"/>
              <w:rPr>
                <w:rFonts w:ascii="宋体" w:hAnsi="宋体"/>
                <w:color w:val="000000"/>
                <w:kern w:val="0"/>
                <w:sz w:val="18"/>
                <w:szCs w:val="18"/>
              </w:rPr>
            </w:pPr>
            <w:r>
              <w:rPr>
                <w:rFonts w:ascii="宋体" w:hAnsi="宋体" w:hint="eastAsia"/>
                <w:color w:val="000000"/>
                <w:kern w:val="0"/>
                <w:sz w:val="18"/>
                <w:szCs w:val="18"/>
              </w:rPr>
              <w:t>9</w:t>
            </w:r>
          </w:p>
        </w:tc>
        <w:tc>
          <w:tcPr>
            <w:tcW w:w="493" w:type="dxa"/>
            <w:vMerge/>
            <w:tcBorders>
              <w:top w:val="nil"/>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color w:val="000000"/>
                <w:kern w:val="0"/>
                <w:sz w:val="18"/>
                <w:szCs w:val="18"/>
              </w:rPr>
            </w:pPr>
          </w:p>
        </w:tc>
        <w:tc>
          <w:tcPr>
            <w:tcW w:w="105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18"/>
                <w:szCs w:val="18"/>
              </w:rPr>
            </w:pPr>
            <w:r>
              <w:rPr>
                <w:rFonts w:ascii="宋体" w:hAnsi="宋体" w:hint="eastAsia"/>
                <w:color w:val="000000"/>
                <w:kern w:val="0"/>
                <w:sz w:val="18"/>
                <w:szCs w:val="18"/>
              </w:rPr>
              <w:t>131035</w:t>
            </w:r>
          </w:p>
        </w:tc>
        <w:tc>
          <w:tcPr>
            <w:tcW w:w="2580" w:type="dxa"/>
            <w:tcBorders>
              <w:top w:val="single" w:sz="4" w:space="0" w:color="000000"/>
              <w:left w:val="nil"/>
              <w:bottom w:val="single" w:sz="4" w:space="0" w:color="000000"/>
              <w:right w:val="single" w:sz="4" w:space="0" w:color="000000"/>
            </w:tcBorders>
            <w:vAlign w:val="center"/>
          </w:tcPr>
          <w:p w:rsidR="00C738D2" w:rsidRDefault="00677042">
            <w:pPr>
              <w:widowControl/>
              <w:jc w:val="left"/>
              <w:rPr>
                <w:rFonts w:ascii="宋体" w:hAnsi="宋体"/>
                <w:color w:val="000000"/>
                <w:kern w:val="0"/>
                <w:sz w:val="18"/>
                <w:szCs w:val="18"/>
              </w:rPr>
            </w:pPr>
            <w:r>
              <w:rPr>
                <w:rFonts w:ascii="宋体" w:hAnsi="宋体" w:hint="eastAsia"/>
                <w:color w:val="000000"/>
                <w:kern w:val="0"/>
                <w:sz w:val="18"/>
                <w:szCs w:val="18"/>
              </w:rPr>
              <w:t>高职英语</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4</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1</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 xml:space="preserve">　</w:t>
            </w:r>
          </w:p>
        </w:tc>
        <w:tc>
          <w:tcPr>
            <w:tcW w:w="82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72</w:t>
            </w:r>
          </w:p>
        </w:tc>
        <w:tc>
          <w:tcPr>
            <w:tcW w:w="68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68</w:t>
            </w:r>
          </w:p>
        </w:tc>
        <w:tc>
          <w:tcPr>
            <w:tcW w:w="70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4</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72</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 xml:space="preserve">　</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 xml:space="preserve">　</w:t>
            </w:r>
          </w:p>
        </w:tc>
        <w:tc>
          <w:tcPr>
            <w:tcW w:w="1781" w:type="dxa"/>
            <w:gridSpan w:val="3"/>
            <w:vMerge/>
            <w:tcBorders>
              <w:top w:val="nil"/>
              <w:left w:val="nil"/>
              <w:bottom w:val="single" w:sz="4" w:space="0" w:color="000000"/>
              <w:right w:val="single" w:sz="4" w:space="0" w:color="000000"/>
            </w:tcBorders>
            <w:vAlign w:val="center"/>
          </w:tcPr>
          <w:p w:rsidR="00C738D2" w:rsidRDefault="00C738D2">
            <w:pPr>
              <w:widowControl/>
              <w:jc w:val="left"/>
              <w:rPr>
                <w:rFonts w:ascii="宋体" w:hAnsi="宋体"/>
                <w:color w:val="000000"/>
                <w:kern w:val="0"/>
                <w:sz w:val="22"/>
              </w:rPr>
            </w:pPr>
          </w:p>
        </w:tc>
        <w:tc>
          <w:tcPr>
            <w:tcW w:w="842" w:type="dxa"/>
            <w:vMerge/>
            <w:tcBorders>
              <w:top w:val="nil"/>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color w:val="000000"/>
                <w:kern w:val="0"/>
                <w:sz w:val="22"/>
              </w:rPr>
            </w:pPr>
          </w:p>
        </w:tc>
        <w:tc>
          <w:tcPr>
            <w:tcW w:w="1001" w:type="dxa"/>
            <w:vMerge/>
            <w:tcBorders>
              <w:top w:val="nil"/>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color w:val="000000"/>
                <w:kern w:val="0"/>
                <w:sz w:val="24"/>
                <w:szCs w:val="24"/>
              </w:rPr>
            </w:pPr>
          </w:p>
        </w:tc>
      </w:tr>
      <w:tr w:rsidR="00C738D2">
        <w:trPr>
          <w:trHeight w:val="285"/>
        </w:trPr>
        <w:tc>
          <w:tcPr>
            <w:tcW w:w="438" w:type="dxa"/>
            <w:tcBorders>
              <w:top w:val="nil"/>
              <w:left w:val="single" w:sz="4" w:space="0" w:color="000000"/>
              <w:bottom w:val="single" w:sz="4" w:space="0" w:color="000000"/>
              <w:right w:val="single" w:sz="4" w:space="0" w:color="000000"/>
            </w:tcBorders>
            <w:vAlign w:val="center"/>
          </w:tcPr>
          <w:p w:rsidR="00C738D2" w:rsidRDefault="00677042">
            <w:pPr>
              <w:widowControl/>
              <w:jc w:val="center"/>
              <w:rPr>
                <w:rFonts w:ascii="宋体" w:hAnsi="宋体"/>
                <w:color w:val="000000"/>
                <w:kern w:val="0"/>
                <w:sz w:val="18"/>
                <w:szCs w:val="18"/>
              </w:rPr>
            </w:pPr>
            <w:r>
              <w:rPr>
                <w:rFonts w:ascii="宋体" w:hAnsi="宋体" w:hint="eastAsia"/>
                <w:color w:val="000000"/>
                <w:kern w:val="0"/>
                <w:sz w:val="18"/>
                <w:szCs w:val="18"/>
              </w:rPr>
              <w:t>10</w:t>
            </w:r>
          </w:p>
        </w:tc>
        <w:tc>
          <w:tcPr>
            <w:tcW w:w="493" w:type="dxa"/>
            <w:vMerge/>
            <w:tcBorders>
              <w:top w:val="nil"/>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color w:val="000000"/>
                <w:kern w:val="0"/>
                <w:sz w:val="18"/>
                <w:szCs w:val="18"/>
              </w:rPr>
            </w:pPr>
          </w:p>
        </w:tc>
        <w:tc>
          <w:tcPr>
            <w:tcW w:w="105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18"/>
                <w:szCs w:val="18"/>
              </w:rPr>
            </w:pPr>
            <w:r>
              <w:rPr>
                <w:rFonts w:ascii="宋体" w:hAnsi="宋体" w:hint="eastAsia"/>
                <w:color w:val="000000"/>
                <w:kern w:val="0"/>
                <w:sz w:val="18"/>
                <w:szCs w:val="18"/>
              </w:rPr>
              <w:t>021301</w:t>
            </w:r>
          </w:p>
        </w:tc>
        <w:tc>
          <w:tcPr>
            <w:tcW w:w="2580" w:type="dxa"/>
            <w:tcBorders>
              <w:top w:val="single" w:sz="4" w:space="0" w:color="000000"/>
              <w:left w:val="nil"/>
              <w:bottom w:val="single" w:sz="4" w:space="0" w:color="000000"/>
              <w:right w:val="single" w:sz="4" w:space="0" w:color="000000"/>
            </w:tcBorders>
            <w:vAlign w:val="center"/>
          </w:tcPr>
          <w:p w:rsidR="00C738D2" w:rsidRDefault="00677042">
            <w:pPr>
              <w:widowControl/>
              <w:jc w:val="left"/>
              <w:rPr>
                <w:rFonts w:ascii="宋体" w:hAnsi="宋体"/>
                <w:color w:val="000000"/>
                <w:kern w:val="0"/>
                <w:sz w:val="18"/>
                <w:szCs w:val="18"/>
              </w:rPr>
            </w:pPr>
            <w:r>
              <w:rPr>
                <w:rFonts w:ascii="宋体" w:hAnsi="宋体" w:hint="eastAsia"/>
                <w:color w:val="000000"/>
                <w:kern w:val="0"/>
                <w:sz w:val="18"/>
                <w:szCs w:val="18"/>
              </w:rPr>
              <w:t>医学伦理法规与</w:t>
            </w:r>
            <w:proofErr w:type="gramStart"/>
            <w:r>
              <w:rPr>
                <w:rFonts w:ascii="宋体" w:hAnsi="宋体" w:hint="eastAsia"/>
                <w:color w:val="000000"/>
                <w:kern w:val="0"/>
                <w:sz w:val="18"/>
                <w:szCs w:val="18"/>
              </w:rPr>
              <w:t>医</w:t>
            </w:r>
            <w:proofErr w:type="gramEnd"/>
            <w:r>
              <w:rPr>
                <w:rFonts w:ascii="宋体" w:hAnsi="宋体" w:hint="eastAsia"/>
                <w:color w:val="000000"/>
                <w:kern w:val="0"/>
                <w:sz w:val="18"/>
                <w:szCs w:val="18"/>
              </w:rPr>
              <w:t>患沟通</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2</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 xml:space="preserve">　</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1</w:t>
            </w:r>
          </w:p>
        </w:tc>
        <w:tc>
          <w:tcPr>
            <w:tcW w:w="82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36</w:t>
            </w:r>
          </w:p>
        </w:tc>
        <w:tc>
          <w:tcPr>
            <w:tcW w:w="68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32</w:t>
            </w:r>
          </w:p>
        </w:tc>
        <w:tc>
          <w:tcPr>
            <w:tcW w:w="70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4</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36</w:t>
            </w:r>
          </w:p>
        </w:tc>
        <w:tc>
          <w:tcPr>
            <w:tcW w:w="560" w:type="dxa"/>
            <w:tcBorders>
              <w:top w:val="nil"/>
              <w:left w:val="nil"/>
              <w:bottom w:val="single" w:sz="4" w:space="0" w:color="000000"/>
              <w:right w:val="single" w:sz="4" w:space="0" w:color="000000"/>
            </w:tcBorders>
            <w:noWrap/>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 xml:space="preserve">　</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 xml:space="preserve">　</w:t>
            </w:r>
          </w:p>
        </w:tc>
        <w:tc>
          <w:tcPr>
            <w:tcW w:w="1781" w:type="dxa"/>
            <w:gridSpan w:val="3"/>
            <w:vMerge/>
            <w:tcBorders>
              <w:top w:val="nil"/>
              <w:left w:val="nil"/>
              <w:bottom w:val="single" w:sz="4" w:space="0" w:color="000000"/>
              <w:right w:val="single" w:sz="4" w:space="0" w:color="000000"/>
            </w:tcBorders>
            <w:vAlign w:val="center"/>
          </w:tcPr>
          <w:p w:rsidR="00C738D2" w:rsidRDefault="00C738D2">
            <w:pPr>
              <w:widowControl/>
              <w:jc w:val="left"/>
              <w:rPr>
                <w:rFonts w:ascii="宋体" w:hAnsi="宋体"/>
                <w:color w:val="000000"/>
                <w:kern w:val="0"/>
                <w:sz w:val="22"/>
              </w:rPr>
            </w:pPr>
          </w:p>
        </w:tc>
        <w:tc>
          <w:tcPr>
            <w:tcW w:w="842" w:type="dxa"/>
            <w:vMerge/>
            <w:tcBorders>
              <w:top w:val="nil"/>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color w:val="000000"/>
                <w:kern w:val="0"/>
                <w:sz w:val="22"/>
              </w:rPr>
            </w:pPr>
          </w:p>
        </w:tc>
        <w:tc>
          <w:tcPr>
            <w:tcW w:w="1001" w:type="dxa"/>
            <w:vMerge/>
            <w:tcBorders>
              <w:top w:val="nil"/>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color w:val="000000"/>
                <w:kern w:val="0"/>
                <w:sz w:val="24"/>
                <w:szCs w:val="24"/>
              </w:rPr>
            </w:pPr>
          </w:p>
        </w:tc>
      </w:tr>
      <w:tr w:rsidR="00C738D2">
        <w:trPr>
          <w:trHeight w:val="285"/>
        </w:trPr>
        <w:tc>
          <w:tcPr>
            <w:tcW w:w="438" w:type="dxa"/>
            <w:tcBorders>
              <w:top w:val="nil"/>
              <w:left w:val="single" w:sz="4" w:space="0" w:color="000000"/>
              <w:bottom w:val="single" w:sz="4" w:space="0" w:color="000000"/>
              <w:right w:val="single" w:sz="4" w:space="0" w:color="000000"/>
            </w:tcBorders>
            <w:vAlign w:val="center"/>
          </w:tcPr>
          <w:p w:rsidR="00C738D2" w:rsidRDefault="00677042">
            <w:pPr>
              <w:widowControl/>
              <w:jc w:val="center"/>
              <w:rPr>
                <w:rFonts w:ascii="宋体" w:hAnsi="宋体"/>
                <w:color w:val="000000"/>
                <w:kern w:val="0"/>
                <w:sz w:val="18"/>
                <w:szCs w:val="18"/>
              </w:rPr>
            </w:pPr>
            <w:r>
              <w:rPr>
                <w:rFonts w:ascii="宋体" w:hAnsi="宋体" w:hint="eastAsia"/>
                <w:color w:val="000000"/>
                <w:kern w:val="0"/>
                <w:sz w:val="18"/>
                <w:szCs w:val="18"/>
              </w:rPr>
              <w:t>11</w:t>
            </w:r>
          </w:p>
        </w:tc>
        <w:tc>
          <w:tcPr>
            <w:tcW w:w="493" w:type="dxa"/>
            <w:vMerge/>
            <w:tcBorders>
              <w:top w:val="nil"/>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color w:val="000000"/>
                <w:kern w:val="0"/>
                <w:sz w:val="18"/>
                <w:szCs w:val="18"/>
              </w:rPr>
            </w:pPr>
          </w:p>
        </w:tc>
        <w:tc>
          <w:tcPr>
            <w:tcW w:w="105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18"/>
                <w:szCs w:val="18"/>
              </w:rPr>
            </w:pPr>
            <w:r>
              <w:rPr>
                <w:rFonts w:ascii="宋体" w:hAnsi="宋体" w:hint="eastAsia"/>
                <w:color w:val="000000"/>
                <w:kern w:val="0"/>
                <w:sz w:val="18"/>
                <w:szCs w:val="18"/>
              </w:rPr>
              <w:t>021302</w:t>
            </w:r>
          </w:p>
        </w:tc>
        <w:tc>
          <w:tcPr>
            <w:tcW w:w="2580" w:type="dxa"/>
            <w:tcBorders>
              <w:top w:val="single" w:sz="4" w:space="0" w:color="000000"/>
              <w:left w:val="nil"/>
              <w:bottom w:val="single" w:sz="4" w:space="0" w:color="000000"/>
              <w:right w:val="single" w:sz="4" w:space="0" w:color="000000"/>
            </w:tcBorders>
            <w:vAlign w:val="center"/>
          </w:tcPr>
          <w:p w:rsidR="00C738D2" w:rsidRDefault="00677042">
            <w:pPr>
              <w:widowControl/>
              <w:jc w:val="left"/>
              <w:rPr>
                <w:rFonts w:ascii="宋体" w:hAnsi="宋体"/>
                <w:color w:val="000000"/>
                <w:kern w:val="0"/>
                <w:sz w:val="18"/>
                <w:szCs w:val="18"/>
              </w:rPr>
            </w:pPr>
            <w:r>
              <w:rPr>
                <w:rFonts w:ascii="宋体" w:hAnsi="宋体" w:hint="eastAsia"/>
                <w:color w:val="000000"/>
                <w:kern w:val="0"/>
                <w:sz w:val="18"/>
                <w:szCs w:val="18"/>
              </w:rPr>
              <w:t>医学心理学</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1</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 xml:space="preserve">　</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3</w:t>
            </w:r>
          </w:p>
        </w:tc>
        <w:tc>
          <w:tcPr>
            <w:tcW w:w="82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18</w:t>
            </w:r>
          </w:p>
        </w:tc>
        <w:tc>
          <w:tcPr>
            <w:tcW w:w="68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12</w:t>
            </w:r>
          </w:p>
        </w:tc>
        <w:tc>
          <w:tcPr>
            <w:tcW w:w="70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6</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 xml:space="preserve">　</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 xml:space="preserve">　</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18</w:t>
            </w:r>
          </w:p>
        </w:tc>
        <w:tc>
          <w:tcPr>
            <w:tcW w:w="1781" w:type="dxa"/>
            <w:gridSpan w:val="3"/>
            <w:vMerge/>
            <w:tcBorders>
              <w:top w:val="nil"/>
              <w:left w:val="nil"/>
              <w:bottom w:val="single" w:sz="4" w:space="0" w:color="000000"/>
              <w:right w:val="single" w:sz="4" w:space="0" w:color="000000"/>
            </w:tcBorders>
            <w:vAlign w:val="center"/>
          </w:tcPr>
          <w:p w:rsidR="00C738D2" w:rsidRDefault="00C738D2">
            <w:pPr>
              <w:widowControl/>
              <w:jc w:val="left"/>
              <w:rPr>
                <w:rFonts w:ascii="宋体" w:hAnsi="宋体"/>
                <w:color w:val="000000"/>
                <w:kern w:val="0"/>
                <w:sz w:val="22"/>
              </w:rPr>
            </w:pPr>
          </w:p>
        </w:tc>
        <w:tc>
          <w:tcPr>
            <w:tcW w:w="842" w:type="dxa"/>
            <w:vMerge/>
            <w:tcBorders>
              <w:top w:val="nil"/>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color w:val="000000"/>
                <w:kern w:val="0"/>
                <w:sz w:val="22"/>
              </w:rPr>
            </w:pPr>
          </w:p>
        </w:tc>
        <w:tc>
          <w:tcPr>
            <w:tcW w:w="1001" w:type="dxa"/>
            <w:vMerge/>
            <w:tcBorders>
              <w:top w:val="nil"/>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color w:val="000000"/>
                <w:kern w:val="0"/>
                <w:sz w:val="24"/>
                <w:szCs w:val="24"/>
              </w:rPr>
            </w:pPr>
          </w:p>
        </w:tc>
      </w:tr>
      <w:tr w:rsidR="00C738D2">
        <w:trPr>
          <w:trHeight w:val="285"/>
        </w:trPr>
        <w:tc>
          <w:tcPr>
            <w:tcW w:w="438" w:type="dxa"/>
            <w:tcBorders>
              <w:top w:val="nil"/>
              <w:left w:val="single" w:sz="4" w:space="0" w:color="000000"/>
              <w:bottom w:val="single" w:sz="4" w:space="0" w:color="000000"/>
              <w:right w:val="single" w:sz="4" w:space="0" w:color="000000"/>
            </w:tcBorders>
            <w:vAlign w:val="center"/>
          </w:tcPr>
          <w:p w:rsidR="00C738D2" w:rsidRDefault="00677042">
            <w:pPr>
              <w:widowControl/>
              <w:jc w:val="center"/>
              <w:rPr>
                <w:rFonts w:ascii="宋体" w:hAnsi="宋体"/>
                <w:b/>
                <w:bCs/>
                <w:color w:val="000000"/>
                <w:kern w:val="0"/>
                <w:sz w:val="18"/>
                <w:szCs w:val="18"/>
              </w:rPr>
            </w:pPr>
            <w:r>
              <w:rPr>
                <w:rFonts w:ascii="宋体" w:hAnsi="宋体" w:hint="eastAsia"/>
                <w:b/>
                <w:bCs/>
                <w:color w:val="000000"/>
                <w:kern w:val="0"/>
                <w:sz w:val="18"/>
                <w:szCs w:val="18"/>
              </w:rPr>
              <w:t xml:space="preserve">　</w:t>
            </w:r>
          </w:p>
        </w:tc>
        <w:tc>
          <w:tcPr>
            <w:tcW w:w="493" w:type="dxa"/>
            <w:vMerge/>
            <w:tcBorders>
              <w:top w:val="nil"/>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color w:val="000000"/>
                <w:kern w:val="0"/>
                <w:sz w:val="18"/>
                <w:szCs w:val="18"/>
              </w:rPr>
            </w:pPr>
          </w:p>
        </w:tc>
        <w:tc>
          <w:tcPr>
            <w:tcW w:w="105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b/>
                <w:bCs/>
                <w:color w:val="000000"/>
                <w:kern w:val="0"/>
                <w:sz w:val="18"/>
                <w:szCs w:val="18"/>
              </w:rPr>
            </w:pPr>
            <w:r>
              <w:rPr>
                <w:rFonts w:ascii="宋体" w:hAnsi="宋体" w:hint="eastAsia"/>
                <w:b/>
                <w:bCs/>
                <w:color w:val="000000"/>
                <w:kern w:val="0"/>
                <w:sz w:val="18"/>
                <w:szCs w:val="18"/>
              </w:rPr>
              <w:t xml:space="preserve">　</w:t>
            </w:r>
          </w:p>
        </w:tc>
        <w:tc>
          <w:tcPr>
            <w:tcW w:w="2580" w:type="dxa"/>
            <w:tcBorders>
              <w:top w:val="single" w:sz="4" w:space="0" w:color="000000"/>
              <w:left w:val="nil"/>
              <w:bottom w:val="single" w:sz="4" w:space="0" w:color="000000"/>
              <w:right w:val="single" w:sz="4" w:space="0" w:color="000000"/>
            </w:tcBorders>
            <w:shd w:val="clear" w:color="000000" w:fill="C5D9F1"/>
            <w:vAlign w:val="center"/>
          </w:tcPr>
          <w:p w:rsidR="00C738D2" w:rsidRDefault="00677042">
            <w:pPr>
              <w:widowControl/>
              <w:jc w:val="center"/>
              <w:rPr>
                <w:rFonts w:ascii="宋体" w:hAnsi="宋体"/>
                <w:b/>
                <w:bCs/>
                <w:color w:val="000000"/>
                <w:kern w:val="0"/>
                <w:sz w:val="18"/>
                <w:szCs w:val="18"/>
              </w:rPr>
            </w:pPr>
            <w:r>
              <w:rPr>
                <w:rFonts w:ascii="宋体" w:hAnsi="宋体" w:hint="eastAsia"/>
                <w:b/>
                <w:bCs/>
                <w:color w:val="000000"/>
                <w:kern w:val="0"/>
                <w:sz w:val="18"/>
                <w:szCs w:val="18"/>
              </w:rPr>
              <w:t>小计</w:t>
            </w:r>
          </w:p>
        </w:tc>
        <w:tc>
          <w:tcPr>
            <w:tcW w:w="560" w:type="dxa"/>
            <w:tcBorders>
              <w:top w:val="nil"/>
              <w:left w:val="nil"/>
              <w:bottom w:val="single" w:sz="4" w:space="0" w:color="000000"/>
              <w:right w:val="single" w:sz="4" w:space="0" w:color="000000"/>
            </w:tcBorders>
            <w:shd w:val="clear" w:color="000000" w:fill="C5D9F1"/>
            <w:vAlign w:val="center"/>
          </w:tcPr>
          <w:p w:rsidR="00C738D2" w:rsidRDefault="00677042">
            <w:pPr>
              <w:widowControl/>
              <w:jc w:val="center"/>
              <w:rPr>
                <w:rFonts w:ascii="宋体" w:hAnsi="宋体"/>
                <w:b/>
                <w:bCs/>
                <w:color w:val="000000"/>
                <w:kern w:val="0"/>
                <w:sz w:val="20"/>
                <w:szCs w:val="20"/>
              </w:rPr>
            </w:pPr>
            <w:r>
              <w:rPr>
                <w:rFonts w:ascii="宋体" w:hAnsi="宋体" w:hint="eastAsia"/>
                <w:b/>
                <w:bCs/>
                <w:color w:val="000000"/>
                <w:kern w:val="0"/>
                <w:sz w:val="20"/>
                <w:szCs w:val="20"/>
              </w:rPr>
              <w:t>28</w:t>
            </w:r>
          </w:p>
        </w:tc>
        <w:tc>
          <w:tcPr>
            <w:tcW w:w="560" w:type="dxa"/>
            <w:tcBorders>
              <w:top w:val="nil"/>
              <w:left w:val="nil"/>
              <w:bottom w:val="single" w:sz="4" w:space="0" w:color="000000"/>
              <w:right w:val="single" w:sz="4" w:space="0" w:color="000000"/>
            </w:tcBorders>
            <w:shd w:val="clear" w:color="000000" w:fill="C5D9F1"/>
            <w:vAlign w:val="center"/>
          </w:tcPr>
          <w:p w:rsidR="00C738D2" w:rsidRDefault="00677042">
            <w:pPr>
              <w:widowControl/>
              <w:jc w:val="center"/>
              <w:rPr>
                <w:rFonts w:ascii="宋体" w:hAnsi="宋体"/>
                <w:b/>
                <w:bCs/>
                <w:color w:val="000000"/>
                <w:kern w:val="0"/>
                <w:sz w:val="20"/>
                <w:szCs w:val="20"/>
              </w:rPr>
            </w:pPr>
            <w:r>
              <w:rPr>
                <w:rFonts w:ascii="宋体" w:hAnsi="宋体" w:hint="eastAsia"/>
                <w:b/>
                <w:bCs/>
                <w:color w:val="000000"/>
                <w:kern w:val="0"/>
                <w:sz w:val="20"/>
                <w:szCs w:val="20"/>
              </w:rPr>
              <w:t xml:space="preserve">　</w:t>
            </w:r>
          </w:p>
        </w:tc>
        <w:tc>
          <w:tcPr>
            <w:tcW w:w="560" w:type="dxa"/>
            <w:tcBorders>
              <w:top w:val="nil"/>
              <w:left w:val="nil"/>
              <w:bottom w:val="single" w:sz="4" w:space="0" w:color="000000"/>
              <w:right w:val="single" w:sz="4" w:space="0" w:color="000000"/>
            </w:tcBorders>
            <w:shd w:val="clear" w:color="000000" w:fill="C5D9F1"/>
            <w:vAlign w:val="center"/>
          </w:tcPr>
          <w:p w:rsidR="00C738D2" w:rsidRDefault="00677042">
            <w:pPr>
              <w:widowControl/>
              <w:jc w:val="center"/>
              <w:rPr>
                <w:rFonts w:ascii="宋体" w:hAnsi="宋体"/>
                <w:b/>
                <w:bCs/>
                <w:color w:val="000000"/>
                <w:kern w:val="0"/>
                <w:sz w:val="20"/>
                <w:szCs w:val="20"/>
              </w:rPr>
            </w:pPr>
            <w:r>
              <w:rPr>
                <w:rFonts w:ascii="宋体" w:hAnsi="宋体" w:hint="eastAsia"/>
                <w:b/>
                <w:bCs/>
                <w:color w:val="000000"/>
                <w:kern w:val="0"/>
                <w:sz w:val="20"/>
                <w:szCs w:val="20"/>
              </w:rPr>
              <w:t xml:space="preserve">　</w:t>
            </w:r>
          </w:p>
        </w:tc>
        <w:tc>
          <w:tcPr>
            <w:tcW w:w="820" w:type="dxa"/>
            <w:tcBorders>
              <w:top w:val="nil"/>
              <w:left w:val="nil"/>
              <w:bottom w:val="single" w:sz="4" w:space="0" w:color="000000"/>
              <w:right w:val="single" w:sz="4" w:space="0" w:color="000000"/>
            </w:tcBorders>
            <w:shd w:val="clear" w:color="000000" w:fill="C5D9F1"/>
            <w:vAlign w:val="center"/>
          </w:tcPr>
          <w:p w:rsidR="00C738D2" w:rsidRDefault="00677042">
            <w:pPr>
              <w:widowControl/>
              <w:jc w:val="center"/>
              <w:rPr>
                <w:rFonts w:ascii="宋体" w:hAnsi="宋体"/>
                <w:b/>
                <w:bCs/>
                <w:color w:val="000000"/>
                <w:kern w:val="0"/>
                <w:sz w:val="20"/>
                <w:szCs w:val="20"/>
              </w:rPr>
            </w:pPr>
            <w:r>
              <w:rPr>
                <w:rFonts w:ascii="宋体" w:hAnsi="宋体" w:hint="eastAsia"/>
                <w:b/>
                <w:bCs/>
                <w:color w:val="000000"/>
                <w:kern w:val="0"/>
                <w:sz w:val="20"/>
                <w:szCs w:val="20"/>
              </w:rPr>
              <w:t>486</w:t>
            </w:r>
          </w:p>
        </w:tc>
        <w:tc>
          <w:tcPr>
            <w:tcW w:w="680" w:type="dxa"/>
            <w:tcBorders>
              <w:top w:val="nil"/>
              <w:left w:val="nil"/>
              <w:bottom w:val="single" w:sz="4" w:space="0" w:color="000000"/>
              <w:right w:val="single" w:sz="4" w:space="0" w:color="000000"/>
            </w:tcBorders>
            <w:shd w:val="clear" w:color="000000" w:fill="C5D9F1"/>
            <w:vAlign w:val="center"/>
          </w:tcPr>
          <w:p w:rsidR="00C738D2" w:rsidRDefault="00677042">
            <w:pPr>
              <w:widowControl/>
              <w:jc w:val="center"/>
              <w:rPr>
                <w:rFonts w:ascii="宋体" w:hAnsi="宋体"/>
                <w:b/>
                <w:bCs/>
                <w:color w:val="000000"/>
                <w:kern w:val="0"/>
                <w:sz w:val="20"/>
                <w:szCs w:val="20"/>
              </w:rPr>
            </w:pPr>
            <w:r>
              <w:rPr>
                <w:rFonts w:ascii="宋体" w:hAnsi="宋体" w:hint="eastAsia"/>
                <w:b/>
                <w:bCs/>
                <w:color w:val="000000"/>
                <w:kern w:val="0"/>
                <w:sz w:val="20"/>
                <w:szCs w:val="20"/>
              </w:rPr>
              <w:t>342</w:t>
            </w:r>
          </w:p>
        </w:tc>
        <w:tc>
          <w:tcPr>
            <w:tcW w:w="700" w:type="dxa"/>
            <w:tcBorders>
              <w:top w:val="nil"/>
              <w:left w:val="nil"/>
              <w:bottom w:val="single" w:sz="4" w:space="0" w:color="000000"/>
              <w:right w:val="single" w:sz="4" w:space="0" w:color="000000"/>
            </w:tcBorders>
            <w:shd w:val="clear" w:color="000000" w:fill="C5D9F1"/>
            <w:vAlign w:val="center"/>
          </w:tcPr>
          <w:p w:rsidR="00C738D2" w:rsidRDefault="00677042">
            <w:pPr>
              <w:widowControl/>
              <w:jc w:val="center"/>
              <w:rPr>
                <w:rFonts w:ascii="宋体" w:hAnsi="宋体"/>
                <w:b/>
                <w:bCs/>
                <w:color w:val="000000"/>
                <w:kern w:val="0"/>
                <w:sz w:val="20"/>
                <w:szCs w:val="20"/>
              </w:rPr>
            </w:pPr>
            <w:r>
              <w:rPr>
                <w:rFonts w:ascii="宋体" w:hAnsi="宋体" w:hint="eastAsia"/>
                <w:b/>
                <w:bCs/>
                <w:color w:val="000000"/>
                <w:kern w:val="0"/>
                <w:sz w:val="20"/>
                <w:szCs w:val="20"/>
              </w:rPr>
              <w:t>144</w:t>
            </w:r>
          </w:p>
        </w:tc>
        <w:tc>
          <w:tcPr>
            <w:tcW w:w="560" w:type="dxa"/>
            <w:tcBorders>
              <w:top w:val="nil"/>
              <w:left w:val="nil"/>
              <w:bottom w:val="single" w:sz="4" w:space="0" w:color="000000"/>
              <w:right w:val="single" w:sz="4" w:space="0" w:color="000000"/>
            </w:tcBorders>
            <w:shd w:val="clear" w:color="000000" w:fill="C5D9F1"/>
            <w:vAlign w:val="center"/>
          </w:tcPr>
          <w:p w:rsidR="00C738D2" w:rsidRDefault="00677042">
            <w:pPr>
              <w:widowControl/>
              <w:jc w:val="center"/>
              <w:rPr>
                <w:rFonts w:ascii="宋体" w:hAnsi="宋体"/>
                <w:b/>
                <w:bCs/>
                <w:color w:val="000000"/>
                <w:kern w:val="0"/>
                <w:sz w:val="20"/>
                <w:szCs w:val="20"/>
              </w:rPr>
            </w:pPr>
            <w:r>
              <w:rPr>
                <w:rFonts w:ascii="宋体" w:hAnsi="宋体" w:hint="eastAsia"/>
                <w:b/>
                <w:bCs/>
                <w:color w:val="000000"/>
                <w:kern w:val="0"/>
                <w:sz w:val="20"/>
                <w:szCs w:val="20"/>
              </w:rPr>
              <w:t>282</w:t>
            </w:r>
          </w:p>
        </w:tc>
        <w:tc>
          <w:tcPr>
            <w:tcW w:w="560" w:type="dxa"/>
            <w:tcBorders>
              <w:top w:val="nil"/>
              <w:left w:val="nil"/>
              <w:bottom w:val="single" w:sz="4" w:space="0" w:color="000000"/>
              <w:right w:val="single" w:sz="4" w:space="0" w:color="000000"/>
            </w:tcBorders>
            <w:shd w:val="clear" w:color="000000" w:fill="C5D9F1"/>
            <w:vAlign w:val="center"/>
          </w:tcPr>
          <w:p w:rsidR="00C738D2" w:rsidRDefault="00677042">
            <w:pPr>
              <w:widowControl/>
              <w:jc w:val="center"/>
              <w:rPr>
                <w:rFonts w:ascii="宋体" w:hAnsi="宋体"/>
                <w:b/>
                <w:bCs/>
                <w:color w:val="000000"/>
                <w:kern w:val="0"/>
                <w:sz w:val="20"/>
                <w:szCs w:val="20"/>
              </w:rPr>
            </w:pPr>
            <w:r>
              <w:rPr>
                <w:rFonts w:ascii="宋体" w:hAnsi="宋体" w:hint="eastAsia"/>
                <w:b/>
                <w:bCs/>
                <w:color w:val="000000"/>
                <w:kern w:val="0"/>
                <w:sz w:val="20"/>
                <w:szCs w:val="20"/>
              </w:rPr>
              <w:t>84</w:t>
            </w:r>
          </w:p>
        </w:tc>
        <w:tc>
          <w:tcPr>
            <w:tcW w:w="560" w:type="dxa"/>
            <w:tcBorders>
              <w:top w:val="nil"/>
              <w:left w:val="nil"/>
              <w:bottom w:val="single" w:sz="4" w:space="0" w:color="000000"/>
              <w:right w:val="single" w:sz="4" w:space="0" w:color="000000"/>
            </w:tcBorders>
            <w:shd w:val="clear" w:color="000000" w:fill="C5D9F1"/>
            <w:vAlign w:val="center"/>
          </w:tcPr>
          <w:p w:rsidR="00C738D2" w:rsidRDefault="00677042">
            <w:pPr>
              <w:widowControl/>
              <w:jc w:val="center"/>
              <w:rPr>
                <w:rFonts w:ascii="宋体" w:hAnsi="宋体"/>
                <w:b/>
                <w:bCs/>
                <w:color w:val="000000"/>
                <w:kern w:val="0"/>
                <w:sz w:val="20"/>
                <w:szCs w:val="20"/>
              </w:rPr>
            </w:pPr>
            <w:r>
              <w:rPr>
                <w:rFonts w:ascii="宋体" w:hAnsi="宋体" w:hint="eastAsia"/>
                <w:b/>
                <w:bCs/>
                <w:color w:val="000000"/>
                <w:kern w:val="0"/>
                <w:sz w:val="20"/>
                <w:szCs w:val="20"/>
              </w:rPr>
              <w:t>120</w:t>
            </w:r>
          </w:p>
        </w:tc>
        <w:tc>
          <w:tcPr>
            <w:tcW w:w="1781" w:type="dxa"/>
            <w:gridSpan w:val="3"/>
            <w:vMerge/>
            <w:tcBorders>
              <w:top w:val="nil"/>
              <w:left w:val="nil"/>
              <w:bottom w:val="single" w:sz="4" w:space="0" w:color="000000"/>
              <w:right w:val="single" w:sz="4" w:space="0" w:color="000000"/>
            </w:tcBorders>
            <w:vAlign w:val="center"/>
          </w:tcPr>
          <w:p w:rsidR="00C738D2" w:rsidRDefault="00C738D2">
            <w:pPr>
              <w:widowControl/>
              <w:jc w:val="left"/>
              <w:rPr>
                <w:rFonts w:ascii="宋体" w:hAnsi="宋体"/>
                <w:color w:val="000000"/>
                <w:kern w:val="0"/>
                <w:sz w:val="22"/>
              </w:rPr>
            </w:pPr>
          </w:p>
        </w:tc>
        <w:tc>
          <w:tcPr>
            <w:tcW w:w="842" w:type="dxa"/>
            <w:vMerge/>
            <w:tcBorders>
              <w:top w:val="nil"/>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color w:val="000000"/>
                <w:kern w:val="0"/>
                <w:sz w:val="22"/>
              </w:rPr>
            </w:pPr>
          </w:p>
        </w:tc>
        <w:tc>
          <w:tcPr>
            <w:tcW w:w="1001" w:type="dxa"/>
            <w:vMerge/>
            <w:tcBorders>
              <w:top w:val="nil"/>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color w:val="000000"/>
                <w:kern w:val="0"/>
                <w:sz w:val="24"/>
                <w:szCs w:val="24"/>
              </w:rPr>
            </w:pPr>
          </w:p>
        </w:tc>
      </w:tr>
      <w:tr w:rsidR="00C738D2">
        <w:trPr>
          <w:trHeight w:val="900"/>
        </w:trPr>
        <w:tc>
          <w:tcPr>
            <w:tcW w:w="438" w:type="dxa"/>
            <w:tcBorders>
              <w:top w:val="nil"/>
              <w:left w:val="single" w:sz="4" w:space="0" w:color="000000"/>
              <w:bottom w:val="single" w:sz="4" w:space="0" w:color="000000"/>
              <w:right w:val="single" w:sz="4" w:space="0" w:color="000000"/>
            </w:tcBorders>
            <w:vAlign w:val="center"/>
          </w:tcPr>
          <w:p w:rsidR="00C738D2" w:rsidRDefault="00677042">
            <w:pPr>
              <w:widowControl/>
              <w:jc w:val="center"/>
              <w:rPr>
                <w:rFonts w:ascii="宋体" w:hAnsi="宋体"/>
                <w:color w:val="000000"/>
                <w:kern w:val="0"/>
                <w:sz w:val="18"/>
                <w:szCs w:val="18"/>
              </w:rPr>
            </w:pPr>
            <w:r>
              <w:rPr>
                <w:rFonts w:ascii="宋体" w:hAnsi="宋体" w:hint="eastAsia"/>
                <w:color w:val="000000"/>
                <w:kern w:val="0"/>
                <w:sz w:val="18"/>
                <w:szCs w:val="18"/>
              </w:rPr>
              <w:t>12</w:t>
            </w:r>
          </w:p>
        </w:tc>
        <w:tc>
          <w:tcPr>
            <w:tcW w:w="493" w:type="dxa"/>
            <w:vMerge w:val="restart"/>
            <w:tcBorders>
              <w:top w:val="nil"/>
              <w:left w:val="single" w:sz="4" w:space="0" w:color="000000"/>
              <w:bottom w:val="single" w:sz="4" w:space="0" w:color="000000"/>
              <w:right w:val="single" w:sz="4" w:space="0" w:color="000000"/>
            </w:tcBorders>
            <w:vAlign w:val="center"/>
          </w:tcPr>
          <w:p w:rsidR="00C738D2" w:rsidRDefault="00677042">
            <w:pPr>
              <w:widowControl/>
              <w:jc w:val="center"/>
              <w:rPr>
                <w:rFonts w:ascii="宋体" w:hAnsi="宋体"/>
                <w:color w:val="000000"/>
                <w:kern w:val="0"/>
                <w:sz w:val="18"/>
                <w:szCs w:val="18"/>
              </w:rPr>
            </w:pPr>
            <w:r>
              <w:rPr>
                <w:rFonts w:ascii="宋体" w:hAnsi="宋体" w:hint="eastAsia"/>
                <w:color w:val="000000"/>
                <w:kern w:val="0"/>
                <w:sz w:val="18"/>
                <w:szCs w:val="18"/>
              </w:rPr>
              <w:t>公共选修课</w:t>
            </w:r>
          </w:p>
        </w:tc>
        <w:tc>
          <w:tcPr>
            <w:tcW w:w="1050" w:type="dxa"/>
            <w:tcBorders>
              <w:top w:val="nil"/>
              <w:left w:val="nil"/>
              <w:bottom w:val="single" w:sz="4" w:space="0" w:color="000000"/>
              <w:right w:val="single" w:sz="4" w:space="0" w:color="000000"/>
            </w:tcBorders>
            <w:shd w:val="clear" w:color="000000" w:fill="FFFFFF"/>
            <w:vAlign w:val="center"/>
          </w:tcPr>
          <w:p w:rsidR="00C738D2" w:rsidRDefault="00677042">
            <w:pPr>
              <w:widowControl/>
              <w:jc w:val="center"/>
              <w:rPr>
                <w:rFonts w:ascii="宋体" w:hAnsi="宋体"/>
                <w:color w:val="000000"/>
                <w:kern w:val="0"/>
                <w:sz w:val="18"/>
                <w:szCs w:val="18"/>
              </w:rPr>
            </w:pPr>
            <w:r>
              <w:rPr>
                <w:rFonts w:ascii="宋体" w:hAnsi="宋体" w:hint="eastAsia"/>
                <w:color w:val="000000"/>
                <w:kern w:val="0"/>
                <w:sz w:val="18"/>
                <w:szCs w:val="18"/>
              </w:rPr>
              <w:t xml:space="preserve">　</w:t>
            </w:r>
          </w:p>
        </w:tc>
        <w:tc>
          <w:tcPr>
            <w:tcW w:w="2580" w:type="dxa"/>
            <w:tcBorders>
              <w:top w:val="single" w:sz="4" w:space="0" w:color="000000"/>
              <w:left w:val="nil"/>
              <w:bottom w:val="single" w:sz="4" w:space="0" w:color="000000"/>
              <w:right w:val="single" w:sz="4" w:space="0" w:color="000000"/>
            </w:tcBorders>
            <w:vAlign w:val="center"/>
          </w:tcPr>
          <w:p w:rsidR="00C738D2" w:rsidRDefault="00677042">
            <w:pPr>
              <w:widowControl/>
              <w:jc w:val="left"/>
              <w:rPr>
                <w:rFonts w:ascii="宋体" w:hAnsi="宋体"/>
                <w:color w:val="000000"/>
                <w:kern w:val="0"/>
                <w:sz w:val="18"/>
                <w:szCs w:val="18"/>
              </w:rPr>
            </w:pPr>
            <w:r>
              <w:rPr>
                <w:rFonts w:ascii="宋体" w:hAnsi="宋体" w:hint="eastAsia"/>
                <w:color w:val="000000"/>
                <w:kern w:val="0"/>
                <w:sz w:val="18"/>
                <w:szCs w:val="18"/>
              </w:rPr>
              <w:t>在公共选修课模块中，须修满</w:t>
            </w:r>
            <w:r>
              <w:rPr>
                <w:rFonts w:ascii="宋体" w:hAnsi="宋体" w:hint="eastAsia"/>
                <w:b/>
                <w:bCs/>
                <w:color w:val="000000"/>
                <w:kern w:val="0"/>
                <w:sz w:val="18"/>
                <w:szCs w:val="18"/>
              </w:rPr>
              <w:t>6</w:t>
            </w:r>
            <w:r>
              <w:rPr>
                <w:rFonts w:ascii="宋体" w:hAnsi="宋体" w:hint="eastAsia"/>
                <w:color w:val="000000"/>
                <w:kern w:val="0"/>
                <w:sz w:val="18"/>
                <w:szCs w:val="18"/>
              </w:rPr>
              <w:t>个学分课程（每门公共选修课记1学分，每学期限选2门）</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6</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 xml:space="preserve">　</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1-3</w:t>
            </w:r>
          </w:p>
        </w:tc>
        <w:tc>
          <w:tcPr>
            <w:tcW w:w="82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108</w:t>
            </w:r>
          </w:p>
        </w:tc>
        <w:tc>
          <w:tcPr>
            <w:tcW w:w="68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108</w:t>
            </w:r>
          </w:p>
        </w:tc>
        <w:tc>
          <w:tcPr>
            <w:tcW w:w="70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0</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36</w:t>
            </w:r>
          </w:p>
        </w:tc>
        <w:tc>
          <w:tcPr>
            <w:tcW w:w="560" w:type="dxa"/>
            <w:tcBorders>
              <w:top w:val="nil"/>
              <w:left w:val="nil"/>
              <w:bottom w:val="single" w:sz="4" w:space="0" w:color="000000"/>
              <w:right w:val="single" w:sz="4" w:space="0" w:color="000000"/>
            </w:tcBorders>
            <w:noWrap/>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36</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36</w:t>
            </w:r>
          </w:p>
        </w:tc>
        <w:tc>
          <w:tcPr>
            <w:tcW w:w="1781" w:type="dxa"/>
            <w:gridSpan w:val="3"/>
            <w:vMerge/>
            <w:tcBorders>
              <w:top w:val="nil"/>
              <w:left w:val="nil"/>
              <w:bottom w:val="single" w:sz="4" w:space="0" w:color="000000"/>
              <w:right w:val="single" w:sz="4" w:space="0" w:color="000000"/>
            </w:tcBorders>
            <w:vAlign w:val="center"/>
          </w:tcPr>
          <w:p w:rsidR="00C738D2" w:rsidRDefault="00C738D2">
            <w:pPr>
              <w:widowControl/>
              <w:jc w:val="left"/>
              <w:rPr>
                <w:rFonts w:ascii="宋体" w:hAnsi="宋体"/>
                <w:color w:val="000000"/>
                <w:kern w:val="0"/>
                <w:sz w:val="22"/>
              </w:rPr>
            </w:pPr>
          </w:p>
        </w:tc>
        <w:tc>
          <w:tcPr>
            <w:tcW w:w="842" w:type="dxa"/>
            <w:vMerge/>
            <w:tcBorders>
              <w:top w:val="nil"/>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color w:val="000000"/>
                <w:kern w:val="0"/>
                <w:sz w:val="22"/>
              </w:rPr>
            </w:pPr>
          </w:p>
        </w:tc>
        <w:tc>
          <w:tcPr>
            <w:tcW w:w="1001" w:type="dxa"/>
            <w:vMerge/>
            <w:tcBorders>
              <w:top w:val="nil"/>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color w:val="000000"/>
                <w:kern w:val="0"/>
                <w:sz w:val="24"/>
                <w:szCs w:val="24"/>
              </w:rPr>
            </w:pPr>
          </w:p>
        </w:tc>
      </w:tr>
      <w:tr w:rsidR="00C738D2">
        <w:trPr>
          <w:trHeight w:val="285"/>
        </w:trPr>
        <w:tc>
          <w:tcPr>
            <w:tcW w:w="438" w:type="dxa"/>
            <w:tcBorders>
              <w:top w:val="nil"/>
              <w:left w:val="single" w:sz="4" w:space="0" w:color="000000"/>
              <w:bottom w:val="single" w:sz="4" w:space="0" w:color="000000"/>
              <w:right w:val="single" w:sz="4" w:space="0" w:color="000000"/>
            </w:tcBorders>
            <w:vAlign w:val="center"/>
          </w:tcPr>
          <w:p w:rsidR="00C738D2" w:rsidRDefault="00677042">
            <w:pPr>
              <w:widowControl/>
              <w:jc w:val="center"/>
              <w:rPr>
                <w:rFonts w:ascii="宋体" w:hAnsi="宋体"/>
                <w:b/>
                <w:bCs/>
                <w:color w:val="000000"/>
                <w:kern w:val="0"/>
                <w:sz w:val="18"/>
                <w:szCs w:val="18"/>
              </w:rPr>
            </w:pPr>
            <w:r>
              <w:rPr>
                <w:rFonts w:ascii="宋体" w:hAnsi="宋体" w:hint="eastAsia"/>
                <w:b/>
                <w:bCs/>
                <w:color w:val="000000"/>
                <w:kern w:val="0"/>
                <w:sz w:val="18"/>
                <w:szCs w:val="18"/>
              </w:rPr>
              <w:t xml:space="preserve">　</w:t>
            </w:r>
          </w:p>
        </w:tc>
        <w:tc>
          <w:tcPr>
            <w:tcW w:w="493" w:type="dxa"/>
            <w:vMerge/>
            <w:tcBorders>
              <w:top w:val="nil"/>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color w:val="000000"/>
                <w:kern w:val="0"/>
                <w:sz w:val="18"/>
                <w:szCs w:val="18"/>
              </w:rPr>
            </w:pPr>
          </w:p>
        </w:tc>
        <w:tc>
          <w:tcPr>
            <w:tcW w:w="105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b/>
                <w:bCs/>
                <w:color w:val="000000"/>
                <w:kern w:val="0"/>
                <w:sz w:val="18"/>
                <w:szCs w:val="18"/>
              </w:rPr>
            </w:pPr>
            <w:r>
              <w:rPr>
                <w:rFonts w:ascii="宋体" w:hAnsi="宋体" w:hint="eastAsia"/>
                <w:b/>
                <w:bCs/>
                <w:color w:val="000000"/>
                <w:kern w:val="0"/>
                <w:sz w:val="18"/>
                <w:szCs w:val="18"/>
              </w:rPr>
              <w:t xml:space="preserve">　</w:t>
            </w:r>
          </w:p>
        </w:tc>
        <w:tc>
          <w:tcPr>
            <w:tcW w:w="2580" w:type="dxa"/>
            <w:tcBorders>
              <w:top w:val="single" w:sz="4" w:space="0" w:color="000000"/>
              <w:left w:val="nil"/>
              <w:bottom w:val="single" w:sz="4" w:space="0" w:color="000000"/>
              <w:right w:val="single" w:sz="4" w:space="0" w:color="000000"/>
            </w:tcBorders>
            <w:shd w:val="clear" w:color="000000" w:fill="C5D9F1"/>
            <w:vAlign w:val="center"/>
          </w:tcPr>
          <w:p w:rsidR="00C738D2" w:rsidRDefault="00677042">
            <w:pPr>
              <w:widowControl/>
              <w:jc w:val="center"/>
              <w:rPr>
                <w:rFonts w:ascii="宋体" w:hAnsi="宋体"/>
                <w:b/>
                <w:bCs/>
                <w:color w:val="000000"/>
                <w:kern w:val="0"/>
                <w:sz w:val="18"/>
                <w:szCs w:val="18"/>
              </w:rPr>
            </w:pPr>
            <w:r>
              <w:rPr>
                <w:rFonts w:ascii="宋体" w:hAnsi="宋体" w:hint="eastAsia"/>
                <w:b/>
                <w:bCs/>
                <w:color w:val="000000"/>
                <w:kern w:val="0"/>
                <w:sz w:val="18"/>
                <w:szCs w:val="18"/>
              </w:rPr>
              <w:t>小计</w:t>
            </w:r>
          </w:p>
        </w:tc>
        <w:tc>
          <w:tcPr>
            <w:tcW w:w="560" w:type="dxa"/>
            <w:tcBorders>
              <w:top w:val="nil"/>
              <w:left w:val="nil"/>
              <w:bottom w:val="single" w:sz="4" w:space="0" w:color="000000"/>
              <w:right w:val="single" w:sz="4" w:space="0" w:color="000000"/>
            </w:tcBorders>
            <w:shd w:val="clear" w:color="000000" w:fill="C5D9F1"/>
            <w:vAlign w:val="center"/>
          </w:tcPr>
          <w:p w:rsidR="00C738D2" w:rsidRDefault="00677042">
            <w:pPr>
              <w:widowControl/>
              <w:jc w:val="center"/>
              <w:rPr>
                <w:rFonts w:ascii="宋体" w:hAnsi="宋体"/>
                <w:b/>
                <w:bCs/>
                <w:color w:val="000000"/>
                <w:kern w:val="0"/>
                <w:sz w:val="20"/>
                <w:szCs w:val="20"/>
              </w:rPr>
            </w:pPr>
            <w:r>
              <w:rPr>
                <w:rFonts w:ascii="宋体" w:hAnsi="宋体" w:hint="eastAsia"/>
                <w:b/>
                <w:bCs/>
                <w:color w:val="000000"/>
                <w:kern w:val="0"/>
                <w:sz w:val="20"/>
                <w:szCs w:val="20"/>
              </w:rPr>
              <w:t>6</w:t>
            </w:r>
          </w:p>
        </w:tc>
        <w:tc>
          <w:tcPr>
            <w:tcW w:w="560" w:type="dxa"/>
            <w:tcBorders>
              <w:top w:val="nil"/>
              <w:left w:val="nil"/>
              <w:bottom w:val="single" w:sz="4" w:space="0" w:color="000000"/>
              <w:right w:val="single" w:sz="4" w:space="0" w:color="000000"/>
            </w:tcBorders>
            <w:shd w:val="clear" w:color="000000" w:fill="C5D9F1"/>
            <w:vAlign w:val="center"/>
          </w:tcPr>
          <w:p w:rsidR="00C738D2" w:rsidRDefault="00677042">
            <w:pPr>
              <w:widowControl/>
              <w:jc w:val="center"/>
              <w:rPr>
                <w:rFonts w:ascii="宋体" w:hAnsi="宋体"/>
                <w:b/>
                <w:bCs/>
                <w:color w:val="000000"/>
                <w:kern w:val="0"/>
                <w:sz w:val="20"/>
                <w:szCs w:val="20"/>
              </w:rPr>
            </w:pPr>
            <w:r>
              <w:rPr>
                <w:rFonts w:ascii="宋体" w:hAnsi="宋体" w:hint="eastAsia"/>
                <w:b/>
                <w:bCs/>
                <w:color w:val="000000"/>
                <w:kern w:val="0"/>
                <w:sz w:val="20"/>
                <w:szCs w:val="20"/>
              </w:rPr>
              <w:t xml:space="preserve">　</w:t>
            </w:r>
          </w:p>
        </w:tc>
        <w:tc>
          <w:tcPr>
            <w:tcW w:w="560" w:type="dxa"/>
            <w:tcBorders>
              <w:top w:val="nil"/>
              <w:left w:val="nil"/>
              <w:bottom w:val="single" w:sz="4" w:space="0" w:color="000000"/>
              <w:right w:val="single" w:sz="4" w:space="0" w:color="000000"/>
            </w:tcBorders>
            <w:shd w:val="clear" w:color="000000" w:fill="C5D9F1"/>
            <w:vAlign w:val="center"/>
          </w:tcPr>
          <w:p w:rsidR="00C738D2" w:rsidRDefault="00677042">
            <w:pPr>
              <w:widowControl/>
              <w:jc w:val="center"/>
              <w:rPr>
                <w:rFonts w:ascii="宋体" w:hAnsi="宋体"/>
                <w:b/>
                <w:bCs/>
                <w:color w:val="000000"/>
                <w:kern w:val="0"/>
                <w:sz w:val="20"/>
                <w:szCs w:val="20"/>
              </w:rPr>
            </w:pPr>
            <w:r>
              <w:rPr>
                <w:rFonts w:ascii="宋体" w:hAnsi="宋体" w:hint="eastAsia"/>
                <w:b/>
                <w:bCs/>
                <w:color w:val="000000"/>
                <w:kern w:val="0"/>
                <w:sz w:val="20"/>
                <w:szCs w:val="20"/>
              </w:rPr>
              <w:t xml:space="preserve">　</w:t>
            </w:r>
          </w:p>
        </w:tc>
        <w:tc>
          <w:tcPr>
            <w:tcW w:w="820" w:type="dxa"/>
            <w:tcBorders>
              <w:top w:val="nil"/>
              <w:left w:val="nil"/>
              <w:bottom w:val="single" w:sz="4" w:space="0" w:color="000000"/>
              <w:right w:val="single" w:sz="4" w:space="0" w:color="000000"/>
            </w:tcBorders>
            <w:shd w:val="clear" w:color="000000" w:fill="C5D9F1"/>
            <w:vAlign w:val="center"/>
          </w:tcPr>
          <w:p w:rsidR="00C738D2" w:rsidRDefault="00677042">
            <w:pPr>
              <w:widowControl/>
              <w:jc w:val="center"/>
              <w:rPr>
                <w:rFonts w:ascii="宋体" w:hAnsi="宋体"/>
                <w:b/>
                <w:bCs/>
                <w:color w:val="000000"/>
                <w:kern w:val="0"/>
                <w:sz w:val="20"/>
                <w:szCs w:val="20"/>
              </w:rPr>
            </w:pPr>
            <w:r>
              <w:rPr>
                <w:rFonts w:ascii="宋体" w:hAnsi="宋体" w:hint="eastAsia"/>
                <w:b/>
                <w:bCs/>
                <w:color w:val="000000"/>
                <w:kern w:val="0"/>
                <w:sz w:val="20"/>
                <w:szCs w:val="20"/>
              </w:rPr>
              <w:t>108</w:t>
            </w:r>
          </w:p>
        </w:tc>
        <w:tc>
          <w:tcPr>
            <w:tcW w:w="680" w:type="dxa"/>
            <w:tcBorders>
              <w:top w:val="nil"/>
              <w:left w:val="nil"/>
              <w:bottom w:val="single" w:sz="4" w:space="0" w:color="000000"/>
              <w:right w:val="single" w:sz="4" w:space="0" w:color="000000"/>
            </w:tcBorders>
            <w:shd w:val="clear" w:color="000000" w:fill="C5D9F1"/>
            <w:vAlign w:val="center"/>
          </w:tcPr>
          <w:p w:rsidR="00C738D2" w:rsidRDefault="00677042">
            <w:pPr>
              <w:widowControl/>
              <w:jc w:val="center"/>
              <w:rPr>
                <w:rFonts w:ascii="宋体" w:hAnsi="宋体"/>
                <w:b/>
                <w:bCs/>
                <w:color w:val="000000"/>
                <w:kern w:val="0"/>
                <w:sz w:val="20"/>
                <w:szCs w:val="20"/>
              </w:rPr>
            </w:pPr>
            <w:r>
              <w:rPr>
                <w:rFonts w:ascii="宋体" w:hAnsi="宋体" w:hint="eastAsia"/>
                <w:b/>
                <w:bCs/>
                <w:color w:val="000000"/>
                <w:kern w:val="0"/>
                <w:sz w:val="20"/>
                <w:szCs w:val="20"/>
              </w:rPr>
              <w:t>108</w:t>
            </w:r>
          </w:p>
        </w:tc>
        <w:tc>
          <w:tcPr>
            <w:tcW w:w="700" w:type="dxa"/>
            <w:tcBorders>
              <w:top w:val="nil"/>
              <w:left w:val="nil"/>
              <w:bottom w:val="single" w:sz="4" w:space="0" w:color="000000"/>
              <w:right w:val="single" w:sz="4" w:space="0" w:color="000000"/>
            </w:tcBorders>
            <w:shd w:val="clear" w:color="000000" w:fill="C5D9F1"/>
            <w:vAlign w:val="center"/>
          </w:tcPr>
          <w:p w:rsidR="00C738D2" w:rsidRDefault="00677042">
            <w:pPr>
              <w:widowControl/>
              <w:jc w:val="center"/>
              <w:rPr>
                <w:rFonts w:ascii="宋体" w:hAnsi="宋体"/>
                <w:b/>
                <w:bCs/>
                <w:color w:val="000000"/>
                <w:kern w:val="0"/>
                <w:sz w:val="20"/>
                <w:szCs w:val="20"/>
              </w:rPr>
            </w:pPr>
            <w:r>
              <w:rPr>
                <w:rFonts w:ascii="宋体" w:hAnsi="宋体" w:hint="eastAsia"/>
                <w:b/>
                <w:bCs/>
                <w:color w:val="000000"/>
                <w:kern w:val="0"/>
                <w:sz w:val="20"/>
                <w:szCs w:val="20"/>
              </w:rPr>
              <w:t>0</w:t>
            </w:r>
          </w:p>
        </w:tc>
        <w:tc>
          <w:tcPr>
            <w:tcW w:w="560" w:type="dxa"/>
            <w:tcBorders>
              <w:top w:val="nil"/>
              <w:left w:val="nil"/>
              <w:bottom w:val="single" w:sz="4" w:space="0" w:color="000000"/>
              <w:right w:val="single" w:sz="4" w:space="0" w:color="000000"/>
            </w:tcBorders>
            <w:shd w:val="clear" w:color="000000" w:fill="C5D9F1"/>
            <w:vAlign w:val="center"/>
          </w:tcPr>
          <w:p w:rsidR="00C738D2" w:rsidRDefault="00677042">
            <w:pPr>
              <w:widowControl/>
              <w:jc w:val="center"/>
              <w:rPr>
                <w:rFonts w:ascii="宋体" w:hAnsi="宋体"/>
                <w:b/>
                <w:bCs/>
                <w:color w:val="000000"/>
                <w:kern w:val="0"/>
                <w:sz w:val="20"/>
                <w:szCs w:val="20"/>
              </w:rPr>
            </w:pPr>
            <w:r>
              <w:rPr>
                <w:rFonts w:ascii="宋体" w:hAnsi="宋体" w:hint="eastAsia"/>
                <w:b/>
                <w:bCs/>
                <w:color w:val="000000"/>
                <w:kern w:val="0"/>
                <w:sz w:val="20"/>
                <w:szCs w:val="20"/>
              </w:rPr>
              <w:t>36</w:t>
            </w:r>
          </w:p>
        </w:tc>
        <w:tc>
          <w:tcPr>
            <w:tcW w:w="560" w:type="dxa"/>
            <w:tcBorders>
              <w:top w:val="nil"/>
              <w:left w:val="nil"/>
              <w:bottom w:val="single" w:sz="4" w:space="0" w:color="000000"/>
              <w:right w:val="single" w:sz="4" w:space="0" w:color="000000"/>
            </w:tcBorders>
            <w:shd w:val="clear" w:color="000000" w:fill="C5D9F1"/>
            <w:vAlign w:val="center"/>
          </w:tcPr>
          <w:p w:rsidR="00C738D2" w:rsidRDefault="00677042">
            <w:pPr>
              <w:widowControl/>
              <w:jc w:val="center"/>
              <w:rPr>
                <w:rFonts w:ascii="宋体" w:hAnsi="宋体"/>
                <w:b/>
                <w:bCs/>
                <w:color w:val="000000"/>
                <w:kern w:val="0"/>
                <w:sz w:val="20"/>
                <w:szCs w:val="20"/>
              </w:rPr>
            </w:pPr>
            <w:r>
              <w:rPr>
                <w:rFonts w:ascii="宋体" w:hAnsi="宋体" w:hint="eastAsia"/>
                <w:b/>
                <w:bCs/>
                <w:color w:val="000000"/>
                <w:kern w:val="0"/>
                <w:sz w:val="20"/>
                <w:szCs w:val="20"/>
              </w:rPr>
              <w:t>36</w:t>
            </w:r>
          </w:p>
        </w:tc>
        <w:tc>
          <w:tcPr>
            <w:tcW w:w="560" w:type="dxa"/>
            <w:tcBorders>
              <w:top w:val="nil"/>
              <w:left w:val="nil"/>
              <w:bottom w:val="single" w:sz="4" w:space="0" w:color="000000"/>
              <w:right w:val="single" w:sz="4" w:space="0" w:color="000000"/>
            </w:tcBorders>
            <w:shd w:val="clear" w:color="000000" w:fill="C5D9F1"/>
            <w:vAlign w:val="center"/>
          </w:tcPr>
          <w:p w:rsidR="00C738D2" w:rsidRDefault="00677042">
            <w:pPr>
              <w:widowControl/>
              <w:jc w:val="center"/>
              <w:rPr>
                <w:rFonts w:ascii="宋体" w:hAnsi="宋体"/>
                <w:b/>
                <w:bCs/>
                <w:color w:val="000000"/>
                <w:kern w:val="0"/>
                <w:sz w:val="20"/>
                <w:szCs w:val="20"/>
              </w:rPr>
            </w:pPr>
            <w:r>
              <w:rPr>
                <w:rFonts w:ascii="宋体" w:hAnsi="宋体" w:hint="eastAsia"/>
                <w:b/>
                <w:bCs/>
                <w:color w:val="000000"/>
                <w:kern w:val="0"/>
                <w:sz w:val="20"/>
                <w:szCs w:val="20"/>
              </w:rPr>
              <w:t>36</w:t>
            </w:r>
          </w:p>
        </w:tc>
        <w:tc>
          <w:tcPr>
            <w:tcW w:w="1781" w:type="dxa"/>
            <w:gridSpan w:val="3"/>
            <w:vMerge/>
            <w:tcBorders>
              <w:top w:val="nil"/>
              <w:left w:val="nil"/>
              <w:bottom w:val="single" w:sz="4" w:space="0" w:color="000000"/>
              <w:right w:val="single" w:sz="4" w:space="0" w:color="000000"/>
            </w:tcBorders>
            <w:vAlign w:val="center"/>
          </w:tcPr>
          <w:p w:rsidR="00C738D2" w:rsidRDefault="00C738D2">
            <w:pPr>
              <w:widowControl/>
              <w:jc w:val="left"/>
              <w:rPr>
                <w:rFonts w:ascii="宋体" w:hAnsi="宋体"/>
                <w:color w:val="000000"/>
                <w:kern w:val="0"/>
                <w:sz w:val="22"/>
              </w:rPr>
            </w:pPr>
          </w:p>
        </w:tc>
        <w:tc>
          <w:tcPr>
            <w:tcW w:w="842" w:type="dxa"/>
            <w:vMerge/>
            <w:tcBorders>
              <w:top w:val="nil"/>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color w:val="000000"/>
                <w:kern w:val="0"/>
                <w:sz w:val="22"/>
              </w:rPr>
            </w:pPr>
          </w:p>
        </w:tc>
        <w:tc>
          <w:tcPr>
            <w:tcW w:w="1001" w:type="dxa"/>
            <w:vMerge/>
            <w:tcBorders>
              <w:top w:val="nil"/>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color w:val="000000"/>
                <w:kern w:val="0"/>
                <w:sz w:val="24"/>
                <w:szCs w:val="24"/>
              </w:rPr>
            </w:pPr>
          </w:p>
        </w:tc>
      </w:tr>
      <w:tr w:rsidR="00C738D2">
        <w:trPr>
          <w:trHeight w:val="285"/>
        </w:trPr>
        <w:tc>
          <w:tcPr>
            <w:tcW w:w="438" w:type="dxa"/>
            <w:tcBorders>
              <w:top w:val="nil"/>
              <w:left w:val="single" w:sz="4" w:space="0" w:color="000000"/>
              <w:bottom w:val="single" w:sz="4" w:space="0" w:color="000000"/>
              <w:right w:val="single" w:sz="4" w:space="0" w:color="000000"/>
            </w:tcBorders>
            <w:shd w:val="clear" w:color="000000" w:fill="D9D9D9"/>
            <w:vAlign w:val="center"/>
          </w:tcPr>
          <w:p w:rsidR="00C738D2" w:rsidRDefault="00677042">
            <w:pPr>
              <w:widowControl/>
              <w:jc w:val="center"/>
              <w:rPr>
                <w:rFonts w:ascii="宋体" w:hAnsi="宋体"/>
                <w:b/>
                <w:bCs/>
                <w:color w:val="000000"/>
                <w:kern w:val="0"/>
                <w:sz w:val="18"/>
                <w:szCs w:val="18"/>
              </w:rPr>
            </w:pPr>
            <w:r>
              <w:rPr>
                <w:rFonts w:ascii="宋体" w:hAnsi="宋体" w:hint="eastAsia"/>
                <w:b/>
                <w:bCs/>
                <w:color w:val="000000"/>
                <w:kern w:val="0"/>
                <w:sz w:val="18"/>
                <w:szCs w:val="18"/>
              </w:rPr>
              <w:t xml:space="preserve">　</w:t>
            </w:r>
          </w:p>
        </w:tc>
        <w:tc>
          <w:tcPr>
            <w:tcW w:w="4123" w:type="dxa"/>
            <w:gridSpan w:val="3"/>
            <w:tcBorders>
              <w:top w:val="single" w:sz="4" w:space="0" w:color="000000"/>
              <w:left w:val="nil"/>
              <w:bottom w:val="single" w:sz="4" w:space="0" w:color="000000"/>
              <w:right w:val="single" w:sz="4" w:space="0" w:color="000000"/>
            </w:tcBorders>
            <w:shd w:val="clear" w:color="000000" w:fill="D9D9D9"/>
            <w:vAlign w:val="center"/>
          </w:tcPr>
          <w:p w:rsidR="00C738D2" w:rsidRDefault="00677042">
            <w:pPr>
              <w:widowControl/>
              <w:jc w:val="center"/>
              <w:rPr>
                <w:rFonts w:ascii="宋体" w:hAnsi="宋体"/>
                <w:b/>
                <w:bCs/>
                <w:color w:val="000000"/>
                <w:kern w:val="0"/>
                <w:sz w:val="18"/>
                <w:szCs w:val="18"/>
              </w:rPr>
            </w:pPr>
            <w:r>
              <w:rPr>
                <w:rFonts w:ascii="宋体" w:hAnsi="宋体" w:hint="eastAsia"/>
                <w:b/>
                <w:bCs/>
                <w:color w:val="000000"/>
                <w:kern w:val="0"/>
                <w:sz w:val="18"/>
                <w:szCs w:val="18"/>
              </w:rPr>
              <w:t>合计</w:t>
            </w:r>
          </w:p>
        </w:tc>
        <w:tc>
          <w:tcPr>
            <w:tcW w:w="560" w:type="dxa"/>
            <w:tcBorders>
              <w:top w:val="nil"/>
              <w:left w:val="nil"/>
              <w:bottom w:val="single" w:sz="4" w:space="0" w:color="000000"/>
              <w:right w:val="single" w:sz="4" w:space="0" w:color="000000"/>
            </w:tcBorders>
            <w:shd w:val="clear" w:color="000000" w:fill="D9D9D9"/>
            <w:vAlign w:val="center"/>
          </w:tcPr>
          <w:p w:rsidR="00C738D2" w:rsidRDefault="00677042">
            <w:pPr>
              <w:widowControl/>
              <w:jc w:val="center"/>
              <w:rPr>
                <w:rFonts w:ascii="宋体" w:hAnsi="宋体"/>
                <w:b/>
                <w:bCs/>
                <w:color w:val="000000"/>
                <w:kern w:val="0"/>
                <w:sz w:val="20"/>
                <w:szCs w:val="20"/>
              </w:rPr>
            </w:pPr>
            <w:r>
              <w:rPr>
                <w:rFonts w:ascii="宋体" w:hAnsi="宋体" w:hint="eastAsia"/>
                <w:b/>
                <w:bCs/>
                <w:color w:val="000000"/>
                <w:kern w:val="0"/>
                <w:sz w:val="20"/>
                <w:szCs w:val="20"/>
              </w:rPr>
              <w:t>34</w:t>
            </w:r>
          </w:p>
        </w:tc>
        <w:tc>
          <w:tcPr>
            <w:tcW w:w="560" w:type="dxa"/>
            <w:tcBorders>
              <w:top w:val="nil"/>
              <w:left w:val="nil"/>
              <w:bottom w:val="single" w:sz="4" w:space="0" w:color="000000"/>
              <w:right w:val="single" w:sz="4" w:space="0" w:color="000000"/>
            </w:tcBorders>
            <w:shd w:val="clear" w:color="000000" w:fill="D9D9D9"/>
            <w:vAlign w:val="center"/>
          </w:tcPr>
          <w:p w:rsidR="00C738D2" w:rsidRDefault="00677042">
            <w:pPr>
              <w:widowControl/>
              <w:jc w:val="center"/>
              <w:rPr>
                <w:rFonts w:ascii="宋体" w:hAnsi="宋体"/>
                <w:b/>
                <w:bCs/>
                <w:color w:val="000000"/>
                <w:kern w:val="0"/>
                <w:sz w:val="20"/>
                <w:szCs w:val="20"/>
              </w:rPr>
            </w:pPr>
            <w:r>
              <w:rPr>
                <w:rFonts w:ascii="宋体" w:hAnsi="宋体" w:hint="eastAsia"/>
                <w:b/>
                <w:bCs/>
                <w:color w:val="000000"/>
                <w:kern w:val="0"/>
                <w:sz w:val="20"/>
                <w:szCs w:val="20"/>
              </w:rPr>
              <w:t xml:space="preserve">　</w:t>
            </w:r>
          </w:p>
        </w:tc>
        <w:tc>
          <w:tcPr>
            <w:tcW w:w="560" w:type="dxa"/>
            <w:tcBorders>
              <w:top w:val="nil"/>
              <w:left w:val="nil"/>
              <w:bottom w:val="single" w:sz="4" w:space="0" w:color="000000"/>
              <w:right w:val="single" w:sz="4" w:space="0" w:color="000000"/>
            </w:tcBorders>
            <w:shd w:val="clear" w:color="000000" w:fill="D9D9D9"/>
            <w:vAlign w:val="center"/>
          </w:tcPr>
          <w:p w:rsidR="00C738D2" w:rsidRDefault="00677042">
            <w:pPr>
              <w:widowControl/>
              <w:jc w:val="center"/>
              <w:rPr>
                <w:rFonts w:ascii="宋体" w:hAnsi="宋体"/>
                <w:b/>
                <w:bCs/>
                <w:color w:val="000000"/>
                <w:kern w:val="0"/>
                <w:sz w:val="20"/>
                <w:szCs w:val="20"/>
              </w:rPr>
            </w:pPr>
            <w:r>
              <w:rPr>
                <w:rFonts w:ascii="宋体" w:hAnsi="宋体" w:hint="eastAsia"/>
                <w:b/>
                <w:bCs/>
                <w:color w:val="000000"/>
                <w:kern w:val="0"/>
                <w:sz w:val="20"/>
                <w:szCs w:val="20"/>
              </w:rPr>
              <w:t xml:space="preserve">　</w:t>
            </w:r>
          </w:p>
        </w:tc>
        <w:tc>
          <w:tcPr>
            <w:tcW w:w="820" w:type="dxa"/>
            <w:tcBorders>
              <w:top w:val="nil"/>
              <w:left w:val="nil"/>
              <w:bottom w:val="single" w:sz="4" w:space="0" w:color="000000"/>
              <w:right w:val="single" w:sz="4" w:space="0" w:color="000000"/>
            </w:tcBorders>
            <w:shd w:val="clear" w:color="000000" w:fill="D9D9D9"/>
            <w:vAlign w:val="center"/>
          </w:tcPr>
          <w:p w:rsidR="00C738D2" w:rsidRDefault="00677042">
            <w:pPr>
              <w:widowControl/>
              <w:jc w:val="center"/>
              <w:rPr>
                <w:rFonts w:ascii="宋体" w:hAnsi="宋体"/>
                <w:b/>
                <w:bCs/>
                <w:color w:val="000000"/>
                <w:kern w:val="0"/>
                <w:sz w:val="20"/>
                <w:szCs w:val="20"/>
              </w:rPr>
            </w:pPr>
            <w:r>
              <w:rPr>
                <w:rFonts w:ascii="宋体" w:hAnsi="宋体" w:hint="eastAsia"/>
                <w:b/>
                <w:bCs/>
                <w:color w:val="000000"/>
                <w:kern w:val="0"/>
                <w:sz w:val="20"/>
                <w:szCs w:val="20"/>
              </w:rPr>
              <w:t>594</w:t>
            </w:r>
          </w:p>
        </w:tc>
        <w:tc>
          <w:tcPr>
            <w:tcW w:w="680" w:type="dxa"/>
            <w:tcBorders>
              <w:top w:val="nil"/>
              <w:left w:val="nil"/>
              <w:bottom w:val="single" w:sz="4" w:space="0" w:color="000000"/>
              <w:right w:val="single" w:sz="4" w:space="0" w:color="000000"/>
            </w:tcBorders>
            <w:shd w:val="clear" w:color="000000" w:fill="D9D9D9"/>
            <w:vAlign w:val="center"/>
          </w:tcPr>
          <w:p w:rsidR="00C738D2" w:rsidRDefault="00677042">
            <w:pPr>
              <w:widowControl/>
              <w:jc w:val="center"/>
              <w:rPr>
                <w:rFonts w:ascii="宋体" w:hAnsi="宋体"/>
                <w:b/>
                <w:bCs/>
                <w:color w:val="000000"/>
                <w:kern w:val="0"/>
                <w:sz w:val="20"/>
                <w:szCs w:val="20"/>
              </w:rPr>
            </w:pPr>
            <w:r>
              <w:rPr>
                <w:rFonts w:ascii="宋体" w:hAnsi="宋体" w:hint="eastAsia"/>
                <w:b/>
                <w:bCs/>
                <w:color w:val="000000"/>
                <w:kern w:val="0"/>
                <w:sz w:val="20"/>
                <w:szCs w:val="20"/>
              </w:rPr>
              <w:t>450</w:t>
            </w:r>
          </w:p>
        </w:tc>
        <w:tc>
          <w:tcPr>
            <w:tcW w:w="700" w:type="dxa"/>
            <w:tcBorders>
              <w:top w:val="nil"/>
              <w:left w:val="nil"/>
              <w:bottom w:val="single" w:sz="4" w:space="0" w:color="000000"/>
              <w:right w:val="single" w:sz="4" w:space="0" w:color="000000"/>
            </w:tcBorders>
            <w:shd w:val="clear" w:color="000000" w:fill="D9D9D9"/>
            <w:vAlign w:val="center"/>
          </w:tcPr>
          <w:p w:rsidR="00C738D2" w:rsidRDefault="00677042">
            <w:pPr>
              <w:widowControl/>
              <w:jc w:val="center"/>
              <w:rPr>
                <w:rFonts w:ascii="宋体" w:hAnsi="宋体"/>
                <w:b/>
                <w:bCs/>
                <w:color w:val="000000"/>
                <w:kern w:val="0"/>
                <w:sz w:val="20"/>
                <w:szCs w:val="20"/>
              </w:rPr>
            </w:pPr>
            <w:r>
              <w:rPr>
                <w:rFonts w:ascii="宋体" w:hAnsi="宋体" w:hint="eastAsia"/>
                <w:b/>
                <w:bCs/>
                <w:color w:val="000000"/>
                <w:kern w:val="0"/>
                <w:sz w:val="20"/>
                <w:szCs w:val="20"/>
              </w:rPr>
              <w:t>144</w:t>
            </w:r>
          </w:p>
        </w:tc>
        <w:tc>
          <w:tcPr>
            <w:tcW w:w="560" w:type="dxa"/>
            <w:tcBorders>
              <w:top w:val="nil"/>
              <w:left w:val="nil"/>
              <w:bottom w:val="single" w:sz="4" w:space="0" w:color="000000"/>
              <w:right w:val="single" w:sz="4" w:space="0" w:color="000000"/>
            </w:tcBorders>
            <w:shd w:val="clear" w:color="000000" w:fill="D9D9D9"/>
            <w:vAlign w:val="center"/>
          </w:tcPr>
          <w:p w:rsidR="00C738D2" w:rsidRDefault="00677042">
            <w:pPr>
              <w:widowControl/>
              <w:jc w:val="center"/>
              <w:rPr>
                <w:rFonts w:ascii="宋体" w:hAnsi="宋体"/>
                <w:b/>
                <w:bCs/>
                <w:color w:val="000000"/>
                <w:kern w:val="0"/>
                <w:sz w:val="20"/>
                <w:szCs w:val="20"/>
              </w:rPr>
            </w:pPr>
            <w:r>
              <w:rPr>
                <w:rFonts w:ascii="宋体" w:hAnsi="宋体" w:hint="eastAsia"/>
                <w:b/>
                <w:bCs/>
                <w:color w:val="000000"/>
                <w:kern w:val="0"/>
                <w:sz w:val="20"/>
                <w:szCs w:val="20"/>
              </w:rPr>
              <w:t>318</w:t>
            </w:r>
          </w:p>
        </w:tc>
        <w:tc>
          <w:tcPr>
            <w:tcW w:w="560" w:type="dxa"/>
            <w:tcBorders>
              <w:top w:val="nil"/>
              <w:left w:val="nil"/>
              <w:bottom w:val="single" w:sz="4" w:space="0" w:color="000000"/>
              <w:right w:val="single" w:sz="4" w:space="0" w:color="000000"/>
            </w:tcBorders>
            <w:shd w:val="clear" w:color="000000" w:fill="D9D9D9"/>
            <w:vAlign w:val="center"/>
          </w:tcPr>
          <w:p w:rsidR="00C738D2" w:rsidRDefault="00677042">
            <w:pPr>
              <w:widowControl/>
              <w:jc w:val="center"/>
              <w:rPr>
                <w:rFonts w:ascii="宋体" w:hAnsi="宋体"/>
                <w:b/>
                <w:bCs/>
                <w:color w:val="000000"/>
                <w:kern w:val="0"/>
                <w:sz w:val="20"/>
                <w:szCs w:val="20"/>
              </w:rPr>
            </w:pPr>
            <w:r>
              <w:rPr>
                <w:rFonts w:ascii="宋体" w:hAnsi="宋体" w:hint="eastAsia"/>
                <w:b/>
                <w:bCs/>
                <w:color w:val="000000"/>
                <w:kern w:val="0"/>
                <w:sz w:val="20"/>
                <w:szCs w:val="20"/>
              </w:rPr>
              <w:t>120</w:t>
            </w:r>
          </w:p>
        </w:tc>
        <w:tc>
          <w:tcPr>
            <w:tcW w:w="560" w:type="dxa"/>
            <w:tcBorders>
              <w:top w:val="nil"/>
              <w:left w:val="nil"/>
              <w:bottom w:val="single" w:sz="4" w:space="0" w:color="000000"/>
              <w:right w:val="single" w:sz="4" w:space="0" w:color="000000"/>
            </w:tcBorders>
            <w:shd w:val="clear" w:color="000000" w:fill="D9D9D9"/>
            <w:vAlign w:val="center"/>
          </w:tcPr>
          <w:p w:rsidR="00C738D2" w:rsidRDefault="00677042">
            <w:pPr>
              <w:widowControl/>
              <w:jc w:val="center"/>
              <w:rPr>
                <w:rFonts w:ascii="宋体" w:hAnsi="宋体"/>
                <w:b/>
                <w:bCs/>
                <w:color w:val="000000"/>
                <w:kern w:val="0"/>
                <w:sz w:val="20"/>
                <w:szCs w:val="20"/>
              </w:rPr>
            </w:pPr>
            <w:r>
              <w:rPr>
                <w:rFonts w:ascii="宋体" w:hAnsi="宋体" w:hint="eastAsia"/>
                <w:b/>
                <w:bCs/>
                <w:color w:val="000000"/>
                <w:kern w:val="0"/>
                <w:sz w:val="20"/>
                <w:szCs w:val="20"/>
              </w:rPr>
              <w:t>156</w:t>
            </w:r>
          </w:p>
        </w:tc>
        <w:tc>
          <w:tcPr>
            <w:tcW w:w="1781" w:type="dxa"/>
            <w:gridSpan w:val="3"/>
            <w:vMerge/>
            <w:tcBorders>
              <w:top w:val="nil"/>
              <w:left w:val="nil"/>
              <w:bottom w:val="single" w:sz="4" w:space="0" w:color="000000"/>
              <w:right w:val="single" w:sz="4" w:space="0" w:color="000000"/>
            </w:tcBorders>
            <w:vAlign w:val="center"/>
          </w:tcPr>
          <w:p w:rsidR="00C738D2" w:rsidRDefault="00C738D2">
            <w:pPr>
              <w:widowControl/>
              <w:jc w:val="left"/>
              <w:rPr>
                <w:rFonts w:ascii="宋体" w:hAnsi="宋体"/>
                <w:color w:val="000000"/>
                <w:kern w:val="0"/>
                <w:sz w:val="22"/>
              </w:rPr>
            </w:pPr>
          </w:p>
        </w:tc>
        <w:tc>
          <w:tcPr>
            <w:tcW w:w="842" w:type="dxa"/>
            <w:vMerge/>
            <w:tcBorders>
              <w:top w:val="nil"/>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color w:val="000000"/>
                <w:kern w:val="0"/>
                <w:sz w:val="22"/>
              </w:rPr>
            </w:pPr>
          </w:p>
        </w:tc>
        <w:tc>
          <w:tcPr>
            <w:tcW w:w="1001" w:type="dxa"/>
            <w:vMerge/>
            <w:tcBorders>
              <w:top w:val="nil"/>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color w:val="000000"/>
                <w:kern w:val="0"/>
                <w:sz w:val="24"/>
                <w:szCs w:val="24"/>
              </w:rPr>
            </w:pPr>
          </w:p>
        </w:tc>
      </w:tr>
      <w:tr w:rsidR="00C738D2">
        <w:trPr>
          <w:trHeight w:val="555"/>
        </w:trPr>
        <w:tc>
          <w:tcPr>
            <w:tcW w:w="438" w:type="dxa"/>
            <w:tcBorders>
              <w:top w:val="nil"/>
              <w:left w:val="single" w:sz="4" w:space="0" w:color="000000"/>
              <w:bottom w:val="single" w:sz="4" w:space="0" w:color="000000"/>
              <w:right w:val="single" w:sz="4" w:space="0" w:color="000000"/>
            </w:tcBorders>
            <w:vAlign w:val="center"/>
          </w:tcPr>
          <w:p w:rsidR="00C738D2" w:rsidRDefault="00677042">
            <w:pPr>
              <w:widowControl/>
              <w:jc w:val="center"/>
              <w:rPr>
                <w:rFonts w:ascii="宋体" w:hAnsi="宋体"/>
                <w:color w:val="000000"/>
                <w:kern w:val="0"/>
                <w:sz w:val="18"/>
                <w:szCs w:val="18"/>
              </w:rPr>
            </w:pPr>
            <w:r>
              <w:rPr>
                <w:rFonts w:ascii="宋体" w:hAnsi="宋体" w:hint="eastAsia"/>
                <w:color w:val="000000"/>
                <w:kern w:val="0"/>
                <w:sz w:val="18"/>
                <w:szCs w:val="18"/>
              </w:rPr>
              <w:t>13</w:t>
            </w:r>
          </w:p>
        </w:tc>
        <w:tc>
          <w:tcPr>
            <w:tcW w:w="493" w:type="dxa"/>
            <w:vMerge w:val="restart"/>
            <w:tcBorders>
              <w:top w:val="nil"/>
              <w:left w:val="single" w:sz="4" w:space="0" w:color="000000"/>
              <w:bottom w:val="single" w:sz="4" w:space="0" w:color="000000"/>
              <w:right w:val="single" w:sz="4" w:space="0" w:color="000000"/>
            </w:tcBorders>
            <w:vAlign w:val="center"/>
          </w:tcPr>
          <w:p w:rsidR="00C738D2" w:rsidRDefault="00677042">
            <w:pPr>
              <w:widowControl/>
              <w:jc w:val="center"/>
              <w:rPr>
                <w:rFonts w:ascii="宋体" w:hAnsi="宋体"/>
                <w:color w:val="000000"/>
                <w:kern w:val="0"/>
                <w:sz w:val="18"/>
                <w:szCs w:val="18"/>
              </w:rPr>
            </w:pPr>
            <w:r>
              <w:rPr>
                <w:rFonts w:ascii="宋体" w:hAnsi="宋体" w:hint="eastAsia"/>
                <w:color w:val="000000"/>
                <w:kern w:val="0"/>
                <w:sz w:val="18"/>
                <w:szCs w:val="18"/>
              </w:rPr>
              <w:t>专业基</w:t>
            </w:r>
            <w:r>
              <w:rPr>
                <w:rFonts w:ascii="宋体" w:hAnsi="宋体" w:hint="eastAsia"/>
                <w:color w:val="000000"/>
                <w:kern w:val="0"/>
                <w:sz w:val="18"/>
                <w:szCs w:val="18"/>
              </w:rPr>
              <w:lastRenderedPageBreak/>
              <w:t>础课程</w:t>
            </w:r>
          </w:p>
        </w:tc>
        <w:tc>
          <w:tcPr>
            <w:tcW w:w="105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18"/>
                <w:szCs w:val="18"/>
              </w:rPr>
            </w:pPr>
            <w:r>
              <w:rPr>
                <w:rFonts w:ascii="宋体" w:hAnsi="宋体" w:hint="eastAsia"/>
                <w:color w:val="000000"/>
                <w:kern w:val="0"/>
                <w:sz w:val="18"/>
                <w:szCs w:val="18"/>
              </w:rPr>
              <w:lastRenderedPageBreak/>
              <w:t>021303</w:t>
            </w:r>
          </w:p>
        </w:tc>
        <w:tc>
          <w:tcPr>
            <w:tcW w:w="2580" w:type="dxa"/>
            <w:tcBorders>
              <w:top w:val="single" w:sz="8" w:space="0" w:color="000000"/>
              <w:left w:val="single" w:sz="8" w:space="0" w:color="000000"/>
              <w:bottom w:val="single" w:sz="8" w:space="0" w:color="000000"/>
              <w:right w:val="single" w:sz="8" w:space="0" w:color="000000"/>
            </w:tcBorders>
            <w:vAlign w:val="center"/>
          </w:tcPr>
          <w:p w:rsidR="00C738D2" w:rsidRDefault="00677042">
            <w:pPr>
              <w:widowControl/>
              <w:jc w:val="left"/>
              <w:rPr>
                <w:rFonts w:ascii="宋体" w:hAnsi="宋体"/>
                <w:color w:val="000000"/>
                <w:kern w:val="0"/>
                <w:sz w:val="18"/>
                <w:szCs w:val="18"/>
              </w:rPr>
            </w:pPr>
            <w:r>
              <w:rPr>
                <w:rFonts w:ascii="宋体" w:hAnsi="宋体" w:hint="eastAsia"/>
                <w:color w:val="000000"/>
                <w:kern w:val="0"/>
                <w:sz w:val="18"/>
                <w:szCs w:val="18"/>
              </w:rPr>
              <w:t>人体解剖学与组织胚胎学（临床应用人体学）</w:t>
            </w:r>
          </w:p>
        </w:tc>
        <w:tc>
          <w:tcPr>
            <w:tcW w:w="560" w:type="dxa"/>
            <w:tcBorders>
              <w:top w:val="nil"/>
              <w:left w:val="single" w:sz="4" w:space="0" w:color="000000"/>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7</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1</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 xml:space="preserve">　</w:t>
            </w:r>
          </w:p>
        </w:tc>
        <w:tc>
          <w:tcPr>
            <w:tcW w:w="82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126</w:t>
            </w:r>
          </w:p>
        </w:tc>
        <w:tc>
          <w:tcPr>
            <w:tcW w:w="68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54</w:t>
            </w:r>
          </w:p>
        </w:tc>
        <w:tc>
          <w:tcPr>
            <w:tcW w:w="70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72</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126</w:t>
            </w:r>
          </w:p>
        </w:tc>
        <w:tc>
          <w:tcPr>
            <w:tcW w:w="560" w:type="dxa"/>
            <w:tcBorders>
              <w:top w:val="nil"/>
              <w:left w:val="nil"/>
              <w:bottom w:val="single" w:sz="4" w:space="0" w:color="000000"/>
              <w:right w:val="single" w:sz="4" w:space="0" w:color="000000"/>
            </w:tcBorders>
            <w:vAlign w:val="center"/>
          </w:tcPr>
          <w:p w:rsidR="00C738D2" w:rsidRDefault="00677042">
            <w:pPr>
              <w:widowControl/>
              <w:jc w:val="left"/>
              <w:rPr>
                <w:color w:val="000000"/>
                <w:kern w:val="0"/>
                <w:sz w:val="20"/>
                <w:szCs w:val="20"/>
              </w:rPr>
            </w:pPr>
            <w:r>
              <w:rPr>
                <w:color w:val="000000"/>
                <w:kern w:val="0"/>
                <w:sz w:val="20"/>
                <w:szCs w:val="20"/>
              </w:rPr>
              <w:t xml:space="preserve">　</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 xml:space="preserve">　</w:t>
            </w:r>
          </w:p>
        </w:tc>
        <w:tc>
          <w:tcPr>
            <w:tcW w:w="1781" w:type="dxa"/>
            <w:gridSpan w:val="3"/>
            <w:vMerge/>
            <w:tcBorders>
              <w:top w:val="nil"/>
              <w:left w:val="nil"/>
              <w:bottom w:val="single" w:sz="4" w:space="0" w:color="000000"/>
              <w:right w:val="single" w:sz="4" w:space="0" w:color="000000"/>
            </w:tcBorders>
            <w:vAlign w:val="center"/>
          </w:tcPr>
          <w:p w:rsidR="00C738D2" w:rsidRDefault="00C738D2">
            <w:pPr>
              <w:widowControl/>
              <w:jc w:val="left"/>
              <w:rPr>
                <w:rFonts w:ascii="宋体" w:hAnsi="宋体"/>
                <w:color w:val="000000"/>
                <w:kern w:val="0"/>
                <w:sz w:val="22"/>
              </w:rPr>
            </w:pPr>
          </w:p>
        </w:tc>
        <w:tc>
          <w:tcPr>
            <w:tcW w:w="842" w:type="dxa"/>
            <w:vMerge/>
            <w:tcBorders>
              <w:top w:val="nil"/>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color w:val="000000"/>
                <w:kern w:val="0"/>
                <w:sz w:val="22"/>
              </w:rPr>
            </w:pPr>
          </w:p>
        </w:tc>
        <w:tc>
          <w:tcPr>
            <w:tcW w:w="1001" w:type="dxa"/>
            <w:vMerge/>
            <w:tcBorders>
              <w:top w:val="nil"/>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color w:val="000000"/>
                <w:kern w:val="0"/>
                <w:sz w:val="24"/>
                <w:szCs w:val="24"/>
              </w:rPr>
            </w:pPr>
          </w:p>
        </w:tc>
      </w:tr>
      <w:tr w:rsidR="00C738D2">
        <w:trPr>
          <w:trHeight w:val="285"/>
        </w:trPr>
        <w:tc>
          <w:tcPr>
            <w:tcW w:w="438" w:type="dxa"/>
            <w:tcBorders>
              <w:top w:val="nil"/>
              <w:left w:val="single" w:sz="4" w:space="0" w:color="000000"/>
              <w:bottom w:val="single" w:sz="4" w:space="0" w:color="000000"/>
              <w:right w:val="single" w:sz="4" w:space="0" w:color="000000"/>
            </w:tcBorders>
            <w:vAlign w:val="center"/>
          </w:tcPr>
          <w:p w:rsidR="00C738D2" w:rsidRDefault="00677042">
            <w:pPr>
              <w:widowControl/>
              <w:jc w:val="center"/>
              <w:rPr>
                <w:rFonts w:ascii="宋体" w:hAnsi="宋体"/>
                <w:color w:val="000000"/>
                <w:kern w:val="0"/>
                <w:sz w:val="18"/>
                <w:szCs w:val="18"/>
              </w:rPr>
            </w:pPr>
            <w:r>
              <w:rPr>
                <w:rFonts w:ascii="宋体" w:hAnsi="宋体" w:hint="eastAsia"/>
                <w:color w:val="000000"/>
                <w:kern w:val="0"/>
                <w:sz w:val="18"/>
                <w:szCs w:val="18"/>
              </w:rPr>
              <w:t>14</w:t>
            </w:r>
          </w:p>
        </w:tc>
        <w:tc>
          <w:tcPr>
            <w:tcW w:w="493" w:type="dxa"/>
            <w:vMerge/>
            <w:tcBorders>
              <w:top w:val="nil"/>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color w:val="000000"/>
                <w:kern w:val="0"/>
                <w:sz w:val="18"/>
                <w:szCs w:val="18"/>
              </w:rPr>
            </w:pPr>
          </w:p>
        </w:tc>
        <w:tc>
          <w:tcPr>
            <w:tcW w:w="105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18"/>
                <w:szCs w:val="18"/>
              </w:rPr>
            </w:pPr>
            <w:r>
              <w:rPr>
                <w:rFonts w:ascii="宋体" w:hAnsi="宋体" w:hint="eastAsia"/>
                <w:color w:val="000000"/>
                <w:kern w:val="0"/>
                <w:sz w:val="18"/>
                <w:szCs w:val="18"/>
              </w:rPr>
              <w:t>021160</w:t>
            </w:r>
          </w:p>
        </w:tc>
        <w:tc>
          <w:tcPr>
            <w:tcW w:w="2580" w:type="dxa"/>
            <w:tcBorders>
              <w:top w:val="single" w:sz="4" w:space="0" w:color="000000"/>
              <w:left w:val="nil"/>
              <w:bottom w:val="single" w:sz="4" w:space="0" w:color="000000"/>
              <w:right w:val="single" w:sz="4" w:space="0" w:color="000000"/>
            </w:tcBorders>
            <w:vAlign w:val="center"/>
          </w:tcPr>
          <w:p w:rsidR="00C738D2" w:rsidRDefault="00677042">
            <w:pPr>
              <w:widowControl/>
              <w:jc w:val="left"/>
              <w:rPr>
                <w:rFonts w:ascii="宋体" w:hAnsi="宋体"/>
                <w:color w:val="000000"/>
                <w:kern w:val="0"/>
                <w:sz w:val="18"/>
                <w:szCs w:val="18"/>
              </w:rPr>
            </w:pPr>
            <w:r>
              <w:rPr>
                <w:rFonts w:ascii="宋体" w:hAnsi="宋体" w:hint="eastAsia"/>
                <w:color w:val="000000"/>
                <w:kern w:val="0"/>
                <w:sz w:val="18"/>
                <w:szCs w:val="18"/>
              </w:rPr>
              <w:t>生理学</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4</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2</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 xml:space="preserve">　</w:t>
            </w:r>
          </w:p>
        </w:tc>
        <w:tc>
          <w:tcPr>
            <w:tcW w:w="82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72</w:t>
            </w:r>
          </w:p>
        </w:tc>
        <w:tc>
          <w:tcPr>
            <w:tcW w:w="68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54</w:t>
            </w:r>
          </w:p>
        </w:tc>
        <w:tc>
          <w:tcPr>
            <w:tcW w:w="70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18</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 xml:space="preserve">　</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72</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 xml:space="preserve">　</w:t>
            </w:r>
          </w:p>
        </w:tc>
        <w:tc>
          <w:tcPr>
            <w:tcW w:w="1781" w:type="dxa"/>
            <w:gridSpan w:val="3"/>
            <w:vMerge/>
            <w:tcBorders>
              <w:top w:val="nil"/>
              <w:left w:val="nil"/>
              <w:bottom w:val="single" w:sz="4" w:space="0" w:color="000000"/>
              <w:right w:val="single" w:sz="4" w:space="0" w:color="000000"/>
            </w:tcBorders>
            <w:vAlign w:val="center"/>
          </w:tcPr>
          <w:p w:rsidR="00C738D2" w:rsidRDefault="00C738D2">
            <w:pPr>
              <w:widowControl/>
              <w:jc w:val="left"/>
              <w:rPr>
                <w:rFonts w:ascii="宋体" w:hAnsi="宋体"/>
                <w:color w:val="000000"/>
                <w:kern w:val="0"/>
                <w:sz w:val="22"/>
              </w:rPr>
            </w:pPr>
          </w:p>
        </w:tc>
        <w:tc>
          <w:tcPr>
            <w:tcW w:w="842" w:type="dxa"/>
            <w:vMerge/>
            <w:tcBorders>
              <w:top w:val="nil"/>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color w:val="000000"/>
                <w:kern w:val="0"/>
                <w:sz w:val="22"/>
              </w:rPr>
            </w:pPr>
          </w:p>
        </w:tc>
        <w:tc>
          <w:tcPr>
            <w:tcW w:w="1001" w:type="dxa"/>
            <w:vMerge/>
            <w:tcBorders>
              <w:top w:val="nil"/>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color w:val="000000"/>
                <w:kern w:val="0"/>
                <w:sz w:val="24"/>
                <w:szCs w:val="24"/>
              </w:rPr>
            </w:pPr>
          </w:p>
        </w:tc>
      </w:tr>
      <w:tr w:rsidR="00C738D2">
        <w:trPr>
          <w:trHeight w:val="285"/>
        </w:trPr>
        <w:tc>
          <w:tcPr>
            <w:tcW w:w="438" w:type="dxa"/>
            <w:tcBorders>
              <w:top w:val="nil"/>
              <w:left w:val="single" w:sz="4" w:space="0" w:color="000000"/>
              <w:bottom w:val="single" w:sz="4" w:space="0" w:color="000000"/>
              <w:right w:val="single" w:sz="4" w:space="0" w:color="000000"/>
            </w:tcBorders>
            <w:vAlign w:val="center"/>
          </w:tcPr>
          <w:p w:rsidR="00C738D2" w:rsidRDefault="00677042">
            <w:pPr>
              <w:widowControl/>
              <w:jc w:val="center"/>
              <w:rPr>
                <w:rFonts w:ascii="宋体" w:hAnsi="宋体"/>
                <w:color w:val="000000"/>
                <w:kern w:val="0"/>
                <w:sz w:val="18"/>
                <w:szCs w:val="18"/>
              </w:rPr>
            </w:pPr>
            <w:r>
              <w:rPr>
                <w:rFonts w:ascii="宋体" w:hAnsi="宋体" w:hint="eastAsia"/>
                <w:color w:val="000000"/>
                <w:kern w:val="0"/>
                <w:sz w:val="18"/>
                <w:szCs w:val="18"/>
              </w:rPr>
              <w:lastRenderedPageBreak/>
              <w:t>15</w:t>
            </w:r>
          </w:p>
        </w:tc>
        <w:tc>
          <w:tcPr>
            <w:tcW w:w="493" w:type="dxa"/>
            <w:vMerge/>
            <w:tcBorders>
              <w:top w:val="nil"/>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color w:val="000000"/>
                <w:kern w:val="0"/>
                <w:sz w:val="18"/>
                <w:szCs w:val="18"/>
              </w:rPr>
            </w:pPr>
          </w:p>
        </w:tc>
        <w:tc>
          <w:tcPr>
            <w:tcW w:w="105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18"/>
                <w:szCs w:val="18"/>
              </w:rPr>
            </w:pPr>
            <w:r>
              <w:rPr>
                <w:rFonts w:ascii="宋体" w:hAnsi="宋体" w:hint="eastAsia"/>
                <w:color w:val="000000"/>
                <w:kern w:val="0"/>
                <w:sz w:val="18"/>
                <w:szCs w:val="18"/>
              </w:rPr>
              <w:t>021305</w:t>
            </w:r>
          </w:p>
        </w:tc>
        <w:tc>
          <w:tcPr>
            <w:tcW w:w="2580" w:type="dxa"/>
            <w:tcBorders>
              <w:top w:val="single" w:sz="4" w:space="0" w:color="000000"/>
              <w:left w:val="nil"/>
              <w:bottom w:val="single" w:sz="4" w:space="0" w:color="000000"/>
              <w:right w:val="single" w:sz="4" w:space="0" w:color="000000"/>
            </w:tcBorders>
            <w:vAlign w:val="center"/>
          </w:tcPr>
          <w:p w:rsidR="00C738D2" w:rsidRDefault="00677042">
            <w:pPr>
              <w:widowControl/>
              <w:jc w:val="left"/>
              <w:rPr>
                <w:rFonts w:ascii="宋体" w:hAnsi="宋体"/>
                <w:color w:val="000000"/>
                <w:kern w:val="0"/>
                <w:sz w:val="18"/>
                <w:szCs w:val="18"/>
              </w:rPr>
            </w:pPr>
            <w:r>
              <w:rPr>
                <w:rFonts w:ascii="宋体" w:hAnsi="宋体" w:hint="eastAsia"/>
                <w:color w:val="000000"/>
                <w:kern w:val="0"/>
                <w:sz w:val="18"/>
                <w:szCs w:val="18"/>
              </w:rPr>
              <w:t>生物化学</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3</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 xml:space="preserve">　</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2</w:t>
            </w:r>
          </w:p>
        </w:tc>
        <w:tc>
          <w:tcPr>
            <w:tcW w:w="82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54</w:t>
            </w:r>
          </w:p>
        </w:tc>
        <w:tc>
          <w:tcPr>
            <w:tcW w:w="68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36</w:t>
            </w:r>
          </w:p>
        </w:tc>
        <w:tc>
          <w:tcPr>
            <w:tcW w:w="70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18</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 xml:space="preserve">　</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54</w:t>
            </w:r>
          </w:p>
        </w:tc>
        <w:tc>
          <w:tcPr>
            <w:tcW w:w="560" w:type="dxa"/>
            <w:tcBorders>
              <w:top w:val="single" w:sz="4" w:space="0" w:color="000000"/>
              <w:left w:val="single" w:sz="4" w:space="0" w:color="000000"/>
              <w:bottom w:val="nil"/>
              <w:right w:val="single" w:sz="4" w:space="0" w:color="000000"/>
            </w:tcBorders>
            <w:noWrap/>
            <w:vAlign w:val="center"/>
          </w:tcPr>
          <w:p w:rsidR="00C738D2" w:rsidRDefault="00C738D2">
            <w:pPr>
              <w:widowControl/>
              <w:jc w:val="center"/>
              <w:rPr>
                <w:rFonts w:ascii="宋体" w:hAnsi="宋体"/>
                <w:color w:val="000000"/>
                <w:kern w:val="0"/>
                <w:sz w:val="20"/>
                <w:szCs w:val="20"/>
              </w:rPr>
            </w:pPr>
          </w:p>
        </w:tc>
        <w:tc>
          <w:tcPr>
            <w:tcW w:w="1781" w:type="dxa"/>
            <w:gridSpan w:val="3"/>
            <w:vMerge/>
            <w:tcBorders>
              <w:top w:val="nil"/>
              <w:left w:val="single" w:sz="4" w:space="0" w:color="000000"/>
              <w:bottom w:val="nil"/>
              <w:right w:val="nil"/>
            </w:tcBorders>
            <w:vAlign w:val="center"/>
          </w:tcPr>
          <w:p w:rsidR="00C738D2" w:rsidRDefault="00C738D2">
            <w:pPr>
              <w:widowControl/>
              <w:jc w:val="left"/>
              <w:rPr>
                <w:rFonts w:ascii="宋体" w:hAnsi="宋体"/>
                <w:color w:val="000000"/>
                <w:kern w:val="0"/>
                <w:sz w:val="22"/>
              </w:rPr>
            </w:pPr>
          </w:p>
        </w:tc>
        <w:tc>
          <w:tcPr>
            <w:tcW w:w="842" w:type="dxa"/>
            <w:vMerge/>
            <w:tcBorders>
              <w:top w:val="nil"/>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color w:val="000000"/>
                <w:kern w:val="0"/>
                <w:sz w:val="22"/>
              </w:rPr>
            </w:pPr>
          </w:p>
        </w:tc>
        <w:tc>
          <w:tcPr>
            <w:tcW w:w="1001" w:type="dxa"/>
            <w:vMerge/>
            <w:tcBorders>
              <w:top w:val="nil"/>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color w:val="000000"/>
                <w:kern w:val="0"/>
                <w:sz w:val="24"/>
                <w:szCs w:val="24"/>
              </w:rPr>
            </w:pPr>
          </w:p>
        </w:tc>
      </w:tr>
      <w:tr w:rsidR="00C738D2">
        <w:trPr>
          <w:trHeight w:val="285"/>
        </w:trPr>
        <w:tc>
          <w:tcPr>
            <w:tcW w:w="438" w:type="dxa"/>
            <w:tcBorders>
              <w:top w:val="nil"/>
              <w:left w:val="single" w:sz="4" w:space="0" w:color="000000"/>
              <w:bottom w:val="single" w:sz="4" w:space="0" w:color="000000"/>
              <w:right w:val="single" w:sz="4" w:space="0" w:color="000000"/>
            </w:tcBorders>
            <w:vAlign w:val="center"/>
          </w:tcPr>
          <w:p w:rsidR="00C738D2" w:rsidRDefault="00677042">
            <w:pPr>
              <w:widowControl/>
              <w:jc w:val="center"/>
              <w:rPr>
                <w:rFonts w:ascii="宋体" w:hAnsi="宋体"/>
                <w:color w:val="000000"/>
                <w:kern w:val="0"/>
                <w:sz w:val="18"/>
                <w:szCs w:val="18"/>
              </w:rPr>
            </w:pPr>
            <w:r>
              <w:rPr>
                <w:rFonts w:ascii="宋体" w:hAnsi="宋体" w:hint="eastAsia"/>
                <w:color w:val="000000"/>
                <w:kern w:val="0"/>
                <w:sz w:val="18"/>
                <w:szCs w:val="18"/>
              </w:rPr>
              <w:lastRenderedPageBreak/>
              <w:t>16</w:t>
            </w:r>
          </w:p>
        </w:tc>
        <w:tc>
          <w:tcPr>
            <w:tcW w:w="493" w:type="dxa"/>
            <w:vMerge/>
            <w:tcBorders>
              <w:top w:val="nil"/>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color w:val="000000"/>
                <w:kern w:val="0"/>
                <w:sz w:val="18"/>
                <w:szCs w:val="18"/>
              </w:rPr>
            </w:pPr>
          </w:p>
        </w:tc>
        <w:tc>
          <w:tcPr>
            <w:tcW w:w="105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18"/>
                <w:szCs w:val="18"/>
              </w:rPr>
            </w:pPr>
            <w:r>
              <w:rPr>
                <w:rFonts w:ascii="宋体" w:hAnsi="宋体" w:hint="eastAsia"/>
                <w:color w:val="000000"/>
                <w:kern w:val="0"/>
                <w:sz w:val="18"/>
                <w:szCs w:val="18"/>
              </w:rPr>
              <w:t>021306</w:t>
            </w:r>
          </w:p>
        </w:tc>
        <w:tc>
          <w:tcPr>
            <w:tcW w:w="2580" w:type="dxa"/>
            <w:tcBorders>
              <w:top w:val="single" w:sz="4" w:space="0" w:color="000000"/>
              <w:left w:val="nil"/>
              <w:bottom w:val="single" w:sz="4" w:space="0" w:color="000000"/>
              <w:right w:val="single" w:sz="4" w:space="0" w:color="000000"/>
            </w:tcBorders>
            <w:vAlign w:val="center"/>
          </w:tcPr>
          <w:p w:rsidR="00C738D2" w:rsidRDefault="00677042">
            <w:pPr>
              <w:widowControl/>
              <w:jc w:val="left"/>
              <w:rPr>
                <w:rFonts w:ascii="宋体" w:hAnsi="宋体"/>
                <w:color w:val="000000"/>
                <w:kern w:val="0"/>
                <w:sz w:val="18"/>
                <w:szCs w:val="18"/>
              </w:rPr>
            </w:pPr>
            <w:r>
              <w:rPr>
                <w:rFonts w:ascii="宋体" w:hAnsi="宋体" w:hint="eastAsia"/>
                <w:color w:val="000000"/>
                <w:kern w:val="0"/>
                <w:sz w:val="18"/>
                <w:szCs w:val="18"/>
              </w:rPr>
              <w:t>病原生物学与免疫学</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4</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2</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 xml:space="preserve">　</w:t>
            </w:r>
          </w:p>
        </w:tc>
        <w:tc>
          <w:tcPr>
            <w:tcW w:w="82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72</w:t>
            </w:r>
          </w:p>
        </w:tc>
        <w:tc>
          <w:tcPr>
            <w:tcW w:w="68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54</w:t>
            </w:r>
          </w:p>
        </w:tc>
        <w:tc>
          <w:tcPr>
            <w:tcW w:w="70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18</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 xml:space="preserve">　</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72</w:t>
            </w:r>
          </w:p>
        </w:tc>
        <w:tc>
          <w:tcPr>
            <w:tcW w:w="560" w:type="dxa"/>
            <w:tcBorders>
              <w:top w:val="single" w:sz="4" w:space="0" w:color="000000"/>
              <w:left w:val="single" w:sz="4" w:space="0" w:color="000000"/>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 xml:space="preserve">　</w:t>
            </w:r>
          </w:p>
        </w:tc>
        <w:tc>
          <w:tcPr>
            <w:tcW w:w="1781" w:type="dxa"/>
            <w:gridSpan w:val="3"/>
            <w:vMerge/>
            <w:tcBorders>
              <w:top w:val="single" w:sz="4" w:space="0" w:color="000000"/>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color w:val="000000"/>
                <w:kern w:val="0"/>
                <w:sz w:val="22"/>
              </w:rPr>
            </w:pPr>
          </w:p>
        </w:tc>
        <w:tc>
          <w:tcPr>
            <w:tcW w:w="842" w:type="dxa"/>
            <w:vMerge/>
            <w:tcBorders>
              <w:top w:val="nil"/>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color w:val="000000"/>
                <w:kern w:val="0"/>
                <w:sz w:val="22"/>
              </w:rPr>
            </w:pPr>
          </w:p>
        </w:tc>
        <w:tc>
          <w:tcPr>
            <w:tcW w:w="1001" w:type="dxa"/>
            <w:vMerge/>
            <w:tcBorders>
              <w:top w:val="nil"/>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color w:val="000000"/>
                <w:kern w:val="0"/>
                <w:sz w:val="24"/>
                <w:szCs w:val="24"/>
              </w:rPr>
            </w:pPr>
          </w:p>
        </w:tc>
      </w:tr>
      <w:tr w:rsidR="00C738D2">
        <w:trPr>
          <w:trHeight w:val="285"/>
        </w:trPr>
        <w:tc>
          <w:tcPr>
            <w:tcW w:w="438" w:type="dxa"/>
            <w:tcBorders>
              <w:top w:val="nil"/>
              <w:left w:val="single" w:sz="4" w:space="0" w:color="000000"/>
              <w:bottom w:val="single" w:sz="4" w:space="0" w:color="000000"/>
              <w:right w:val="single" w:sz="4" w:space="0" w:color="000000"/>
            </w:tcBorders>
            <w:vAlign w:val="center"/>
          </w:tcPr>
          <w:p w:rsidR="00C738D2" w:rsidRDefault="00677042">
            <w:pPr>
              <w:widowControl/>
              <w:jc w:val="center"/>
              <w:rPr>
                <w:rFonts w:ascii="宋体" w:hAnsi="宋体"/>
                <w:color w:val="000000"/>
                <w:kern w:val="0"/>
                <w:sz w:val="18"/>
                <w:szCs w:val="18"/>
              </w:rPr>
            </w:pPr>
            <w:r>
              <w:rPr>
                <w:rFonts w:ascii="宋体" w:hAnsi="宋体" w:hint="eastAsia"/>
                <w:color w:val="000000"/>
                <w:kern w:val="0"/>
                <w:sz w:val="18"/>
                <w:szCs w:val="18"/>
              </w:rPr>
              <w:t>17</w:t>
            </w:r>
          </w:p>
        </w:tc>
        <w:tc>
          <w:tcPr>
            <w:tcW w:w="493" w:type="dxa"/>
            <w:vMerge/>
            <w:tcBorders>
              <w:top w:val="nil"/>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color w:val="000000"/>
                <w:kern w:val="0"/>
                <w:sz w:val="18"/>
                <w:szCs w:val="18"/>
              </w:rPr>
            </w:pPr>
          </w:p>
        </w:tc>
        <w:tc>
          <w:tcPr>
            <w:tcW w:w="105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18"/>
                <w:szCs w:val="18"/>
              </w:rPr>
            </w:pPr>
            <w:r>
              <w:rPr>
                <w:rFonts w:ascii="宋体" w:hAnsi="宋体" w:hint="eastAsia"/>
                <w:color w:val="000000"/>
                <w:kern w:val="0"/>
                <w:sz w:val="18"/>
                <w:szCs w:val="18"/>
              </w:rPr>
              <w:t>021308</w:t>
            </w:r>
          </w:p>
        </w:tc>
        <w:tc>
          <w:tcPr>
            <w:tcW w:w="2580" w:type="dxa"/>
            <w:tcBorders>
              <w:top w:val="single" w:sz="4" w:space="0" w:color="000000"/>
              <w:left w:val="nil"/>
              <w:bottom w:val="single" w:sz="4" w:space="0" w:color="000000"/>
              <w:right w:val="single" w:sz="4" w:space="0" w:color="000000"/>
            </w:tcBorders>
            <w:vAlign w:val="center"/>
          </w:tcPr>
          <w:p w:rsidR="00C738D2" w:rsidRDefault="00677042">
            <w:pPr>
              <w:widowControl/>
              <w:jc w:val="left"/>
              <w:rPr>
                <w:rFonts w:ascii="宋体" w:hAnsi="宋体"/>
                <w:color w:val="000000"/>
                <w:kern w:val="0"/>
                <w:sz w:val="18"/>
                <w:szCs w:val="18"/>
              </w:rPr>
            </w:pPr>
            <w:r>
              <w:rPr>
                <w:rFonts w:ascii="宋体" w:hAnsi="宋体" w:hint="eastAsia"/>
                <w:color w:val="000000"/>
                <w:kern w:val="0"/>
                <w:sz w:val="18"/>
                <w:szCs w:val="18"/>
              </w:rPr>
              <w:t>病理学</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4</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2</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 xml:space="preserve">　</w:t>
            </w:r>
          </w:p>
        </w:tc>
        <w:tc>
          <w:tcPr>
            <w:tcW w:w="82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72</w:t>
            </w:r>
          </w:p>
        </w:tc>
        <w:tc>
          <w:tcPr>
            <w:tcW w:w="68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54</w:t>
            </w:r>
          </w:p>
        </w:tc>
        <w:tc>
          <w:tcPr>
            <w:tcW w:w="70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18</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 xml:space="preserve">　</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72</w:t>
            </w:r>
          </w:p>
        </w:tc>
        <w:tc>
          <w:tcPr>
            <w:tcW w:w="560" w:type="dxa"/>
            <w:tcBorders>
              <w:top w:val="nil"/>
              <w:left w:val="single" w:sz="4" w:space="0" w:color="000000"/>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 xml:space="preserve">　</w:t>
            </w:r>
          </w:p>
        </w:tc>
        <w:tc>
          <w:tcPr>
            <w:tcW w:w="1781" w:type="dxa"/>
            <w:gridSpan w:val="3"/>
            <w:vMerge/>
            <w:tcBorders>
              <w:top w:val="nil"/>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color w:val="000000"/>
                <w:kern w:val="0"/>
                <w:sz w:val="22"/>
              </w:rPr>
            </w:pPr>
          </w:p>
        </w:tc>
        <w:tc>
          <w:tcPr>
            <w:tcW w:w="842" w:type="dxa"/>
            <w:vMerge/>
            <w:tcBorders>
              <w:top w:val="nil"/>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color w:val="000000"/>
                <w:kern w:val="0"/>
                <w:sz w:val="22"/>
              </w:rPr>
            </w:pPr>
          </w:p>
        </w:tc>
        <w:tc>
          <w:tcPr>
            <w:tcW w:w="1001" w:type="dxa"/>
            <w:vMerge/>
            <w:tcBorders>
              <w:top w:val="nil"/>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color w:val="000000"/>
                <w:kern w:val="0"/>
                <w:sz w:val="24"/>
                <w:szCs w:val="24"/>
              </w:rPr>
            </w:pPr>
          </w:p>
        </w:tc>
      </w:tr>
      <w:tr w:rsidR="00C738D2">
        <w:trPr>
          <w:trHeight w:val="285"/>
        </w:trPr>
        <w:tc>
          <w:tcPr>
            <w:tcW w:w="438" w:type="dxa"/>
            <w:tcBorders>
              <w:top w:val="nil"/>
              <w:left w:val="single" w:sz="4" w:space="0" w:color="000000"/>
              <w:bottom w:val="single" w:sz="4" w:space="0" w:color="000000"/>
              <w:right w:val="single" w:sz="4" w:space="0" w:color="000000"/>
            </w:tcBorders>
            <w:vAlign w:val="center"/>
          </w:tcPr>
          <w:p w:rsidR="00C738D2" w:rsidRDefault="00677042">
            <w:pPr>
              <w:widowControl/>
              <w:jc w:val="center"/>
              <w:rPr>
                <w:rFonts w:ascii="宋体" w:hAnsi="宋体"/>
                <w:color w:val="000000"/>
                <w:kern w:val="0"/>
                <w:sz w:val="18"/>
                <w:szCs w:val="18"/>
              </w:rPr>
            </w:pPr>
            <w:r>
              <w:rPr>
                <w:rFonts w:ascii="宋体" w:hAnsi="宋体" w:hint="eastAsia"/>
                <w:color w:val="000000"/>
                <w:kern w:val="0"/>
                <w:sz w:val="18"/>
                <w:szCs w:val="18"/>
              </w:rPr>
              <w:t>18</w:t>
            </w:r>
          </w:p>
        </w:tc>
        <w:tc>
          <w:tcPr>
            <w:tcW w:w="493" w:type="dxa"/>
            <w:vMerge/>
            <w:tcBorders>
              <w:top w:val="nil"/>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color w:val="000000"/>
                <w:kern w:val="0"/>
                <w:sz w:val="18"/>
                <w:szCs w:val="18"/>
              </w:rPr>
            </w:pPr>
          </w:p>
        </w:tc>
        <w:tc>
          <w:tcPr>
            <w:tcW w:w="105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18"/>
                <w:szCs w:val="18"/>
              </w:rPr>
            </w:pPr>
            <w:r>
              <w:rPr>
                <w:rFonts w:ascii="宋体" w:hAnsi="宋体" w:hint="eastAsia"/>
                <w:color w:val="000000"/>
                <w:kern w:val="0"/>
                <w:sz w:val="18"/>
                <w:szCs w:val="18"/>
              </w:rPr>
              <w:t>021309</w:t>
            </w:r>
          </w:p>
        </w:tc>
        <w:tc>
          <w:tcPr>
            <w:tcW w:w="2580" w:type="dxa"/>
            <w:tcBorders>
              <w:top w:val="single" w:sz="4" w:space="0" w:color="000000"/>
              <w:left w:val="nil"/>
              <w:bottom w:val="single" w:sz="4" w:space="0" w:color="000000"/>
              <w:right w:val="single" w:sz="4" w:space="0" w:color="000000"/>
            </w:tcBorders>
            <w:vAlign w:val="center"/>
          </w:tcPr>
          <w:p w:rsidR="00C738D2" w:rsidRDefault="00677042">
            <w:pPr>
              <w:widowControl/>
              <w:jc w:val="left"/>
              <w:rPr>
                <w:rFonts w:ascii="宋体" w:hAnsi="宋体"/>
                <w:color w:val="000000"/>
                <w:kern w:val="0"/>
                <w:sz w:val="18"/>
                <w:szCs w:val="18"/>
              </w:rPr>
            </w:pPr>
            <w:r>
              <w:rPr>
                <w:rFonts w:ascii="宋体" w:hAnsi="宋体" w:hint="eastAsia"/>
                <w:color w:val="000000"/>
                <w:kern w:val="0"/>
                <w:sz w:val="18"/>
                <w:szCs w:val="18"/>
              </w:rPr>
              <w:t>病理生理学</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2</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 xml:space="preserve">　</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2</w:t>
            </w:r>
          </w:p>
        </w:tc>
        <w:tc>
          <w:tcPr>
            <w:tcW w:w="82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36</w:t>
            </w:r>
          </w:p>
        </w:tc>
        <w:tc>
          <w:tcPr>
            <w:tcW w:w="68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26</w:t>
            </w:r>
          </w:p>
        </w:tc>
        <w:tc>
          <w:tcPr>
            <w:tcW w:w="70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10</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 xml:space="preserve">　</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36</w:t>
            </w:r>
          </w:p>
        </w:tc>
        <w:tc>
          <w:tcPr>
            <w:tcW w:w="560" w:type="dxa"/>
            <w:tcBorders>
              <w:top w:val="nil"/>
              <w:left w:val="single" w:sz="4" w:space="0" w:color="000000"/>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 xml:space="preserve">　</w:t>
            </w:r>
          </w:p>
        </w:tc>
        <w:tc>
          <w:tcPr>
            <w:tcW w:w="1781" w:type="dxa"/>
            <w:gridSpan w:val="3"/>
            <w:vMerge/>
            <w:tcBorders>
              <w:top w:val="nil"/>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color w:val="000000"/>
                <w:kern w:val="0"/>
                <w:sz w:val="22"/>
              </w:rPr>
            </w:pPr>
          </w:p>
        </w:tc>
        <w:tc>
          <w:tcPr>
            <w:tcW w:w="842" w:type="dxa"/>
            <w:vMerge/>
            <w:tcBorders>
              <w:top w:val="nil"/>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color w:val="000000"/>
                <w:kern w:val="0"/>
                <w:sz w:val="22"/>
              </w:rPr>
            </w:pPr>
          </w:p>
        </w:tc>
        <w:tc>
          <w:tcPr>
            <w:tcW w:w="1001" w:type="dxa"/>
            <w:vMerge/>
            <w:tcBorders>
              <w:top w:val="nil"/>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color w:val="000000"/>
                <w:kern w:val="0"/>
                <w:sz w:val="24"/>
                <w:szCs w:val="24"/>
              </w:rPr>
            </w:pPr>
          </w:p>
        </w:tc>
      </w:tr>
      <w:tr w:rsidR="00C738D2">
        <w:trPr>
          <w:trHeight w:val="285"/>
        </w:trPr>
        <w:tc>
          <w:tcPr>
            <w:tcW w:w="438" w:type="dxa"/>
            <w:tcBorders>
              <w:top w:val="nil"/>
              <w:left w:val="single" w:sz="4" w:space="0" w:color="000000"/>
              <w:bottom w:val="single" w:sz="4" w:space="0" w:color="000000"/>
              <w:right w:val="single" w:sz="4" w:space="0" w:color="000000"/>
            </w:tcBorders>
            <w:vAlign w:val="center"/>
          </w:tcPr>
          <w:p w:rsidR="00C738D2" w:rsidRDefault="00677042">
            <w:pPr>
              <w:widowControl/>
              <w:jc w:val="center"/>
              <w:rPr>
                <w:rFonts w:ascii="宋体" w:hAnsi="宋体"/>
                <w:color w:val="000000"/>
                <w:kern w:val="0"/>
                <w:sz w:val="18"/>
                <w:szCs w:val="18"/>
              </w:rPr>
            </w:pPr>
            <w:r>
              <w:rPr>
                <w:rFonts w:ascii="宋体" w:hAnsi="宋体" w:hint="eastAsia"/>
                <w:color w:val="000000"/>
                <w:kern w:val="0"/>
                <w:sz w:val="18"/>
                <w:szCs w:val="18"/>
              </w:rPr>
              <w:t>19</w:t>
            </w:r>
          </w:p>
        </w:tc>
        <w:tc>
          <w:tcPr>
            <w:tcW w:w="493" w:type="dxa"/>
            <w:vMerge/>
            <w:tcBorders>
              <w:top w:val="nil"/>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color w:val="000000"/>
                <w:kern w:val="0"/>
                <w:sz w:val="18"/>
                <w:szCs w:val="18"/>
              </w:rPr>
            </w:pPr>
          </w:p>
        </w:tc>
        <w:tc>
          <w:tcPr>
            <w:tcW w:w="105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18"/>
                <w:szCs w:val="18"/>
              </w:rPr>
            </w:pPr>
            <w:r>
              <w:rPr>
                <w:rFonts w:ascii="宋体" w:hAnsi="宋体" w:hint="eastAsia"/>
                <w:color w:val="000000"/>
                <w:kern w:val="0"/>
                <w:sz w:val="18"/>
                <w:szCs w:val="18"/>
              </w:rPr>
              <w:t>0</w:t>
            </w:r>
            <w:r>
              <w:rPr>
                <w:rFonts w:ascii="宋体" w:hAnsi="宋体"/>
                <w:color w:val="000000"/>
                <w:kern w:val="0"/>
                <w:sz w:val="18"/>
                <w:szCs w:val="18"/>
              </w:rPr>
              <w:t>41</w:t>
            </w:r>
            <w:r>
              <w:rPr>
                <w:rFonts w:ascii="宋体" w:hAnsi="宋体" w:hint="eastAsia"/>
                <w:color w:val="000000"/>
                <w:kern w:val="0"/>
                <w:sz w:val="18"/>
                <w:szCs w:val="18"/>
              </w:rPr>
              <w:t>163</w:t>
            </w:r>
          </w:p>
        </w:tc>
        <w:tc>
          <w:tcPr>
            <w:tcW w:w="2580" w:type="dxa"/>
            <w:tcBorders>
              <w:top w:val="single" w:sz="4" w:space="0" w:color="000000"/>
              <w:left w:val="nil"/>
              <w:bottom w:val="single" w:sz="4" w:space="0" w:color="000000"/>
              <w:right w:val="single" w:sz="4" w:space="0" w:color="000000"/>
            </w:tcBorders>
            <w:vAlign w:val="center"/>
          </w:tcPr>
          <w:p w:rsidR="00C738D2" w:rsidRDefault="00677042">
            <w:pPr>
              <w:widowControl/>
              <w:jc w:val="left"/>
              <w:rPr>
                <w:rFonts w:ascii="宋体" w:hAnsi="宋体"/>
                <w:color w:val="000000"/>
                <w:kern w:val="0"/>
                <w:sz w:val="18"/>
                <w:szCs w:val="18"/>
              </w:rPr>
            </w:pPr>
            <w:r>
              <w:rPr>
                <w:rFonts w:ascii="宋体" w:hAnsi="宋体" w:hint="eastAsia"/>
                <w:color w:val="000000"/>
                <w:kern w:val="0"/>
                <w:sz w:val="18"/>
                <w:szCs w:val="18"/>
              </w:rPr>
              <w:t>药理学</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4</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3</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 xml:space="preserve">　</w:t>
            </w:r>
          </w:p>
        </w:tc>
        <w:tc>
          <w:tcPr>
            <w:tcW w:w="82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72</w:t>
            </w:r>
          </w:p>
        </w:tc>
        <w:tc>
          <w:tcPr>
            <w:tcW w:w="68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54</w:t>
            </w:r>
          </w:p>
        </w:tc>
        <w:tc>
          <w:tcPr>
            <w:tcW w:w="70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18</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 xml:space="preserve">　</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 xml:space="preserve">　</w:t>
            </w:r>
          </w:p>
        </w:tc>
        <w:tc>
          <w:tcPr>
            <w:tcW w:w="560" w:type="dxa"/>
            <w:tcBorders>
              <w:top w:val="nil"/>
              <w:left w:val="single" w:sz="4" w:space="0" w:color="000000"/>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72</w:t>
            </w:r>
          </w:p>
        </w:tc>
        <w:tc>
          <w:tcPr>
            <w:tcW w:w="1781" w:type="dxa"/>
            <w:gridSpan w:val="3"/>
            <w:vMerge/>
            <w:tcBorders>
              <w:top w:val="nil"/>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color w:val="000000"/>
                <w:kern w:val="0"/>
                <w:sz w:val="22"/>
              </w:rPr>
            </w:pPr>
          </w:p>
        </w:tc>
        <w:tc>
          <w:tcPr>
            <w:tcW w:w="842" w:type="dxa"/>
            <w:vMerge/>
            <w:tcBorders>
              <w:top w:val="nil"/>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color w:val="000000"/>
                <w:kern w:val="0"/>
                <w:sz w:val="22"/>
              </w:rPr>
            </w:pPr>
          </w:p>
        </w:tc>
        <w:tc>
          <w:tcPr>
            <w:tcW w:w="1001" w:type="dxa"/>
            <w:vMerge/>
            <w:tcBorders>
              <w:top w:val="nil"/>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color w:val="000000"/>
                <w:kern w:val="0"/>
                <w:sz w:val="24"/>
                <w:szCs w:val="24"/>
              </w:rPr>
            </w:pPr>
          </w:p>
        </w:tc>
      </w:tr>
      <w:tr w:rsidR="00C738D2">
        <w:trPr>
          <w:trHeight w:val="285"/>
        </w:trPr>
        <w:tc>
          <w:tcPr>
            <w:tcW w:w="438" w:type="dxa"/>
            <w:tcBorders>
              <w:top w:val="nil"/>
              <w:left w:val="single" w:sz="4" w:space="0" w:color="000000"/>
              <w:bottom w:val="single" w:sz="4" w:space="0" w:color="000000"/>
              <w:right w:val="single" w:sz="4" w:space="0" w:color="000000"/>
            </w:tcBorders>
            <w:vAlign w:val="center"/>
          </w:tcPr>
          <w:p w:rsidR="00C738D2" w:rsidRDefault="00677042">
            <w:pPr>
              <w:widowControl/>
              <w:jc w:val="center"/>
              <w:rPr>
                <w:rFonts w:ascii="宋体" w:hAnsi="宋体"/>
                <w:color w:val="000000"/>
                <w:kern w:val="0"/>
                <w:sz w:val="18"/>
                <w:szCs w:val="18"/>
              </w:rPr>
            </w:pPr>
            <w:r>
              <w:rPr>
                <w:rFonts w:ascii="宋体" w:hAnsi="宋体" w:hint="eastAsia"/>
                <w:color w:val="000000"/>
                <w:kern w:val="0"/>
                <w:sz w:val="18"/>
                <w:szCs w:val="18"/>
              </w:rPr>
              <w:t>20</w:t>
            </w:r>
          </w:p>
        </w:tc>
        <w:tc>
          <w:tcPr>
            <w:tcW w:w="493" w:type="dxa"/>
            <w:vMerge/>
            <w:tcBorders>
              <w:top w:val="nil"/>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color w:val="000000"/>
                <w:kern w:val="0"/>
                <w:sz w:val="18"/>
                <w:szCs w:val="18"/>
              </w:rPr>
            </w:pPr>
          </w:p>
        </w:tc>
        <w:tc>
          <w:tcPr>
            <w:tcW w:w="105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18"/>
                <w:szCs w:val="18"/>
              </w:rPr>
            </w:pPr>
            <w:r>
              <w:rPr>
                <w:rFonts w:ascii="宋体" w:hAnsi="宋体" w:hint="eastAsia"/>
                <w:color w:val="000000"/>
                <w:kern w:val="0"/>
                <w:sz w:val="18"/>
                <w:szCs w:val="18"/>
              </w:rPr>
              <w:t>021312</w:t>
            </w:r>
          </w:p>
        </w:tc>
        <w:tc>
          <w:tcPr>
            <w:tcW w:w="2580" w:type="dxa"/>
            <w:tcBorders>
              <w:top w:val="single" w:sz="4" w:space="0" w:color="000000"/>
              <w:left w:val="nil"/>
              <w:bottom w:val="single" w:sz="4" w:space="0" w:color="000000"/>
              <w:right w:val="single" w:sz="4" w:space="0" w:color="000000"/>
            </w:tcBorders>
            <w:vAlign w:val="center"/>
          </w:tcPr>
          <w:p w:rsidR="00C738D2" w:rsidRDefault="00677042">
            <w:pPr>
              <w:widowControl/>
              <w:jc w:val="left"/>
              <w:rPr>
                <w:rFonts w:ascii="宋体" w:hAnsi="宋体"/>
                <w:color w:val="000000"/>
                <w:kern w:val="0"/>
                <w:sz w:val="18"/>
                <w:szCs w:val="18"/>
              </w:rPr>
            </w:pPr>
            <w:r>
              <w:rPr>
                <w:rFonts w:ascii="宋体" w:hAnsi="宋体" w:hint="eastAsia"/>
                <w:color w:val="000000"/>
                <w:kern w:val="0"/>
                <w:sz w:val="18"/>
                <w:szCs w:val="18"/>
              </w:rPr>
              <w:t>预防医学</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3</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3</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 xml:space="preserve">　</w:t>
            </w:r>
          </w:p>
        </w:tc>
        <w:tc>
          <w:tcPr>
            <w:tcW w:w="82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54</w:t>
            </w:r>
          </w:p>
        </w:tc>
        <w:tc>
          <w:tcPr>
            <w:tcW w:w="68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54</w:t>
            </w:r>
          </w:p>
        </w:tc>
        <w:tc>
          <w:tcPr>
            <w:tcW w:w="70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0</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 xml:space="preserve">　</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 xml:space="preserve">　</w:t>
            </w:r>
          </w:p>
        </w:tc>
        <w:tc>
          <w:tcPr>
            <w:tcW w:w="560" w:type="dxa"/>
            <w:tcBorders>
              <w:top w:val="nil"/>
              <w:left w:val="single" w:sz="4" w:space="0" w:color="000000"/>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54</w:t>
            </w:r>
          </w:p>
        </w:tc>
        <w:tc>
          <w:tcPr>
            <w:tcW w:w="1781" w:type="dxa"/>
            <w:gridSpan w:val="3"/>
            <w:vMerge/>
            <w:tcBorders>
              <w:top w:val="nil"/>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color w:val="000000"/>
                <w:kern w:val="0"/>
                <w:sz w:val="22"/>
              </w:rPr>
            </w:pPr>
          </w:p>
        </w:tc>
        <w:tc>
          <w:tcPr>
            <w:tcW w:w="842" w:type="dxa"/>
            <w:vMerge/>
            <w:tcBorders>
              <w:top w:val="nil"/>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color w:val="000000"/>
                <w:kern w:val="0"/>
                <w:sz w:val="22"/>
              </w:rPr>
            </w:pPr>
          </w:p>
        </w:tc>
        <w:tc>
          <w:tcPr>
            <w:tcW w:w="1001" w:type="dxa"/>
            <w:vMerge/>
            <w:tcBorders>
              <w:top w:val="nil"/>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color w:val="000000"/>
                <w:kern w:val="0"/>
                <w:sz w:val="24"/>
                <w:szCs w:val="24"/>
              </w:rPr>
            </w:pPr>
          </w:p>
        </w:tc>
      </w:tr>
      <w:tr w:rsidR="00C738D2">
        <w:trPr>
          <w:trHeight w:val="285"/>
        </w:trPr>
        <w:tc>
          <w:tcPr>
            <w:tcW w:w="438" w:type="dxa"/>
            <w:tcBorders>
              <w:top w:val="nil"/>
              <w:left w:val="single" w:sz="4" w:space="0" w:color="000000"/>
              <w:bottom w:val="single" w:sz="4" w:space="0" w:color="000000"/>
              <w:right w:val="single" w:sz="4" w:space="0" w:color="000000"/>
            </w:tcBorders>
            <w:vAlign w:val="center"/>
          </w:tcPr>
          <w:p w:rsidR="00C738D2" w:rsidRDefault="00677042">
            <w:pPr>
              <w:widowControl/>
              <w:jc w:val="center"/>
              <w:rPr>
                <w:rFonts w:ascii="宋体" w:hAnsi="宋体"/>
                <w:color w:val="000000"/>
                <w:kern w:val="0"/>
                <w:sz w:val="18"/>
                <w:szCs w:val="18"/>
              </w:rPr>
            </w:pPr>
            <w:r>
              <w:rPr>
                <w:rFonts w:ascii="宋体" w:hAnsi="宋体" w:hint="eastAsia"/>
                <w:color w:val="000000"/>
                <w:kern w:val="0"/>
                <w:sz w:val="18"/>
                <w:szCs w:val="18"/>
              </w:rPr>
              <w:t>21</w:t>
            </w:r>
          </w:p>
        </w:tc>
        <w:tc>
          <w:tcPr>
            <w:tcW w:w="493" w:type="dxa"/>
            <w:vMerge/>
            <w:tcBorders>
              <w:top w:val="nil"/>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color w:val="000000"/>
                <w:kern w:val="0"/>
                <w:sz w:val="18"/>
                <w:szCs w:val="18"/>
              </w:rPr>
            </w:pPr>
          </w:p>
        </w:tc>
        <w:tc>
          <w:tcPr>
            <w:tcW w:w="105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18"/>
                <w:szCs w:val="18"/>
              </w:rPr>
            </w:pPr>
            <w:r>
              <w:rPr>
                <w:rFonts w:ascii="宋体" w:hAnsi="宋体" w:hint="eastAsia"/>
                <w:color w:val="000000"/>
                <w:kern w:val="0"/>
                <w:sz w:val="18"/>
                <w:szCs w:val="18"/>
              </w:rPr>
              <w:t>021313</w:t>
            </w:r>
          </w:p>
        </w:tc>
        <w:tc>
          <w:tcPr>
            <w:tcW w:w="2580" w:type="dxa"/>
            <w:tcBorders>
              <w:top w:val="single" w:sz="4" w:space="0" w:color="000000"/>
              <w:left w:val="nil"/>
              <w:bottom w:val="single" w:sz="4" w:space="0" w:color="000000"/>
              <w:right w:val="single" w:sz="4" w:space="0" w:color="000000"/>
            </w:tcBorders>
            <w:vAlign w:val="center"/>
          </w:tcPr>
          <w:p w:rsidR="00C738D2" w:rsidRDefault="00677042">
            <w:pPr>
              <w:widowControl/>
              <w:jc w:val="left"/>
              <w:rPr>
                <w:rFonts w:ascii="宋体" w:hAnsi="宋体"/>
                <w:color w:val="000000"/>
                <w:kern w:val="0"/>
                <w:sz w:val="18"/>
                <w:szCs w:val="18"/>
              </w:rPr>
            </w:pPr>
            <w:r>
              <w:rPr>
                <w:rFonts w:ascii="宋体" w:hAnsi="宋体" w:hint="eastAsia"/>
                <w:color w:val="000000"/>
                <w:kern w:val="0"/>
                <w:sz w:val="18"/>
                <w:szCs w:val="18"/>
              </w:rPr>
              <w:t>中医基础与适宜技术</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4</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 xml:space="preserve">　</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2</w:t>
            </w:r>
          </w:p>
        </w:tc>
        <w:tc>
          <w:tcPr>
            <w:tcW w:w="82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72</w:t>
            </w:r>
          </w:p>
        </w:tc>
        <w:tc>
          <w:tcPr>
            <w:tcW w:w="68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36</w:t>
            </w:r>
          </w:p>
        </w:tc>
        <w:tc>
          <w:tcPr>
            <w:tcW w:w="70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36</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 xml:space="preserve">　</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72</w:t>
            </w:r>
          </w:p>
        </w:tc>
        <w:tc>
          <w:tcPr>
            <w:tcW w:w="560" w:type="dxa"/>
            <w:tcBorders>
              <w:top w:val="nil"/>
              <w:left w:val="single" w:sz="4" w:space="0" w:color="000000"/>
              <w:bottom w:val="single" w:sz="4" w:space="0" w:color="000000"/>
              <w:right w:val="single" w:sz="4" w:space="0" w:color="000000"/>
            </w:tcBorders>
            <w:noWrap/>
            <w:vAlign w:val="center"/>
          </w:tcPr>
          <w:p w:rsidR="00C738D2" w:rsidRDefault="00C738D2">
            <w:pPr>
              <w:widowControl/>
              <w:jc w:val="center"/>
              <w:rPr>
                <w:rFonts w:ascii="宋体" w:hAnsi="宋体"/>
                <w:color w:val="000000"/>
                <w:kern w:val="0"/>
                <w:sz w:val="20"/>
                <w:szCs w:val="20"/>
              </w:rPr>
            </w:pPr>
          </w:p>
        </w:tc>
        <w:tc>
          <w:tcPr>
            <w:tcW w:w="1781" w:type="dxa"/>
            <w:gridSpan w:val="3"/>
            <w:vMerge/>
            <w:tcBorders>
              <w:top w:val="nil"/>
              <w:left w:val="single" w:sz="4" w:space="0" w:color="000000"/>
              <w:bottom w:val="single" w:sz="4" w:space="0" w:color="000000"/>
              <w:right w:val="nil"/>
            </w:tcBorders>
            <w:vAlign w:val="center"/>
          </w:tcPr>
          <w:p w:rsidR="00C738D2" w:rsidRDefault="00C738D2">
            <w:pPr>
              <w:widowControl/>
              <w:jc w:val="left"/>
              <w:rPr>
                <w:rFonts w:ascii="宋体" w:hAnsi="宋体"/>
                <w:color w:val="000000"/>
                <w:kern w:val="0"/>
                <w:sz w:val="22"/>
              </w:rPr>
            </w:pPr>
          </w:p>
        </w:tc>
        <w:tc>
          <w:tcPr>
            <w:tcW w:w="842" w:type="dxa"/>
            <w:vMerge/>
            <w:tcBorders>
              <w:top w:val="nil"/>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color w:val="000000"/>
                <w:kern w:val="0"/>
                <w:sz w:val="22"/>
              </w:rPr>
            </w:pPr>
          </w:p>
        </w:tc>
        <w:tc>
          <w:tcPr>
            <w:tcW w:w="1001" w:type="dxa"/>
            <w:vMerge/>
            <w:tcBorders>
              <w:top w:val="nil"/>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color w:val="000000"/>
                <w:kern w:val="0"/>
                <w:sz w:val="24"/>
                <w:szCs w:val="24"/>
              </w:rPr>
            </w:pPr>
          </w:p>
        </w:tc>
      </w:tr>
      <w:tr w:rsidR="00C738D2">
        <w:trPr>
          <w:trHeight w:val="285"/>
        </w:trPr>
        <w:tc>
          <w:tcPr>
            <w:tcW w:w="438" w:type="dxa"/>
            <w:tcBorders>
              <w:top w:val="nil"/>
              <w:left w:val="single" w:sz="4" w:space="0" w:color="000000"/>
              <w:bottom w:val="single" w:sz="4" w:space="0" w:color="000000"/>
              <w:right w:val="single" w:sz="4" w:space="0" w:color="000000"/>
            </w:tcBorders>
            <w:vAlign w:val="center"/>
          </w:tcPr>
          <w:p w:rsidR="00C738D2" w:rsidRDefault="00677042">
            <w:pPr>
              <w:widowControl/>
              <w:jc w:val="center"/>
              <w:rPr>
                <w:rFonts w:ascii="宋体" w:hAnsi="宋体"/>
                <w:color w:val="000000"/>
                <w:kern w:val="0"/>
                <w:sz w:val="18"/>
                <w:szCs w:val="18"/>
              </w:rPr>
            </w:pPr>
            <w:r>
              <w:rPr>
                <w:rFonts w:ascii="宋体" w:hAnsi="宋体" w:hint="eastAsia"/>
                <w:color w:val="000000"/>
                <w:kern w:val="0"/>
                <w:sz w:val="18"/>
                <w:szCs w:val="18"/>
              </w:rPr>
              <w:t xml:space="preserve">　</w:t>
            </w:r>
          </w:p>
        </w:tc>
        <w:tc>
          <w:tcPr>
            <w:tcW w:w="493" w:type="dxa"/>
            <w:vMerge/>
            <w:tcBorders>
              <w:top w:val="nil"/>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color w:val="000000"/>
                <w:kern w:val="0"/>
                <w:sz w:val="18"/>
                <w:szCs w:val="18"/>
              </w:rPr>
            </w:pPr>
          </w:p>
        </w:tc>
        <w:tc>
          <w:tcPr>
            <w:tcW w:w="105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18"/>
                <w:szCs w:val="18"/>
              </w:rPr>
            </w:pPr>
            <w:r>
              <w:rPr>
                <w:rFonts w:ascii="宋体" w:hAnsi="宋体" w:hint="eastAsia"/>
                <w:color w:val="000000"/>
                <w:kern w:val="0"/>
                <w:sz w:val="18"/>
                <w:szCs w:val="18"/>
              </w:rPr>
              <w:t xml:space="preserve">　</w:t>
            </w:r>
          </w:p>
        </w:tc>
        <w:tc>
          <w:tcPr>
            <w:tcW w:w="2580" w:type="dxa"/>
            <w:tcBorders>
              <w:top w:val="single" w:sz="4" w:space="0" w:color="000000"/>
              <w:left w:val="nil"/>
              <w:bottom w:val="single" w:sz="4" w:space="0" w:color="000000"/>
              <w:right w:val="single" w:sz="4" w:space="0" w:color="000000"/>
            </w:tcBorders>
            <w:shd w:val="clear" w:color="000000" w:fill="C5D9F1"/>
            <w:vAlign w:val="center"/>
          </w:tcPr>
          <w:p w:rsidR="00C738D2" w:rsidRDefault="00677042">
            <w:pPr>
              <w:widowControl/>
              <w:jc w:val="center"/>
              <w:rPr>
                <w:rFonts w:ascii="宋体" w:hAnsi="宋体"/>
                <w:b/>
                <w:bCs/>
                <w:color w:val="000000"/>
                <w:kern w:val="0"/>
                <w:sz w:val="18"/>
                <w:szCs w:val="18"/>
              </w:rPr>
            </w:pPr>
            <w:r>
              <w:rPr>
                <w:rFonts w:ascii="宋体" w:hAnsi="宋体" w:hint="eastAsia"/>
                <w:b/>
                <w:bCs/>
                <w:color w:val="000000"/>
                <w:kern w:val="0"/>
                <w:sz w:val="18"/>
                <w:szCs w:val="18"/>
              </w:rPr>
              <w:t>小计</w:t>
            </w:r>
          </w:p>
        </w:tc>
        <w:tc>
          <w:tcPr>
            <w:tcW w:w="560" w:type="dxa"/>
            <w:tcBorders>
              <w:top w:val="nil"/>
              <w:left w:val="nil"/>
              <w:bottom w:val="single" w:sz="4" w:space="0" w:color="000000"/>
              <w:right w:val="single" w:sz="4" w:space="0" w:color="000000"/>
            </w:tcBorders>
            <w:shd w:val="clear" w:color="000000" w:fill="C5D9F1"/>
            <w:vAlign w:val="center"/>
          </w:tcPr>
          <w:p w:rsidR="00C738D2" w:rsidRDefault="00677042">
            <w:pPr>
              <w:widowControl/>
              <w:jc w:val="center"/>
              <w:rPr>
                <w:rFonts w:ascii="宋体" w:hAnsi="宋体"/>
                <w:b/>
                <w:bCs/>
                <w:color w:val="000000"/>
                <w:kern w:val="0"/>
                <w:sz w:val="20"/>
                <w:szCs w:val="20"/>
              </w:rPr>
            </w:pPr>
            <w:r>
              <w:rPr>
                <w:rFonts w:ascii="宋体" w:hAnsi="宋体" w:hint="eastAsia"/>
                <w:b/>
                <w:bCs/>
                <w:color w:val="000000"/>
                <w:kern w:val="0"/>
                <w:sz w:val="20"/>
                <w:szCs w:val="20"/>
              </w:rPr>
              <w:t>35</w:t>
            </w:r>
          </w:p>
        </w:tc>
        <w:tc>
          <w:tcPr>
            <w:tcW w:w="560" w:type="dxa"/>
            <w:tcBorders>
              <w:top w:val="nil"/>
              <w:left w:val="nil"/>
              <w:bottom w:val="single" w:sz="4" w:space="0" w:color="000000"/>
              <w:right w:val="single" w:sz="4" w:space="0" w:color="000000"/>
            </w:tcBorders>
            <w:shd w:val="clear" w:color="000000" w:fill="C5D9F1"/>
            <w:vAlign w:val="center"/>
          </w:tcPr>
          <w:p w:rsidR="00C738D2" w:rsidRDefault="00677042">
            <w:pPr>
              <w:widowControl/>
              <w:jc w:val="center"/>
              <w:rPr>
                <w:rFonts w:ascii="宋体" w:hAnsi="宋体"/>
                <w:b/>
                <w:bCs/>
                <w:color w:val="000000"/>
                <w:kern w:val="0"/>
                <w:sz w:val="20"/>
                <w:szCs w:val="20"/>
              </w:rPr>
            </w:pPr>
            <w:r>
              <w:rPr>
                <w:rFonts w:ascii="宋体" w:hAnsi="宋体" w:hint="eastAsia"/>
                <w:b/>
                <w:bCs/>
                <w:color w:val="000000"/>
                <w:kern w:val="0"/>
                <w:sz w:val="20"/>
                <w:szCs w:val="20"/>
              </w:rPr>
              <w:t xml:space="preserve">　</w:t>
            </w:r>
          </w:p>
        </w:tc>
        <w:tc>
          <w:tcPr>
            <w:tcW w:w="560" w:type="dxa"/>
            <w:tcBorders>
              <w:top w:val="nil"/>
              <w:left w:val="nil"/>
              <w:bottom w:val="single" w:sz="4" w:space="0" w:color="000000"/>
              <w:right w:val="single" w:sz="4" w:space="0" w:color="000000"/>
            </w:tcBorders>
            <w:shd w:val="clear" w:color="000000" w:fill="C5D9F1"/>
            <w:vAlign w:val="center"/>
          </w:tcPr>
          <w:p w:rsidR="00C738D2" w:rsidRDefault="00677042">
            <w:pPr>
              <w:widowControl/>
              <w:jc w:val="center"/>
              <w:rPr>
                <w:rFonts w:ascii="宋体" w:hAnsi="宋体"/>
                <w:b/>
                <w:bCs/>
                <w:color w:val="000000"/>
                <w:kern w:val="0"/>
                <w:sz w:val="20"/>
                <w:szCs w:val="20"/>
              </w:rPr>
            </w:pPr>
            <w:r>
              <w:rPr>
                <w:rFonts w:ascii="宋体" w:hAnsi="宋体" w:hint="eastAsia"/>
                <w:b/>
                <w:bCs/>
                <w:color w:val="000000"/>
                <w:kern w:val="0"/>
                <w:sz w:val="20"/>
                <w:szCs w:val="20"/>
              </w:rPr>
              <w:t xml:space="preserve">　</w:t>
            </w:r>
          </w:p>
        </w:tc>
        <w:tc>
          <w:tcPr>
            <w:tcW w:w="820" w:type="dxa"/>
            <w:tcBorders>
              <w:top w:val="nil"/>
              <w:left w:val="nil"/>
              <w:bottom w:val="single" w:sz="4" w:space="0" w:color="000000"/>
              <w:right w:val="single" w:sz="4" w:space="0" w:color="000000"/>
            </w:tcBorders>
            <w:shd w:val="clear" w:color="000000" w:fill="C5D9F1"/>
            <w:vAlign w:val="center"/>
          </w:tcPr>
          <w:p w:rsidR="00C738D2" w:rsidRDefault="00677042">
            <w:pPr>
              <w:widowControl/>
              <w:jc w:val="center"/>
              <w:rPr>
                <w:rFonts w:ascii="宋体" w:hAnsi="宋体"/>
                <w:b/>
                <w:bCs/>
                <w:color w:val="000000"/>
                <w:kern w:val="0"/>
                <w:sz w:val="20"/>
                <w:szCs w:val="20"/>
              </w:rPr>
            </w:pPr>
            <w:r>
              <w:rPr>
                <w:rFonts w:ascii="宋体" w:hAnsi="宋体" w:hint="eastAsia"/>
                <w:b/>
                <w:bCs/>
                <w:color w:val="000000"/>
                <w:kern w:val="0"/>
                <w:sz w:val="20"/>
                <w:szCs w:val="20"/>
              </w:rPr>
              <w:t>630</w:t>
            </w:r>
          </w:p>
        </w:tc>
        <w:tc>
          <w:tcPr>
            <w:tcW w:w="680" w:type="dxa"/>
            <w:tcBorders>
              <w:top w:val="nil"/>
              <w:left w:val="nil"/>
              <w:bottom w:val="single" w:sz="4" w:space="0" w:color="000000"/>
              <w:right w:val="single" w:sz="4" w:space="0" w:color="000000"/>
            </w:tcBorders>
            <w:shd w:val="clear" w:color="000000" w:fill="C5D9F1"/>
            <w:vAlign w:val="center"/>
          </w:tcPr>
          <w:p w:rsidR="00C738D2" w:rsidRDefault="00677042">
            <w:pPr>
              <w:widowControl/>
              <w:jc w:val="center"/>
              <w:rPr>
                <w:rFonts w:ascii="宋体" w:hAnsi="宋体"/>
                <w:b/>
                <w:bCs/>
                <w:color w:val="000000"/>
                <w:kern w:val="0"/>
                <w:sz w:val="20"/>
                <w:szCs w:val="20"/>
              </w:rPr>
            </w:pPr>
            <w:r>
              <w:rPr>
                <w:rFonts w:ascii="宋体" w:hAnsi="宋体" w:hint="eastAsia"/>
                <w:b/>
                <w:bCs/>
                <w:color w:val="000000"/>
                <w:kern w:val="0"/>
                <w:sz w:val="20"/>
                <w:szCs w:val="20"/>
              </w:rPr>
              <w:t>422</w:t>
            </w:r>
          </w:p>
        </w:tc>
        <w:tc>
          <w:tcPr>
            <w:tcW w:w="700" w:type="dxa"/>
            <w:tcBorders>
              <w:top w:val="nil"/>
              <w:left w:val="nil"/>
              <w:bottom w:val="single" w:sz="4" w:space="0" w:color="000000"/>
              <w:right w:val="single" w:sz="4" w:space="0" w:color="000000"/>
            </w:tcBorders>
            <w:shd w:val="clear" w:color="000000" w:fill="C5D9F1"/>
            <w:vAlign w:val="center"/>
          </w:tcPr>
          <w:p w:rsidR="00C738D2" w:rsidRDefault="00677042">
            <w:pPr>
              <w:widowControl/>
              <w:jc w:val="center"/>
              <w:rPr>
                <w:rFonts w:ascii="宋体" w:hAnsi="宋体"/>
                <w:b/>
                <w:bCs/>
                <w:color w:val="000000"/>
                <w:kern w:val="0"/>
                <w:sz w:val="20"/>
                <w:szCs w:val="20"/>
              </w:rPr>
            </w:pPr>
            <w:r>
              <w:rPr>
                <w:rFonts w:ascii="宋体" w:hAnsi="宋体" w:hint="eastAsia"/>
                <w:b/>
                <w:bCs/>
                <w:color w:val="000000"/>
                <w:kern w:val="0"/>
                <w:sz w:val="20"/>
                <w:szCs w:val="20"/>
              </w:rPr>
              <w:t>208</w:t>
            </w:r>
          </w:p>
        </w:tc>
        <w:tc>
          <w:tcPr>
            <w:tcW w:w="560" w:type="dxa"/>
            <w:tcBorders>
              <w:top w:val="nil"/>
              <w:left w:val="nil"/>
              <w:bottom w:val="single" w:sz="4" w:space="0" w:color="000000"/>
              <w:right w:val="single" w:sz="4" w:space="0" w:color="000000"/>
            </w:tcBorders>
            <w:shd w:val="clear" w:color="000000" w:fill="C5D9F1"/>
            <w:vAlign w:val="center"/>
          </w:tcPr>
          <w:p w:rsidR="00C738D2" w:rsidRDefault="00677042">
            <w:pPr>
              <w:widowControl/>
              <w:jc w:val="center"/>
              <w:rPr>
                <w:rFonts w:ascii="宋体" w:hAnsi="宋体"/>
                <w:b/>
                <w:bCs/>
                <w:color w:val="000000"/>
                <w:kern w:val="0"/>
                <w:sz w:val="20"/>
                <w:szCs w:val="20"/>
              </w:rPr>
            </w:pPr>
            <w:r>
              <w:rPr>
                <w:rFonts w:ascii="宋体" w:hAnsi="宋体" w:hint="eastAsia"/>
                <w:b/>
                <w:bCs/>
                <w:color w:val="000000"/>
                <w:kern w:val="0"/>
                <w:sz w:val="20"/>
                <w:szCs w:val="20"/>
              </w:rPr>
              <w:t>126</w:t>
            </w:r>
          </w:p>
        </w:tc>
        <w:tc>
          <w:tcPr>
            <w:tcW w:w="560" w:type="dxa"/>
            <w:tcBorders>
              <w:top w:val="nil"/>
              <w:left w:val="nil"/>
              <w:bottom w:val="single" w:sz="4" w:space="0" w:color="000000"/>
              <w:right w:val="single" w:sz="4" w:space="0" w:color="000000"/>
            </w:tcBorders>
            <w:shd w:val="clear" w:color="000000" w:fill="C5D9F1"/>
            <w:vAlign w:val="center"/>
          </w:tcPr>
          <w:p w:rsidR="00C738D2" w:rsidRDefault="00677042">
            <w:pPr>
              <w:widowControl/>
              <w:jc w:val="center"/>
              <w:rPr>
                <w:rFonts w:ascii="宋体" w:hAnsi="宋体"/>
                <w:b/>
                <w:bCs/>
                <w:color w:val="000000"/>
                <w:kern w:val="0"/>
                <w:sz w:val="20"/>
                <w:szCs w:val="20"/>
              </w:rPr>
            </w:pPr>
            <w:r>
              <w:rPr>
                <w:rFonts w:ascii="宋体" w:hAnsi="宋体" w:hint="eastAsia"/>
                <w:b/>
                <w:bCs/>
                <w:color w:val="000000"/>
                <w:kern w:val="0"/>
                <w:sz w:val="20"/>
                <w:szCs w:val="20"/>
              </w:rPr>
              <w:t>378</w:t>
            </w:r>
          </w:p>
        </w:tc>
        <w:tc>
          <w:tcPr>
            <w:tcW w:w="560" w:type="dxa"/>
            <w:tcBorders>
              <w:top w:val="single" w:sz="4" w:space="0" w:color="000000"/>
              <w:left w:val="nil"/>
              <w:bottom w:val="single" w:sz="4" w:space="0" w:color="000000"/>
              <w:right w:val="single" w:sz="4" w:space="0" w:color="000000"/>
            </w:tcBorders>
            <w:shd w:val="clear" w:color="000000" w:fill="C5D9F1"/>
            <w:vAlign w:val="center"/>
          </w:tcPr>
          <w:p w:rsidR="00C738D2" w:rsidRDefault="00677042">
            <w:pPr>
              <w:widowControl/>
              <w:jc w:val="center"/>
              <w:rPr>
                <w:rFonts w:ascii="宋体" w:hAnsi="宋体"/>
                <w:b/>
                <w:bCs/>
                <w:color w:val="000000"/>
                <w:kern w:val="0"/>
                <w:sz w:val="20"/>
                <w:szCs w:val="20"/>
              </w:rPr>
            </w:pPr>
            <w:r>
              <w:rPr>
                <w:rFonts w:ascii="宋体" w:hAnsi="宋体" w:hint="eastAsia"/>
                <w:b/>
                <w:bCs/>
                <w:color w:val="000000"/>
                <w:kern w:val="0"/>
                <w:sz w:val="20"/>
                <w:szCs w:val="20"/>
              </w:rPr>
              <w:t>126</w:t>
            </w:r>
          </w:p>
        </w:tc>
        <w:tc>
          <w:tcPr>
            <w:tcW w:w="593" w:type="dxa"/>
            <w:tcBorders>
              <w:top w:val="single" w:sz="4" w:space="0" w:color="000000"/>
              <w:left w:val="single" w:sz="4" w:space="0" w:color="000000"/>
              <w:bottom w:val="single" w:sz="4" w:space="0" w:color="000000"/>
              <w:right w:val="single" w:sz="4" w:space="0" w:color="000000"/>
            </w:tcBorders>
          </w:tcPr>
          <w:p w:rsidR="00C738D2" w:rsidRDefault="00677042">
            <w:pPr>
              <w:widowControl/>
              <w:jc w:val="left"/>
              <w:rPr>
                <w:rFonts w:ascii="宋体" w:hAnsi="宋体"/>
                <w:color w:val="000000"/>
                <w:kern w:val="0"/>
                <w:sz w:val="22"/>
              </w:rPr>
            </w:pPr>
            <w:r>
              <w:rPr>
                <w:rFonts w:ascii="宋体" w:hAnsi="宋体" w:hint="eastAsia"/>
                <w:color w:val="000000"/>
                <w:kern w:val="0"/>
                <w:sz w:val="22"/>
              </w:rPr>
              <w:t xml:space="preserve">　</w:t>
            </w:r>
          </w:p>
        </w:tc>
        <w:tc>
          <w:tcPr>
            <w:tcW w:w="593" w:type="dxa"/>
            <w:tcBorders>
              <w:top w:val="single" w:sz="4" w:space="0" w:color="000000"/>
              <w:left w:val="single" w:sz="4" w:space="0" w:color="000000"/>
              <w:bottom w:val="single" w:sz="4" w:space="0" w:color="000000"/>
              <w:right w:val="single" w:sz="4" w:space="0" w:color="000000"/>
            </w:tcBorders>
          </w:tcPr>
          <w:p w:rsidR="00C738D2" w:rsidRDefault="00C738D2">
            <w:pPr>
              <w:widowControl/>
              <w:jc w:val="left"/>
              <w:rPr>
                <w:rFonts w:ascii="宋体" w:hAnsi="宋体"/>
                <w:color w:val="000000"/>
                <w:kern w:val="0"/>
                <w:sz w:val="22"/>
              </w:rPr>
            </w:pPr>
          </w:p>
        </w:tc>
        <w:tc>
          <w:tcPr>
            <w:tcW w:w="595" w:type="dxa"/>
            <w:tcBorders>
              <w:top w:val="single" w:sz="4" w:space="0" w:color="000000"/>
              <w:left w:val="single" w:sz="4" w:space="0" w:color="000000"/>
              <w:bottom w:val="single" w:sz="4" w:space="0" w:color="000000"/>
              <w:right w:val="single" w:sz="4" w:space="0" w:color="000000"/>
            </w:tcBorders>
          </w:tcPr>
          <w:p w:rsidR="00C738D2" w:rsidRDefault="00677042">
            <w:pPr>
              <w:widowControl/>
              <w:jc w:val="left"/>
              <w:rPr>
                <w:rFonts w:ascii="宋体" w:hAnsi="宋体"/>
                <w:color w:val="000000"/>
                <w:kern w:val="0"/>
                <w:sz w:val="22"/>
              </w:rPr>
            </w:pPr>
            <w:r>
              <w:rPr>
                <w:rFonts w:ascii="宋体" w:hAnsi="宋体" w:hint="eastAsia"/>
                <w:color w:val="000000"/>
                <w:kern w:val="0"/>
                <w:sz w:val="22"/>
              </w:rPr>
              <w:t xml:space="preserve">　</w:t>
            </w:r>
          </w:p>
        </w:tc>
        <w:tc>
          <w:tcPr>
            <w:tcW w:w="842" w:type="dxa"/>
            <w:vMerge/>
            <w:tcBorders>
              <w:top w:val="nil"/>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color w:val="000000"/>
                <w:kern w:val="0"/>
                <w:sz w:val="22"/>
              </w:rPr>
            </w:pPr>
          </w:p>
        </w:tc>
        <w:tc>
          <w:tcPr>
            <w:tcW w:w="1001" w:type="dxa"/>
            <w:vMerge/>
            <w:tcBorders>
              <w:top w:val="nil"/>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color w:val="000000"/>
                <w:kern w:val="0"/>
                <w:sz w:val="24"/>
                <w:szCs w:val="24"/>
              </w:rPr>
            </w:pPr>
          </w:p>
        </w:tc>
      </w:tr>
      <w:tr w:rsidR="00C738D2">
        <w:trPr>
          <w:trHeight w:val="285"/>
        </w:trPr>
        <w:tc>
          <w:tcPr>
            <w:tcW w:w="438" w:type="dxa"/>
            <w:tcBorders>
              <w:top w:val="nil"/>
              <w:left w:val="single" w:sz="4" w:space="0" w:color="000000"/>
              <w:bottom w:val="single" w:sz="4" w:space="0" w:color="000000"/>
              <w:right w:val="single" w:sz="4" w:space="0" w:color="000000"/>
            </w:tcBorders>
            <w:vAlign w:val="center"/>
          </w:tcPr>
          <w:p w:rsidR="00C738D2" w:rsidRDefault="00677042">
            <w:pPr>
              <w:widowControl/>
              <w:jc w:val="center"/>
              <w:rPr>
                <w:rFonts w:ascii="宋体" w:hAnsi="宋体"/>
                <w:color w:val="000000"/>
                <w:kern w:val="0"/>
                <w:sz w:val="18"/>
                <w:szCs w:val="18"/>
              </w:rPr>
            </w:pPr>
            <w:r>
              <w:rPr>
                <w:rFonts w:ascii="宋体" w:hAnsi="宋体" w:hint="eastAsia"/>
                <w:color w:val="000000"/>
                <w:kern w:val="0"/>
                <w:sz w:val="18"/>
                <w:szCs w:val="18"/>
              </w:rPr>
              <w:t>22</w:t>
            </w:r>
          </w:p>
        </w:tc>
        <w:tc>
          <w:tcPr>
            <w:tcW w:w="493" w:type="dxa"/>
            <w:vMerge w:val="restart"/>
            <w:tcBorders>
              <w:top w:val="nil"/>
              <w:left w:val="single" w:sz="4" w:space="0" w:color="000000"/>
              <w:bottom w:val="single" w:sz="4" w:space="0" w:color="000000"/>
              <w:right w:val="single" w:sz="4" w:space="0" w:color="000000"/>
            </w:tcBorders>
            <w:vAlign w:val="center"/>
          </w:tcPr>
          <w:p w:rsidR="00C738D2" w:rsidRDefault="00677042">
            <w:pPr>
              <w:widowControl/>
              <w:jc w:val="center"/>
              <w:rPr>
                <w:rFonts w:ascii="宋体" w:hAnsi="宋体"/>
                <w:color w:val="000000"/>
                <w:kern w:val="0"/>
                <w:sz w:val="18"/>
                <w:szCs w:val="18"/>
              </w:rPr>
            </w:pPr>
            <w:r>
              <w:rPr>
                <w:rFonts w:ascii="宋体" w:hAnsi="宋体" w:hint="eastAsia"/>
                <w:color w:val="000000"/>
                <w:kern w:val="0"/>
                <w:sz w:val="18"/>
                <w:szCs w:val="18"/>
              </w:rPr>
              <w:t>专业核心课程</w:t>
            </w:r>
          </w:p>
        </w:tc>
        <w:tc>
          <w:tcPr>
            <w:tcW w:w="105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18"/>
                <w:szCs w:val="18"/>
              </w:rPr>
            </w:pPr>
            <w:r>
              <w:rPr>
                <w:rFonts w:ascii="宋体" w:hAnsi="宋体" w:hint="eastAsia"/>
                <w:color w:val="000000"/>
                <w:kern w:val="0"/>
                <w:sz w:val="18"/>
                <w:szCs w:val="18"/>
              </w:rPr>
              <w:t>021321</w:t>
            </w:r>
          </w:p>
        </w:tc>
        <w:tc>
          <w:tcPr>
            <w:tcW w:w="2580" w:type="dxa"/>
            <w:tcBorders>
              <w:top w:val="single" w:sz="4" w:space="0" w:color="000000"/>
              <w:left w:val="nil"/>
              <w:bottom w:val="single" w:sz="4" w:space="0" w:color="000000"/>
              <w:right w:val="single" w:sz="4" w:space="0" w:color="000000"/>
            </w:tcBorders>
            <w:vAlign w:val="center"/>
          </w:tcPr>
          <w:p w:rsidR="00C738D2" w:rsidRDefault="00677042">
            <w:pPr>
              <w:widowControl/>
              <w:jc w:val="left"/>
              <w:rPr>
                <w:rFonts w:ascii="宋体" w:hAnsi="宋体"/>
                <w:color w:val="000000"/>
                <w:kern w:val="0"/>
                <w:sz w:val="18"/>
                <w:szCs w:val="18"/>
              </w:rPr>
            </w:pPr>
            <w:r>
              <w:rPr>
                <w:rFonts w:ascii="宋体" w:hAnsi="宋体" w:hint="eastAsia"/>
                <w:color w:val="000000"/>
                <w:kern w:val="0"/>
                <w:sz w:val="18"/>
                <w:szCs w:val="18"/>
              </w:rPr>
              <w:t>诊断学</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6</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3</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 xml:space="preserve">　</w:t>
            </w:r>
          </w:p>
        </w:tc>
        <w:tc>
          <w:tcPr>
            <w:tcW w:w="82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108</w:t>
            </w:r>
          </w:p>
        </w:tc>
        <w:tc>
          <w:tcPr>
            <w:tcW w:w="68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36</w:t>
            </w:r>
          </w:p>
        </w:tc>
        <w:tc>
          <w:tcPr>
            <w:tcW w:w="70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72</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 xml:space="preserve">　</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 xml:space="preserve">　</w:t>
            </w:r>
          </w:p>
        </w:tc>
        <w:tc>
          <w:tcPr>
            <w:tcW w:w="560" w:type="dxa"/>
            <w:tcBorders>
              <w:top w:val="nil"/>
              <w:left w:val="nil"/>
              <w:bottom w:val="single" w:sz="4" w:space="0" w:color="000000"/>
              <w:right w:val="single" w:sz="4" w:space="0" w:color="000000"/>
            </w:tcBorders>
            <w:noWrap/>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108</w:t>
            </w:r>
          </w:p>
        </w:tc>
        <w:tc>
          <w:tcPr>
            <w:tcW w:w="593" w:type="dxa"/>
            <w:tcBorders>
              <w:top w:val="single" w:sz="4" w:space="0" w:color="000000"/>
              <w:left w:val="single" w:sz="4" w:space="0" w:color="000000"/>
              <w:bottom w:val="single" w:sz="4" w:space="0" w:color="000000"/>
              <w:right w:val="single" w:sz="4" w:space="0" w:color="000000"/>
            </w:tcBorders>
          </w:tcPr>
          <w:p w:rsidR="00C738D2" w:rsidRDefault="00677042">
            <w:pPr>
              <w:widowControl/>
              <w:jc w:val="left"/>
              <w:rPr>
                <w:rFonts w:ascii="宋体" w:hAnsi="宋体"/>
                <w:color w:val="000000"/>
                <w:kern w:val="0"/>
                <w:sz w:val="22"/>
              </w:rPr>
            </w:pPr>
            <w:r>
              <w:rPr>
                <w:rFonts w:ascii="宋体" w:hAnsi="宋体" w:hint="eastAsia"/>
                <w:color w:val="000000"/>
                <w:kern w:val="0"/>
                <w:sz w:val="22"/>
              </w:rPr>
              <w:t xml:space="preserve">　</w:t>
            </w:r>
          </w:p>
        </w:tc>
        <w:tc>
          <w:tcPr>
            <w:tcW w:w="593" w:type="dxa"/>
            <w:tcBorders>
              <w:top w:val="single" w:sz="4" w:space="0" w:color="000000"/>
              <w:left w:val="single" w:sz="4" w:space="0" w:color="000000"/>
              <w:bottom w:val="single" w:sz="4" w:space="0" w:color="000000"/>
              <w:right w:val="single" w:sz="4" w:space="0" w:color="000000"/>
            </w:tcBorders>
          </w:tcPr>
          <w:p w:rsidR="00C738D2" w:rsidRDefault="00C738D2">
            <w:pPr>
              <w:widowControl/>
              <w:jc w:val="left"/>
              <w:rPr>
                <w:rFonts w:ascii="宋体" w:hAnsi="宋体"/>
                <w:color w:val="000000"/>
                <w:kern w:val="0"/>
                <w:sz w:val="22"/>
              </w:rPr>
            </w:pPr>
          </w:p>
        </w:tc>
        <w:tc>
          <w:tcPr>
            <w:tcW w:w="595" w:type="dxa"/>
            <w:tcBorders>
              <w:top w:val="single" w:sz="4" w:space="0" w:color="000000"/>
              <w:left w:val="single" w:sz="4" w:space="0" w:color="000000"/>
              <w:bottom w:val="single" w:sz="4" w:space="0" w:color="000000"/>
              <w:right w:val="single" w:sz="4" w:space="0" w:color="000000"/>
            </w:tcBorders>
          </w:tcPr>
          <w:p w:rsidR="00C738D2" w:rsidRDefault="00677042">
            <w:pPr>
              <w:widowControl/>
              <w:jc w:val="left"/>
              <w:rPr>
                <w:rFonts w:ascii="宋体" w:hAnsi="宋体"/>
                <w:color w:val="000000"/>
                <w:kern w:val="0"/>
                <w:sz w:val="22"/>
              </w:rPr>
            </w:pPr>
            <w:r>
              <w:rPr>
                <w:rFonts w:ascii="宋体" w:hAnsi="宋体" w:hint="eastAsia"/>
                <w:color w:val="000000"/>
                <w:kern w:val="0"/>
                <w:sz w:val="22"/>
              </w:rPr>
              <w:t xml:space="preserve">　</w:t>
            </w:r>
          </w:p>
        </w:tc>
        <w:tc>
          <w:tcPr>
            <w:tcW w:w="842" w:type="dxa"/>
            <w:vMerge/>
            <w:tcBorders>
              <w:top w:val="nil"/>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color w:val="000000"/>
                <w:kern w:val="0"/>
                <w:sz w:val="22"/>
              </w:rPr>
            </w:pPr>
          </w:p>
        </w:tc>
        <w:tc>
          <w:tcPr>
            <w:tcW w:w="1001" w:type="dxa"/>
            <w:vMerge/>
            <w:tcBorders>
              <w:top w:val="nil"/>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color w:val="000000"/>
                <w:kern w:val="0"/>
                <w:sz w:val="24"/>
                <w:szCs w:val="24"/>
              </w:rPr>
            </w:pPr>
          </w:p>
        </w:tc>
      </w:tr>
      <w:tr w:rsidR="00C738D2">
        <w:trPr>
          <w:trHeight w:val="285"/>
        </w:trPr>
        <w:tc>
          <w:tcPr>
            <w:tcW w:w="438" w:type="dxa"/>
            <w:tcBorders>
              <w:top w:val="nil"/>
              <w:left w:val="single" w:sz="4" w:space="0" w:color="000000"/>
              <w:bottom w:val="single" w:sz="4" w:space="0" w:color="000000"/>
              <w:right w:val="single" w:sz="4" w:space="0" w:color="000000"/>
            </w:tcBorders>
            <w:vAlign w:val="center"/>
          </w:tcPr>
          <w:p w:rsidR="00C738D2" w:rsidRDefault="00677042">
            <w:pPr>
              <w:widowControl/>
              <w:jc w:val="center"/>
              <w:rPr>
                <w:rFonts w:ascii="宋体" w:hAnsi="宋体"/>
                <w:color w:val="000000"/>
                <w:kern w:val="0"/>
                <w:sz w:val="18"/>
                <w:szCs w:val="18"/>
              </w:rPr>
            </w:pPr>
            <w:r>
              <w:rPr>
                <w:rFonts w:ascii="宋体" w:hAnsi="宋体" w:hint="eastAsia"/>
                <w:color w:val="000000"/>
                <w:kern w:val="0"/>
                <w:sz w:val="18"/>
                <w:szCs w:val="18"/>
              </w:rPr>
              <w:t>23</w:t>
            </w:r>
          </w:p>
        </w:tc>
        <w:tc>
          <w:tcPr>
            <w:tcW w:w="493" w:type="dxa"/>
            <w:vMerge/>
            <w:tcBorders>
              <w:top w:val="nil"/>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color w:val="000000"/>
                <w:kern w:val="0"/>
                <w:sz w:val="18"/>
                <w:szCs w:val="18"/>
              </w:rPr>
            </w:pPr>
          </w:p>
        </w:tc>
        <w:tc>
          <w:tcPr>
            <w:tcW w:w="105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18"/>
                <w:szCs w:val="18"/>
              </w:rPr>
            </w:pPr>
            <w:r>
              <w:rPr>
                <w:rFonts w:ascii="宋体" w:hAnsi="宋体" w:hint="eastAsia"/>
                <w:color w:val="000000"/>
                <w:kern w:val="0"/>
                <w:sz w:val="18"/>
                <w:szCs w:val="18"/>
              </w:rPr>
              <w:t>021324-25</w:t>
            </w:r>
          </w:p>
        </w:tc>
        <w:tc>
          <w:tcPr>
            <w:tcW w:w="2580" w:type="dxa"/>
            <w:tcBorders>
              <w:top w:val="single" w:sz="4" w:space="0" w:color="000000"/>
              <w:left w:val="nil"/>
              <w:bottom w:val="single" w:sz="4" w:space="0" w:color="000000"/>
              <w:right w:val="single" w:sz="4" w:space="0" w:color="000000"/>
            </w:tcBorders>
            <w:vAlign w:val="center"/>
          </w:tcPr>
          <w:p w:rsidR="00C738D2" w:rsidRDefault="00677042">
            <w:pPr>
              <w:widowControl/>
              <w:jc w:val="left"/>
              <w:rPr>
                <w:rFonts w:ascii="宋体" w:hAnsi="宋体"/>
                <w:color w:val="000000"/>
                <w:kern w:val="0"/>
                <w:sz w:val="18"/>
                <w:szCs w:val="18"/>
              </w:rPr>
            </w:pPr>
            <w:r>
              <w:rPr>
                <w:rFonts w:ascii="宋体" w:hAnsi="宋体" w:hint="eastAsia"/>
                <w:color w:val="000000"/>
                <w:kern w:val="0"/>
                <w:sz w:val="18"/>
                <w:szCs w:val="18"/>
              </w:rPr>
              <w:t>内科学</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7</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4-5</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 xml:space="preserve">　</w:t>
            </w:r>
          </w:p>
        </w:tc>
        <w:tc>
          <w:tcPr>
            <w:tcW w:w="82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126</w:t>
            </w:r>
          </w:p>
        </w:tc>
        <w:tc>
          <w:tcPr>
            <w:tcW w:w="68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0</w:t>
            </w:r>
          </w:p>
        </w:tc>
        <w:tc>
          <w:tcPr>
            <w:tcW w:w="70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126</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 xml:space="preserve">　</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 xml:space="preserve">　</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 xml:space="preserve">　</w:t>
            </w:r>
          </w:p>
        </w:tc>
        <w:tc>
          <w:tcPr>
            <w:tcW w:w="593" w:type="dxa"/>
            <w:tcBorders>
              <w:top w:val="single" w:sz="4" w:space="0" w:color="000000"/>
              <w:left w:val="single" w:sz="4" w:space="0" w:color="000000"/>
              <w:bottom w:val="single" w:sz="4" w:space="0" w:color="000000"/>
              <w:right w:val="single" w:sz="4" w:space="0" w:color="000000"/>
            </w:tcBorders>
          </w:tcPr>
          <w:p w:rsidR="00C738D2" w:rsidRDefault="00C738D2">
            <w:pPr>
              <w:widowControl/>
              <w:jc w:val="center"/>
              <w:rPr>
                <w:rFonts w:ascii="宋体" w:hAnsi="宋体"/>
                <w:color w:val="000000"/>
                <w:kern w:val="0"/>
                <w:sz w:val="22"/>
              </w:rPr>
            </w:pPr>
          </w:p>
        </w:tc>
        <w:tc>
          <w:tcPr>
            <w:tcW w:w="593" w:type="dxa"/>
            <w:tcBorders>
              <w:top w:val="single" w:sz="4" w:space="0" w:color="000000"/>
              <w:left w:val="single" w:sz="4" w:space="0" w:color="000000"/>
              <w:bottom w:val="single" w:sz="4" w:space="0" w:color="000000"/>
              <w:right w:val="single" w:sz="4" w:space="0" w:color="000000"/>
            </w:tcBorders>
          </w:tcPr>
          <w:p w:rsidR="00C738D2" w:rsidRDefault="00677042">
            <w:pPr>
              <w:widowControl/>
              <w:jc w:val="center"/>
              <w:rPr>
                <w:rFonts w:ascii="宋体" w:hAnsi="宋体"/>
                <w:color w:val="000000"/>
                <w:kern w:val="0"/>
                <w:sz w:val="22"/>
              </w:rPr>
            </w:pPr>
            <w:r>
              <w:rPr>
                <w:rFonts w:ascii="宋体" w:hAnsi="宋体" w:hint="eastAsia"/>
                <w:color w:val="000000"/>
                <w:kern w:val="0"/>
                <w:sz w:val="22"/>
              </w:rPr>
              <w:t>72</w:t>
            </w:r>
          </w:p>
        </w:tc>
        <w:tc>
          <w:tcPr>
            <w:tcW w:w="595" w:type="dxa"/>
            <w:tcBorders>
              <w:top w:val="single" w:sz="4" w:space="0" w:color="000000"/>
              <w:left w:val="single" w:sz="4" w:space="0" w:color="000000"/>
              <w:bottom w:val="single" w:sz="4" w:space="0" w:color="000000"/>
              <w:right w:val="single" w:sz="4" w:space="0" w:color="000000"/>
            </w:tcBorders>
          </w:tcPr>
          <w:p w:rsidR="00C738D2" w:rsidRDefault="00677042">
            <w:pPr>
              <w:widowControl/>
              <w:jc w:val="center"/>
              <w:rPr>
                <w:rFonts w:ascii="宋体" w:hAnsi="宋体"/>
                <w:color w:val="000000"/>
                <w:kern w:val="0"/>
                <w:sz w:val="22"/>
              </w:rPr>
            </w:pPr>
            <w:r>
              <w:rPr>
                <w:rFonts w:ascii="宋体" w:hAnsi="宋体" w:hint="eastAsia"/>
                <w:color w:val="000000"/>
                <w:kern w:val="0"/>
                <w:sz w:val="22"/>
              </w:rPr>
              <w:t>54</w:t>
            </w:r>
          </w:p>
        </w:tc>
        <w:tc>
          <w:tcPr>
            <w:tcW w:w="842" w:type="dxa"/>
            <w:vMerge/>
            <w:tcBorders>
              <w:top w:val="nil"/>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color w:val="000000"/>
                <w:kern w:val="0"/>
                <w:sz w:val="22"/>
              </w:rPr>
            </w:pPr>
          </w:p>
        </w:tc>
        <w:tc>
          <w:tcPr>
            <w:tcW w:w="1001" w:type="dxa"/>
            <w:vMerge/>
            <w:tcBorders>
              <w:top w:val="nil"/>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color w:val="000000"/>
                <w:kern w:val="0"/>
                <w:sz w:val="24"/>
                <w:szCs w:val="24"/>
              </w:rPr>
            </w:pPr>
          </w:p>
        </w:tc>
      </w:tr>
      <w:tr w:rsidR="00C738D2">
        <w:trPr>
          <w:trHeight w:val="285"/>
        </w:trPr>
        <w:tc>
          <w:tcPr>
            <w:tcW w:w="438" w:type="dxa"/>
            <w:tcBorders>
              <w:top w:val="nil"/>
              <w:left w:val="single" w:sz="4" w:space="0" w:color="000000"/>
              <w:bottom w:val="single" w:sz="4" w:space="0" w:color="000000"/>
              <w:right w:val="single" w:sz="4" w:space="0" w:color="000000"/>
            </w:tcBorders>
            <w:vAlign w:val="center"/>
          </w:tcPr>
          <w:p w:rsidR="00C738D2" w:rsidRDefault="00677042">
            <w:pPr>
              <w:widowControl/>
              <w:jc w:val="center"/>
              <w:rPr>
                <w:rFonts w:ascii="宋体" w:hAnsi="宋体"/>
                <w:color w:val="000000"/>
                <w:kern w:val="0"/>
                <w:sz w:val="18"/>
                <w:szCs w:val="18"/>
              </w:rPr>
            </w:pPr>
            <w:r>
              <w:rPr>
                <w:rFonts w:ascii="宋体" w:hAnsi="宋体" w:hint="eastAsia"/>
                <w:color w:val="000000"/>
                <w:kern w:val="0"/>
                <w:sz w:val="18"/>
                <w:szCs w:val="18"/>
              </w:rPr>
              <w:t>24</w:t>
            </w:r>
          </w:p>
        </w:tc>
        <w:tc>
          <w:tcPr>
            <w:tcW w:w="493" w:type="dxa"/>
            <w:vMerge/>
            <w:tcBorders>
              <w:top w:val="nil"/>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color w:val="000000"/>
                <w:kern w:val="0"/>
                <w:sz w:val="18"/>
                <w:szCs w:val="18"/>
              </w:rPr>
            </w:pPr>
          </w:p>
        </w:tc>
        <w:tc>
          <w:tcPr>
            <w:tcW w:w="105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18"/>
                <w:szCs w:val="18"/>
              </w:rPr>
            </w:pPr>
            <w:r>
              <w:rPr>
                <w:rFonts w:ascii="宋体" w:hAnsi="宋体" w:hint="eastAsia"/>
                <w:color w:val="000000"/>
                <w:kern w:val="0"/>
                <w:sz w:val="18"/>
                <w:szCs w:val="18"/>
              </w:rPr>
              <w:t>021328-30</w:t>
            </w:r>
          </w:p>
        </w:tc>
        <w:tc>
          <w:tcPr>
            <w:tcW w:w="2580" w:type="dxa"/>
            <w:tcBorders>
              <w:top w:val="single" w:sz="4" w:space="0" w:color="000000"/>
              <w:left w:val="nil"/>
              <w:bottom w:val="single" w:sz="4" w:space="0" w:color="000000"/>
              <w:right w:val="single" w:sz="4" w:space="0" w:color="000000"/>
            </w:tcBorders>
            <w:vAlign w:val="center"/>
          </w:tcPr>
          <w:p w:rsidR="00C738D2" w:rsidRDefault="00677042">
            <w:pPr>
              <w:widowControl/>
              <w:jc w:val="left"/>
              <w:rPr>
                <w:rFonts w:ascii="宋体" w:hAnsi="宋体"/>
                <w:color w:val="000000"/>
                <w:kern w:val="0"/>
                <w:sz w:val="18"/>
                <w:szCs w:val="18"/>
              </w:rPr>
            </w:pPr>
            <w:r>
              <w:rPr>
                <w:rFonts w:ascii="宋体" w:hAnsi="宋体" w:hint="eastAsia"/>
                <w:color w:val="000000"/>
                <w:kern w:val="0"/>
                <w:sz w:val="18"/>
                <w:szCs w:val="18"/>
              </w:rPr>
              <w:t>外科学</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6</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3-4</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 xml:space="preserve">　</w:t>
            </w:r>
          </w:p>
        </w:tc>
        <w:tc>
          <w:tcPr>
            <w:tcW w:w="82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108</w:t>
            </w:r>
          </w:p>
        </w:tc>
        <w:tc>
          <w:tcPr>
            <w:tcW w:w="680" w:type="dxa"/>
            <w:tcBorders>
              <w:top w:val="nil"/>
              <w:left w:val="nil"/>
              <w:bottom w:val="single" w:sz="4" w:space="0" w:color="000000"/>
              <w:right w:val="single" w:sz="4" w:space="0" w:color="000000"/>
            </w:tcBorders>
            <w:shd w:val="clear" w:color="000000" w:fill="FFFFFF"/>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36</w:t>
            </w:r>
          </w:p>
        </w:tc>
        <w:tc>
          <w:tcPr>
            <w:tcW w:w="70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72</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 xml:space="preserve">　</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 xml:space="preserve">　</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36</w:t>
            </w:r>
          </w:p>
        </w:tc>
        <w:tc>
          <w:tcPr>
            <w:tcW w:w="593" w:type="dxa"/>
            <w:tcBorders>
              <w:top w:val="single" w:sz="4" w:space="0" w:color="000000"/>
              <w:left w:val="single" w:sz="4" w:space="0" w:color="000000"/>
              <w:bottom w:val="single" w:sz="4" w:space="0" w:color="000000"/>
              <w:right w:val="single" w:sz="4" w:space="0" w:color="000000"/>
            </w:tcBorders>
          </w:tcPr>
          <w:p w:rsidR="00C738D2" w:rsidRDefault="00C738D2">
            <w:pPr>
              <w:widowControl/>
              <w:jc w:val="center"/>
              <w:rPr>
                <w:rFonts w:ascii="宋体" w:hAnsi="宋体"/>
                <w:color w:val="000000"/>
                <w:kern w:val="0"/>
                <w:sz w:val="22"/>
              </w:rPr>
            </w:pPr>
          </w:p>
        </w:tc>
        <w:tc>
          <w:tcPr>
            <w:tcW w:w="593" w:type="dxa"/>
            <w:tcBorders>
              <w:top w:val="single" w:sz="4" w:space="0" w:color="000000"/>
              <w:left w:val="single" w:sz="4" w:space="0" w:color="000000"/>
              <w:bottom w:val="single" w:sz="4" w:space="0" w:color="000000"/>
              <w:right w:val="single" w:sz="4" w:space="0" w:color="000000"/>
            </w:tcBorders>
          </w:tcPr>
          <w:p w:rsidR="00C738D2" w:rsidRDefault="00677042">
            <w:pPr>
              <w:widowControl/>
              <w:jc w:val="center"/>
              <w:rPr>
                <w:rFonts w:ascii="宋体" w:hAnsi="宋体"/>
                <w:color w:val="000000"/>
                <w:kern w:val="0"/>
                <w:sz w:val="22"/>
              </w:rPr>
            </w:pPr>
            <w:r>
              <w:rPr>
                <w:rFonts w:ascii="宋体" w:hAnsi="宋体" w:hint="eastAsia"/>
                <w:color w:val="000000"/>
                <w:kern w:val="0"/>
                <w:sz w:val="22"/>
              </w:rPr>
              <w:t>72</w:t>
            </w:r>
          </w:p>
        </w:tc>
        <w:tc>
          <w:tcPr>
            <w:tcW w:w="595" w:type="dxa"/>
            <w:tcBorders>
              <w:top w:val="single" w:sz="4" w:space="0" w:color="000000"/>
              <w:left w:val="single" w:sz="4" w:space="0" w:color="000000"/>
              <w:bottom w:val="single" w:sz="4" w:space="0" w:color="000000"/>
              <w:right w:val="single" w:sz="4" w:space="0" w:color="000000"/>
            </w:tcBorders>
          </w:tcPr>
          <w:p w:rsidR="00C738D2" w:rsidRDefault="00C738D2">
            <w:pPr>
              <w:widowControl/>
              <w:jc w:val="center"/>
              <w:rPr>
                <w:rFonts w:ascii="宋体" w:hAnsi="宋体"/>
                <w:color w:val="000000"/>
                <w:kern w:val="0"/>
                <w:sz w:val="22"/>
              </w:rPr>
            </w:pPr>
          </w:p>
        </w:tc>
        <w:tc>
          <w:tcPr>
            <w:tcW w:w="842" w:type="dxa"/>
            <w:vMerge/>
            <w:tcBorders>
              <w:top w:val="nil"/>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color w:val="000000"/>
                <w:kern w:val="0"/>
                <w:sz w:val="22"/>
              </w:rPr>
            </w:pPr>
          </w:p>
        </w:tc>
        <w:tc>
          <w:tcPr>
            <w:tcW w:w="1001" w:type="dxa"/>
            <w:vMerge/>
            <w:tcBorders>
              <w:top w:val="nil"/>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color w:val="000000"/>
                <w:kern w:val="0"/>
                <w:sz w:val="24"/>
                <w:szCs w:val="24"/>
              </w:rPr>
            </w:pPr>
          </w:p>
        </w:tc>
      </w:tr>
      <w:tr w:rsidR="00C738D2">
        <w:trPr>
          <w:trHeight w:val="285"/>
        </w:trPr>
        <w:tc>
          <w:tcPr>
            <w:tcW w:w="438" w:type="dxa"/>
            <w:tcBorders>
              <w:top w:val="nil"/>
              <w:left w:val="single" w:sz="4" w:space="0" w:color="000000"/>
              <w:bottom w:val="single" w:sz="4" w:space="0" w:color="000000"/>
              <w:right w:val="single" w:sz="4" w:space="0" w:color="000000"/>
            </w:tcBorders>
            <w:vAlign w:val="center"/>
          </w:tcPr>
          <w:p w:rsidR="00C738D2" w:rsidRDefault="00677042">
            <w:pPr>
              <w:widowControl/>
              <w:jc w:val="center"/>
              <w:rPr>
                <w:rFonts w:ascii="宋体" w:hAnsi="宋体"/>
                <w:color w:val="000000"/>
                <w:kern w:val="0"/>
                <w:sz w:val="18"/>
                <w:szCs w:val="18"/>
              </w:rPr>
            </w:pPr>
            <w:r>
              <w:rPr>
                <w:rFonts w:ascii="宋体" w:hAnsi="宋体" w:hint="eastAsia"/>
                <w:color w:val="000000"/>
                <w:kern w:val="0"/>
                <w:sz w:val="18"/>
                <w:szCs w:val="18"/>
              </w:rPr>
              <w:t>25</w:t>
            </w:r>
          </w:p>
        </w:tc>
        <w:tc>
          <w:tcPr>
            <w:tcW w:w="493" w:type="dxa"/>
            <w:vMerge/>
            <w:tcBorders>
              <w:top w:val="nil"/>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color w:val="000000"/>
                <w:kern w:val="0"/>
                <w:sz w:val="18"/>
                <w:szCs w:val="18"/>
              </w:rPr>
            </w:pPr>
          </w:p>
        </w:tc>
        <w:tc>
          <w:tcPr>
            <w:tcW w:w="105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18"/>
                <w:szCs w:val="18"/>
              </w:rPr>
            </w:pPr>
            <w:r>
              <w:rPr>
                <w:rFonts w:ascii="宋体" w:hAnsi="宋体" w:hint="eastAsia"/>
                <w:color w:val="000000"/>
                <w:kern w:val="0"/>
                <w:sz w:val="18"/>
                <w:szCs w:val="18"/>
              </w:rPr>
              <w:t>021332</w:t>
            </w:r>
          </w:p>
        </w:tc>
        <w:tc>
          <w:tcPr>
            <w:tcW w:w="2580" w:type="dxa"/>
            <w:tcBorders>
              <w:top w:val="single" w:sz="4" w:space="0" w:color="000000"/>
              <w:left w:val="nil"/>
              <w:bottom w:val="single" w:sz="4" w:space="0" w:color="000000"/>
              <w:right w:val="single" w:sz="4" w:space="0" w:color="000000"/>
            </w:tcBorders>
            <w:vAlign w:val="center"/>
          </w:tcPr>
          <w:p w:rsidR="00C738D2" w:rsidRDefault="00677042">
            <w:pPr>
              <w:widowControl/>
              <w:jc w:val="left"/>
              <w:rPr>
                <w:rFonts w:ascii="宋体" w:hAnsi="宋体"/>
                <w:color w:val="000000"/>
                <w:kern w:val="0"/>
                <w:sz w:val="18"/>
                <w:szCs w:val="18"/>
              </w:rPr>
            </w:pPr>
            <w:r>
              <w:rPr>
                <w:rFonts w:ascii="宋体" w:hAnsi="宋体" w:hint="eastAsia"/>
                <w:color w:val="000000"/>
                <w:kern w:val="0"/>
                <w:sz w:val="18"/>
                <w:szCs w:val="18"/>
              </w:rPr>
              <w:t>妇产科学</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4</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5</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 xml:space="preserve">　</w:t>
            </w:r>
          </w:p>
        </w:tc>
        <w:tc>
          <w:tcPr>
            <w:tcW w:w="82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72</w:t>
            </w:r>
          </w:p>
        </w:tc>
        <w:tc>
          <w:tcPr>
            <w:tcW w:w="68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0</w:t>
            </w:r>
          </w:p>
        </w:tc>
        <w:tc>
          <w:tcPr>
            <w:tcW w:w="70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72</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 xml:space="preserve">　</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 xml:space="preserve">　</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 xml:space="preserve">　</w:t>
            </w:r>
          </w:p>
        </w:tc>
        <w:tc>
          <w:tcPr>
            <w:tcW w:w="593" w:type="dxa"/>
            <w:tcBorders>
              <w:top w:val="single" w:sz="4" w:space="0" w:color="000000"/>
              <w:left w:val="single" w:sz="4" w:space="0" w:color="000000"/>
              <w:bottom w:val="single" w:sz="4" w:space="0" w:color="000000"/>
              <w:right w:val="single" w:sz="4" w:space="0" w:color="000000"/>
            </w:tcBorders>
          </w:tcPr>
          <w:p w:rsidR="00C738D2" w:rsidRDefault="00C738D2">
            <w:pPr>
              <w:widowControl/>
              <w:jc w:val="center"/>
              <w:rPr>
                <w:rFonts w:ascii="宋体" w:hAnsi="宋体"/>
                <w:color w:val="000000"/>
                <w:kern w:val="0"/>
                <w:sz w:val="22"/>
              </w:rPr>
            </w:pPr>
          </w:p>
        </w:tc>
        <w:tc>
          <w:tcPr>
            <w:tcW w:w="593" w:type="dxa"/>
            <w:tcBorders>
              <w:top w:val="single" w:sz="4" w:space="0" w:color="000000"/>
              <w:left w:val="single" w:sz="4" w:space="0" w:color="000000"/>
              <w:bottom w:val="single" w:sz="4" w:space="0" w:color="000000"/>
              <w:right w:val="single" w:sz="4" w:space="0" w:color="000000"/>
            </w:tcBorders>
          </w:tcPr>
          <w:p w:rsidR="00C738D2" w:rsidRDefault="00C738D2">
            <w:pPr>
              <w:widowControl/>
              <w:jc w:val="center"/>
              <w:rPr>
                <w:rFonts w:ascii="宋体" w:hAnsi="宋体"/>
                <w:color w:val="000000"/>
                <w:kern w:val="0"/>
                <w:sz w:val="22"/>
              </w:rPr>
            </w:pPr>
          </w:p>
        </w:tc>
        <w:tc>
          <w:tcPr>
            <w:tcW w:w="595" w:type="dxa"/>
            <w:tcBorders>
              <w:top w:val="single" w:sz="4" w:space="0" w:color="000000"/>
              <w:left w:val="single" w:sz="4" w:space="0" w:color="000000"/>
              <w:bottom w:val="single" w:sz="4" w:space="0" w:color="000000"/>
              <w:right w:val="single" w:sz="4" w:space="0" w:color="000000"/>
            </w:tcBorders>
          </w:tcPr>
          <w:p w:rsidR="00C738D2" w:rsidRDefault="00677042">
            <w:pPr>
              <w:widowControl/>
              <w:jc w:val="center"/>
              <w:rPr>
                <w:rFonts w:ascii="宋体" w:hAnsi="宋体"/>
                <w:color w:val="000000"/>
                <w:kern w:val="0"/>
                <w:sz w:val="22"/>
              </w:rPr>
            </w:pPr>
            <w:r>
              <w:rPr>
                <w:rFonts w:ascii="宋体" w:hAnsi="宋体" w:hint="eastAsia"/>
                <w:color w:val="000000"/>
                <w:kern w:val="0"/>
                <w:sz w:val="22"/>
              </w:rPr>
              <w:t>72</w:t>
            </w:r>
          </w:p>
        </w:tc>
        <w:tc>
          <w:tcPr>
            <w:tcW w:w="842" w:type="dxa"/>
            <w:vMerge/>
            <w:tcBorders>
              <w:top w:val="nil"/>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color w:val="000000"/>
                <w:kern w:val="0"/>
                <w:sz w:val="22"/>
              </w:rPr>
            </w:pPr>
          </w:p>
        </w:tc>
        <w:tc>
          <w:tcPr>
            <w:tcW w:w="1001" w:type="dxa"/>
            <w:vMerge/>
            <w:tcBorders>
              <w:top w:val="nil"/>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color w:val="000000"/>
                <w:kern w:val="0"/>
                <w:sz w:val="24"/>
                <w:szCs w:val="24"/>
              </w:rPr>
            </w:pPr>
          </w:p>
        </w:tc>
      </w:tr>
      <w:tr w:rsidR="00C738D2">
        <w:trPr>
          <w:trHeight w:val="285"/>
        </w:trPr>
        <w:tc>
          <w:tcPr>
            <w:tcW w:w="438" w:type="dxa"/>
            <w:tcBorders>
              <w:top w:val="nil"/>
              <w:left w:val="single" w:sz="4" w:space="0" w:color="000000"/>
              <w:bottom w:val="single" w:sz="4" w:space="0" w:color="000000"/>
              <w:right w:val="single" w:sz="4" w:space="0" w:color="000000"/>
            </w:tcBorders>
            <w:vAlign w:val="center"/>
          </w:tcPr>
          <w:p w:rsidR="00C738D2" w:rsidRDefault="00677042">
            <w:pPr>
              <w:widowControl/>
              <w:jc w:val="center"/>
              <w:rPr>
                <w:rFonts w:ascii="宋体" w:hAnsi="宋体"/>
                <w:color w:val="000000"/>
                <w:kern w:val="0"/>
                <w:sz w:val="18"/>
                <w:szCs w:val="18"/>
              </w:rPr>
            </w:pPr>
            <w:r>
              <w:rPr>
                <w:rFonts w:ascii="宋体" w:hAnsi="宋体" w:hint="eastAsia"/>
                <w:color w:val="000000"/>
                <w:kern w:val="0"/>
                <w:sz w:val="18"/>
                <w:szCs w:val="18"/>
              </w:rPr>
              <w:t>26</w:t>
            </w:r>
          </w:p>
        </w:tc>
        <w:tc>
          <w:tcPr>
            <w:tcW w:w="493" w:type="dxa"/>
            <w:vMerge/>
            <w:tcBorders>
              <w:top w:val="nil"/>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color w:val="000000"/>
                <w:kern w:val="0"/>
                <w:sz w:val="18"/>
                <w:szCs w:val="18"/>
              </w:rPr>
            </w:pPr>
          </w:p>
        </w:tc>
        <w:tc>
          <w:tcPr>
            <w:tcW w:w="105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18"/>
                <w:szCs w:val="18"/>
              </w:rPr>
            </w:pPr>
            <w:r>
              <w:rPr>
                <w:rFonts w:ascii="宋体" w:hAnsi="宋体" w:hint="eastAsia"/>
                <w:color w:val="000000"/>
                <w:kern w:val="0"/>
                <w:sz w:val="18"/>
                <w:szCs w:val="18"/>
              </w:rPr>
              <w:t>021334</w:t>
            </w:r>
          </w:p>
        </w:tc>
        <w:tc>
          <w:tcPr>
            <w:tcW w:w="2580" w:type="dxa"/>
            <w:tcBorders>
              <w:top w:val="single" w:sz="4" w:space="0" w:color="000000"/>
              <w:left w:val="nil"/>
              <w:bottom w:val="single" w:sz="4" w:space="0" w:color="000000"/>
              <w:right w:val="single" w:sz="4" w:space="0" w:color="000000"/>
            </w:tcBorders>
            <w:vAlign w:val="center"/>
          </w:tcPr>
          <w:p w:rsidR="00C738D2" w:rsidRDefault="00677042">
            <w:pPr>
              <w:widowControl/>
              <w:jc w:val="left"/>
              <w:rPr>
                <w:rFonts w:ascii="宋体" w:hAnsi="宋体"/>
                <w:color w:val="000000"/>
                <w:kern w:val="0"/>
                <w:sz w:val="18"/>
                <w:szCs w:val="18"/>
              </w:rPr>
            </w:pPr>
            <w:r>
              <w:rPr>
                <w:rFonts w:ascii="宋体" w:hAnsi="宋体" w:hint="eastAsia"/>
                <w:color w:val="000000"/>
                <w:kern w:val="0"/>
                <w:sz w:val="18"/>
                <w:szCs w:val="18"/>
              </w:rPr>
              <w:t>儿科学</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4</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5</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 xml:space="preserve">　</w:t>
            </w:r>
          </w:p>
        </w:tc>
        <w:tc>
          <w:tcPr>
            <w:tcW w:w="82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72</w:t>
            </w:r>
          </w:p>
        </w:tc>
        <w:tc>
          <w:tcPr>
            <w:tcW w:w="68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0</w:t>
            </w:r>
          </w:p>
        </w:tc>
        <w:tc>
          <w:tcPr>
            <w:tcW w:w="70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72</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 xml:space="preserve">　</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 xml:space="preserve">　</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 xml:space="preserve">　</w:t>
            </w:r>
          </w:p>
        </w:tc>
        <w:tc>
          <w:tcPr>
            <w:tcW w:w="593" w:type="dxa"/>
            <w:tcBorders>
              <w:top w:val="single" w:sz="4" w:space="0" w:color="000000"/>
              <w:left w:val="single" w:sz="4" w:space="0" w:color="000000"/>
              <w:bottom w:val="single" w:sz="4" w:space="0" w:color="000000"/>
              <w:right w:val="single" w:sz="4" w:space="0" w:color="000000"/>
            </w:tcBorders>
          </w:tcPr>
          <w:p w:rsidR="00C738D2" w:rsidRDefault="00C738D2">
            <w:pPr>
              <w:widowControl/>
              <w:jc w:val="center"/>
              <w:rPr>
                <w:rFonts w:ascii="宋体" w:hAnsi="宋体"/>
                <w:color w:val="000000"/>
                <w:kern w:val="0"/>
                <w:sz w:val="22"/>
              </w:rPr>
            </w:pPr>
          </w:p>
        </w:tc>
        <w:tc>
          <w:tcPr>
            <w:tcW w:w="593" w:type="dxa"/>
            <w:tcBorders>
              <w:top w:val="single" w:sz="4" w:space="0" w:color="000000"/>
              <w:left w:val="single" w:sz="4" w:space="0" w:color="000000"/>
              <w:bottom w:val="single" w:sz="4" w:space="0" w:color="000000"/>
              <w:right w:val="single" w:sz="4" w:space="0" w:color="000000"/>
            </w:tcBorders>
          </w:tcPr>
          <w:p w:rsidR="00C738D2" w:rsidRDefault="00C738D2">
            <w:pPr>
              <w:widowControl/>
              <w:jc w:val="center"/>
              <w:rPr>
                <w:rFonts w:ascii="宋体" w:hAnsi="宋体"/>
                <w:color w:val="000000"/>
                <w:kern w:val="0"/>
                <w:sz w:val="22"/>
              </w:rPr>
            </w:pPr>
          </w:p>
        </w:tc>
        <w:tc>
          <w:tcPr>
            <w:tcW w:w="595" w:type="dxa"/>
            <w:tcBorders>
              <w:top w:val="single" w:sz="4" w:space="0" w:color="000000"/>
              <w:left w:val="single" w:sz="4" w:space="0" w:color="000000"/>
              <w:bottom w:val="single" w:sz="4" w:space="0" w:color="000000"/>
              <w:right w:val="single" w:sz="4" w:space="0" w:color="000000"/>
            </w:tcBorders>
          </w:tcPr>
          <w:p w:rsidR="00C738D2" w:rsidRDefault="00677042">
            <w:pPr>
              <w:widowControl/>
              <w:jc w:val="center"/>
              <w:rPr>
                <w:rFonts w:ascii="宋体" w:hAnsi="宋体"/>
                <w:color w:val="000000"/>
                <w:kern w:val="0"/>
                <w:sz w:val="22"/>
              </w:rPr>
            </w:pPr>
            <w:r>
              <w:rPr>
                <w:rFonts w:ascii="宋体" w:hAnsi="宋体" w:hint="eastAsia"/>
                <w:color w:val="000000"/>
                <w:kern w:val="0"/>
                <w:sz w:val="22"/>
              </w:rPr>
              <w:t>72</w:t>
            </w:r>
          </w:p>
        </w:tc>
        <w:tc>
          <w:tcPr>
            <w:tcW w:w="842" w:type="dxa"/>
            <w:vMerge/>
            <w:tcBorders>
              <w:top w:val="nil"/>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color w:val="000000"/>
                <w:kern w:val="0"/>
                <w:sz w:val="22"/>
              </w:rPr>
            </w:pPr>
          </w:p>
        </w:tc>
        <w:tc>
          <w:tcPr>
            <w:tcW w:w="1001" w:type="dxa"/>
            <w:vMerge/>
            <w:tcBorders>
              <w:top w:val="nil"/>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color w:val="000000"/>
                <w:kern w:val="0"/>
                <w:sz w:val="24"/>
                <w:szCs w:val="24"/>
              </w:rPr>
            </w:pPr>
          </w:p>
        </w:tc>
      </w:tr>
      <w:tr w:rsidR="00C738D2">
        <w:trPr>
          <w:trHeight w:val="285"/>
        </w:trPr>
        <w:tc>
          <w:tcPr>
            <w:tcW w:w="438" w:type="dxa"/>
            <w:tcBorders>
              <w:top w:val="nil"/>
              <w:left w:val="single" w:sz="4" w:space="0" w:color="000000"/>
              <w:bottom w:val="single" w:sz="4" w:space="0" w:color="000000"/>
              <w:right w:val="single" w:sz="4" w:space="0" w:color="000000"/>
            </w:tcBorders>
            <w:vAlign w:val="center"/>
          </w:tcPr>
          <w:p w:rsidR="00C738D2" w:rsidRDefault="00677042">
            <w:pPr>
              <w:widowControl/>
              <w:jc w:val="center"/>
              <w:rPr>
                <w:rFonts w:ascii="宋体" w:hAnsi="宋体"/>
                <w:color w:val="000000"/>
                <w:kern w:val="0"/>
                <w:sz w:val="18"/>
                <w:szCs w:val="18"/>
              </w:rPr>
            </w:pPr>
            <w:r>
              <w:rPr>
                <w:rFonts w:ascii="宋体" w:hAnsi="宋体" w:hint="eastAsia"/>
                <w:color w:val="000000"/>
                <w:kern w:val="0"/>
                <w:sz w:val="18"/>
                <w:szCs w:val="18"/>
              </w:rPr>
              <w:t>27</w:t>
            </w:r>
          </w:p>
        </w:tc>
        <w:tc>
          <w:tcPr>
            <w:tcW w:w="493" w:type="dxa"/>
            <w:vMerge/>
            <w:tcBorders>
              <w:top w:val="nil"/>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color w:val="000000"/>
                <w:kern w:val="0"/>
                <w:sz w:val="18"/>
                <w:szCs w:val="18"/>
              </w:rPr>
            </w:pPr>
          </w:p>
        </w:tc>
        <w:tc>
          <w:tcPr>
            <w:tcW w:w="105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18"/>
                <w:szCs w:val="18"/>
              </w:rPr>
            </w:pPr>
            <w:r>
              <w:rPr>
                <w:rFonts w:ascii="宋体" w:hAnsi="宋体" w:hint="eastAsia"/>
                <w:color w:val="000000"/>
                <w:kern w:val="0"/>
                <w:sz w:val="18"/>
                <w:szCs w:val="18"/>
              </w:rPr>
              <w:t>021336</w:t>
            </w:r>
          </w:p>
        </w:tc>
        <w:tc>
          <w:tcPr>
            <w:tcW w:w="2580" w:type="dxa"/>
            <w:tcBorders>
              <w:top w:val="single" w:sz="4" w:space="0" w:color="000000"/>
              <w:left w:val="nil"/>
              <w:bottom w:val="single" w:sz="4" w:space="0" w:color="000000"/>
              <w:right w:val="single" w:sz="4" w:space="0" w:color="000000"/>
            </w:tcBorders>
            <w:vAlign w:val="center"/>
          </w:tcPr>
          <w:p w:rsidR="00C738D2" w:rsidRDefault="00677042">
            <w:pPr>
              <w:widowControl/>
              <w:jc w:val="left"/>
              <w:rPr>
                <w:rFonts w:ascii="宋体" w:hAnsi="宋体"/>
                <w:color w:val="000000"/>
                <w:kern w:val="0"/>
                <w:sz w:val="18"/>
                <w:szCs w:val="18"/>
              </w:rPr>
            </w:pPr>
            <w:r>
              <w:rPr>
                <w:rFonts w:ascii="宋体" w:hAnsi="宋体" w:hint="eastAsia"/>
                <w:color w:val="000000"/>
                <w:kern w:val="0"/>
                <w:sz w:val="18"/>
                <w:szCs w:val="18"/>
              </w:rPr>
              <w:t>传染病学</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2</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 xml:space="preserve">　</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3</w:t>
            </w:r>
          </w:p>
        </w:tc>
        <w:tc>
          <w:tcPr>
            <w:tcW w:w="82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36</w:t>
            </w:r>
          </w:p>
        </w:tc>
        <w:tc>
          <w:tcPr>
            <w:tcW w:w="68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28</w:t>
            </w:r>
          </w:p>
        </w:tc>
        <w:tc>
          <w:tcPr>
            <w:tcW w:w="70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8</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 xml:space="preserve">　</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 xml:space="preserve">　</w:t>
            </w:r>
          </w:p>
        </w:tc>
        <w:tc>
          <w:tcPr>
            <w:tcW w:w="560" w:type="dxa"/>
            <w:tcBorders>
              <w:top w:val="nil"/>
              <w:left w:val="nil"/>
              <w:bottom w:val="single" w:sz="4" w:space="0" w:color="000000"/>
              <w:right w:val="single" w:sz="4" w:space="0" w:color="000000"/>
            </w:tcBorders>
            <w:noWrap/>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36</w:t>
            </w:r>
          </w:p>
        </w:tc>
        <w:tc>
          <w:tcPr>
            <w:tcW w:w="593" w:type="dxa"/>
            <w:tcBorders>
              <w:top w:val="single" w:sz="4" w:space="0" w:color="000000"/>
              <w:left w:val="single" w:sz="4" w:space="0" w:color="000000"/>
              <w:bottom w:val="single" w:sz="4" w:space="0" w:color="000000"/>
              <w:right w:val="single" w:sz="4" w:space="0" w:color="000000"/>
            </w:tcBorders>
          </w:tcPr>
          <w:p w:rsidR="00C738D2" w:rsidRDefault="00677042">
            <w:pPr>
              <w:widowControl/>
              <w:jc w:val="left"/>
              <w:rPr>
                <w:rFonts w:ascii="宋体" w:hAnsi="宋体"/>
                <w:color w:val="000000"/>
                <w:kern w:val="0"/>
                <w:sz w:val="22"/>
              </w:rPr>
            </w:pPr>
            <w:r>
              <w:rPr>
                <w:rFonts w:ascii="宋体" w:hAnsi="宋体" w:hint="eastAsia"/>
                <w:color w:val="000000"/>
                <w:kern w:val="0"/>
                <w:sz w:val="22"/>
              </w:rPr>
              <w:t xml:space="preserve">　</w:t>
            </w:r>
          </w:p>
        </w:tc>
        <w:tc>
          <w:tcPr>
            <w:tcW w:w="593" w:type="dxa"/>
            <w:tcBorders>
              <w:top w:val="single" w:sz="4" w:space="0" w:color="000000"/>
              <w:left w:val="single" w:sz="4" w:space="0" w:color="000000"/>
              <w:bottom w:val="single" w:sz="4" w:space="0" w:color="000000"/>
              <w:right w:val="single" w:sz="4" w:space="0" w:color="000000"/>
            </w:tcBorders>
          </w:tcPr>
          <w:p w:rsidR="00C738D2" w:rsidRDefault="00C738D2">
            <w:pPr>
              <w:widowControl/>
              <w:jc w:val="left"/>
              <w:rPr>
                <w:rFonts w:ascii="宋体" w:hAnsi="宋体"/>
                <w:color w:val="000000"/>
                <w:kern w:val="0"/>
                <w:sz w:val="22"/>
              </w:rPr>
            </w:pPr>
          </w:p>
        </w:tc>
        <w:tc>
          <w:tcPr>
            <w:tcW w:w="595" w:type="dxa"/>
            <w:tcBorders>
              <w:top w:val="single" w:sz="4" w:space="0" w:color="000000"/>
              <w:left w:val="single" w:sz="4" w:space="0" w:color="000000"/>
              <w:bottom w:val="single" w:sz="4" w:space="0" w:color="000000"/>
              <w:right w:val="single" w:sz="4" w:space="0" w:color="000000"/>
            </w:tcBorders>
          </w:tcPr>
          <w:p w:rsidR="00C738D2" w:rsidRDefault="00677042">
            <w:pPr>
              <w:widowControl/>
              <w:jc w:val="left"/>
              <w:rPr>
                <w:rFonts w:ascii="宋体" w:hAnsi="宋体"/>
                <w:color w:val="000000"/>
                <w:kern w:val="0"/>
                <w:sz w:val="22"/>
              </w:rPr>
            </w:pPr>
            <w:r>
              <w:rPr>
                <w:rFonts w:ascii="宋体" w:hAnsi="宋体" w:hint="eastAsia"/>
                <w:color w:val="000000"/>
                <w:kern w:val="0"/>
                <w:sz w:val="22"/>
              </w:rPr>
              <w:t xml:space="preserve">　</w:t>
            </w:r>
          </w:p>
        </w:tc>
        <w:tc>
          <w:tcPr>
            <w:tcW w:w="842" w:type="dxa"/>
            <w:vMerge/>
            <w:tcBorders>
              <w:top w:val="nil"/>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color w:val="000000"/>
                <w:kern w:val="0"/>
                <w:sz w:val="22"/>
              </w:rPr>
            </w:pPr>
          </w:p>
        </w:tc>
        <w:tc>
          <w:tcPr>
            <w:tcW w:w="1001" w:type="dxa"/>
            <w:vMerge/>
            <w:tcBorders>
              <w:top w:val="nil"/>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color w:val="000000"/>
                <w:kern w:val="0"/>
                <w:sz w:val="24"/>
                <w:szCs w:val="24"/>
              </w:rPr>
            </w:pPr>
          </w:p>
        </w:tc>
      </w:tr>
      <w:tr w:rsidR="00C738D2">
        <w:trPr>
          <w:trHeight w:val="270"/>
        </w:trPr>
        <w:tc>
          <w:tcPr>
            <w:tcW w:w="438" w:type="dxa"/>
            <w:tcBorders>
              <w:top w:val="nil"/>
              <w:left w:val="single" w:sz="4" w:space="0" w:color="000000"/>
              <w:bottom w:val="single" w:sz="4" w:space="0" w:color="000000"/>
              <w:right w:val="single" w:sz="4" w:space="0" w:color="000000"/>
            </w:tcBorders>
            <w:vAlign w:val="center"/>
          </w:tcPr>
          <w:p w:rsidR="00C738D2" w:rsidRDefault="00677042">
            <w:pPr>
              <w:widowControl/>
              <w:jc w:val="center"/>
              <w:rPr>
                <w:rFonts w:ascii="宋体" w:hAnsi="宋体"/>
                <w:color w:val="000000"/>
                <w:kern w:val="0"/>
                <w:sz w:val="18"/>
                <w:szCs w:val="18"/>
              </w:rPr>
            </w:pPr>
            <w:r>
              <w:rPr>
                <w:rFonts w:ascii="宋体" w:hAnsi="宋体" w:hint="eastAsia"/>
                <w:color w:val="000000"/>
                <w:kern w:val="0"/>
                <w:sz w:val="18"/>
                <w:szCs w:val="18"/>
              </w:rPr>
              <w:t>28</w:t>
            </w:r>
          </w:p>
        </w:tc>
        <w:tc>
          <w:tcPr>
            <w:tcW w:w="493" w:type="dxa"/>
            <w:vMerge/>
            <w:tcBorders>
              <w:top w:val="nil"/>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color w:val="000000"/>
                <w:kern w:val="0"/>
                <w:sz w:val="18"/>
                <w:szCs w:val="18"/>
              </w:rPr>
            </w:pPr>
          </w:p>
        </w:tc>
        <w:tc>
          <w:tcPr>
            <w:tcW w:w="105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18"/>
                <w:szCs w:val="18"/>
              </w:rPr>
            </w:pPr>
            <w:r>
              <w:rPr>
                <w:rFonts w:ascii="宋体" w:hAnsi="宋体" w:hint="eastAsia"/>
                <w:color w:val="000000"/>
                <w:kern w:val="0"/>
                <w:sz w:val="18"/>
                <w:szCs w:val="18"/>
              </w:rPr>
              <w:t>021338</w:t>
            </w:r>
          </w:p>
        </w:tc>
        <w:tc>
          <w:tcPr>
            <w:tcW w:w="2580" w:type="dxa"/>
            <w:tcBorders>
              <w:top w:val="single" w:sz="4" w:space="0" w:color="000000"/>
              <w:left w:val="nil"/>
              <w:bottom w:val="single" w:sz="4" w:space="0" w:color="000000"/>
              <w:right w:val="single" w:sz="4" w:space="0" w:color="000000"/>
            </w:tcBorders>
            <w:vAlign w:val="center"/>
          </w:tcPr>
          <w:p w:rsidR="00C738D2" w:rsidRDefault="00677042">
            <w:pPr>
              <w:widowControl/>
              <w:jc w:val="left"/>
              <w:rPr>
                <w:rFonts w:ascii="宋体" w:hAnsi="宋体"/>
                <w:color w:val="000000"/>
                <w:kern w:val="0"/>
                <w:sz w:val="18"/>
                <w:szCs w:val="18"/>
              </w:rPr>
            </w:pPr>
            <w:r>
              <w:rPr>
                <w:rFonts w:ascii="宋体" w:hAnsi="宋体" w:hint="eastAsia"/>
                <w:color w:val="000000"/>
                <w:kern w:val="0"/>
                <w:sz w:val="18"/>
                <w:szCs w:val="18"/>
              </w:rPr>
              <w:t>基本公共卫生服务实务</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3</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 xml:space="preserve">　</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2</w:t>
            </w:r>
          </w:p>
        </w:tc>
        <w:tc>
          <w:tcPr>
            <w:tcW w:w="82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54</w:t>
            </w:r>
          </w:p>
        </w:tc>
        <w:tc>
          <w:tcPr>
            <w:tcW w:w="68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48</w:t>
            </w:r>
          </w:p>
        </w:tc>
        <w:tc>
          <w:tcPr>
            <w:tcW w:w="70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6</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 xml:space="preserve">　</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54</w:t>
            </w:r>
          </w:p>
        </w:tc>
        <w:tc>
          <w:tcPr>
            <w:tcW w:w="560" w:type="dxa"/>
            <w:tcBorders>
              <w:top w:val="nil"/>
              <w:left w:val="nil"/>
              <w:bottom w:val="single" w:sz="4" w:space="0" w:color="000000"/>
              <w:right w:val="single" w:sz="4" w:space="0" w:color="000000"/>
            </w:tcBorders>
            <w:noWrap/>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 xml:space="preserve">　</w:t>
            </w:r>
          </w:p>
        </w:tc>
        <w:tc>
          <w:tcPr>
            <w:tcW w:w="593" w:type="dxa"/>
            <w:tcBorders>
              <w:top w:val="single" w:sz="4" w:space="0" w:color="000000"/>
              <w:left w:val="single" w:sz="4" w:space="0" w:color="000000"/>
              <w:bottom w:val="single" w:sz="4" w:space="0" w:color="000000"/>
              <w:right w:val="single" w:sz="4" w:space="0" w:color="000000"/>
            </w:tcBorders>
          </w:tcPr>
          <w:p w:rsidR="00C738D2" w:rsidRDefault="00677042">
            <w:pPr>
              <w:widowControl/>
              <w:jc w:val="left"/>
              <w:rPr>
                <w:rFonts w:ascii="宋体" w:hAnsi="宋体"/>
                <w:color w:val="000000"/>
                <w:kern w:val="0"/>
                <w:sz w:val="22"/>
              </w:rPr>
            </w:pPr>
            <w:r>
              <w:rPr>
                <w:rFonts w:ascii="宋体" w:hAnsi="宋体" w:hint="eastAsia"/>
                <w:color w:val="000000"/>
                <w:kern w:val="0"/>
                <w:sz w:val="22"/>
              </w:rPr>
              <w:t xml:space="preserve">　</w:t>
            </w:r>
          </w:p>
        </w:tc>
        <w:tc>
          <w:tcPr>
            <w:tcW w:w="593" w:type="dxa"/>
            <w:tcBorders>
              <w:top w:val="single" w:sz="4" w:space="0" w:color="000000"/>
              <w:left w:val="single" w:sz="4" w:space="0" w:color="000000"/>
              <w:bottom w:val="single" w:sz="4" w:space="0" w:color="000000"/>
              <w:right w:val="single" w:sz="4" w:space="0" w:color="000000"/>
            </w:tcBorders>
          </w:tcPr>
          <w:p w:rsidR="00C738D2" w:rsidRDefault="00C738D2">
            <w:pPr>
              <w:widowControl/>
              <w:jc w:val="left"/>
              <w:rPr>
                <w:rFonts w:ascii="宋体" w:hAnsi="宋体"/>
                <w:color w:val="000000"/>
                <w:kern w:val="0"/>
                <w:sz w:val="22"/>
              </w:rPr>
            </w:pPr>
          </w:p>
        </w:tc>
        <w:tc>
          <w:tcPr>
            <w:tcW w:w="595" w:type="dxa"/>
            <w:tcBorders>
              <w:top w:val="single" w:sz="4" w:space="0" w:color="000000"/>
              <w:left w:val="single" w:sz="4" w:space="0" w:color="000000"/>
              <w:bottom w:val="single" w:sz="4" w:space="0" w:color="000000"/>
              <w:right w:val="single" w:sz="4" w:space="0" w:color="000000"/>
            </w:tcBorders>
          </w:tcPr>
          <w:p w:rsidR="00C738D2" w:rsidRDefault="00677042">
            <w:pPr>
              <w:widowControl/>
              <w:jc w:val="left"/>
              <w:rPr>
                <w:rFonts w:ascii="宋体" w:hAnsi="宋体"/>
                <w:color w:val="000000"/>
                <w:kern w:val="0"/>
                <w:sz w:val="22"/>
              </w:rPr>
            </w:pPr>
            <w:r>
              <w:rPr>
                <w:rFonts w:ascii="宋体" w:hAnsi="宋体" w:hint="eastAsia"/>
                <w:color w:val="000000"/>
                <w:kern w:val="0"/>
                <w:sz w:val="22"/>
              </w:rPr>
              <w:t xml:space="preserve">　</w:t>
            </w:r>
          </w:p>
        </w:tc>
        <w:tc>
          <w:tcPr>
            <w:tcW w:w="842" w:type="dxa"/>
            <w:vMerge/>
            <w:tcBorders>
              <w:top w:val="nil"/>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color w:val="000000"/>
                <w:kern w:val="0"/>
                <w:sz w:val="22"/>
              </w:rPr>
            </w:pPr>
          </w:p>
        </w:tc>
        <w:tc>
          <w:tcPr>
            <w:tcW w:w="1001" w:type="dxa"/>
            <w:vMerge/>
            <w:tcBorders>
              <w:top w:val="nil"/>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color w:val="000000"/>
                <w:kern w:val="0"/>
                <w:sz w:val="24"/>
                <w:szCs w:val="24"/>
              </w:rPr>
            </w:pPr>
          </w:p>
        </w:tc>
      </w:tr>
      <w:tr w:rsidR="00C738D2">
        <w:trPr>
          <w:trHeight w:val="270"/>
        </w:trPr>
        <w:tc>
          <w:tcPr>
            <w:tcW w:w="438" w:type="dxa"/>
            <w:tcBorders>
              <w:top w:val="nil"/>
              <w:left w:val="single" w:sz="4" w:space="0" w:color="000000"/>
              <w:bottom w:val="single" w:sz="4" w:space="0" w:color="000000"/>
              <w:right w:val="single" w:sz="4" w:space="0" w:color="000000"/>
            </w:tcBorders>
            <w:vAlign w:val="center"/>
          </w:tcPr>
          <w:p w:rsidR="00C738D2" w:rsidRDefault="00677042">
            <w:pPr>
              <w:widowControl/>
              <w:jc w:val="center"/>
              <w:rPr>
                <w:rFonts w:ascii="宋体" w:hAnsi="宋体"/>
                <w:color w:val="000000"/>
                <w:kern w:val="0"/>
                <w:sz w:val="18"/>
                <w:szCs w:val="18"/>
              </w:rPr>
            </w:pPr>
            <w:r>
              <w:rPr>
                <w:rFonts w:ascii="宋体" w:hAnsi="宋体" w:hint="eastAsia"/>
                <w:color w:val="000000"/>
                <w:kern w:val="0"/>
                <w:sz w:val="18"/>
                <w:szCs w:val="18"/>
              </w:rPr>
              <w:t>29</w:t>
            </w:r>
          </w:p>
        </w:tc>
        <w:tc>
          <w:tcPr>
            <w:tcW w:w="493" w:type="dxa"/>
            <w:vMerge/>
            <w:tcBorders>
              <w:top w:val="nil"/>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color w:val="000000"/>
                <w:kern w:val="0"/>
                <w:sz w:val="18"/>
                <w:szCs w:val="18"/>
              </w:rPr>
            </w:pPr>
          </w:p>
        </w:tc>
        <w:tc>
          <w:tcPr>
            <w:tcW w:w="105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18"/>
                <w:szCs w:val="18"/>
              </w:rPr>
            </w:pPr>
            <w:r>
              <w:rPr>
                <w:rFonts w:ascii="宋体" w:hAnsi="宋体" w:hint="eastAsia"/>
                <w:color w:val="000000"/>
                <w:kern w:val="0"/>
                <w:sz w:val="18"/>
                <w:szCs w:val="18"/>
              </w:rPr>
              <w:t>021339</w:t>
            </w:r>
          </w:p>
        </w:tc>
        <w:tc>
          <w:tcPr>
            <w:tcW w:w="2580" w:type="dxa"/>
            <w:tcBorders>
              <w:top w:val="single" w:sz="4" w:space="0" w:color="000000"/>
              <w:left w:val="nil"/>
              <w:bottom w:val="single" w:sz="4" w:space="0" w:color="000000"/>
              <w:right w:val="single" w:sz="4" w:space="0" w:color="000000"/>
            </w:tcBorders>
            <w:vAlign w:val="center"/>
          </w:tcPr>
          <w:p w:rsidR="00C738D2" w:rsidRDefault="00677042">
            <w:pPr>
              <w:widowControl/>
              <w:jc w:val="left"/>
              <w:rPr>
                <w:rFonts w:ascii="宋体" w:hAnsi="宋体"/>
                <w:color w:val="000000"/>
                <w:kern w:val="0"/>
                <w:sz w:val="18"/>
                <w:szCs w:val="18"/>
              </w:rPr>
            </w:pPr>
            <w:r>
              <w:rPr>
                <w:rFonts w:ascii="宋体" w:hAnsi="宋体" w:hint="eastAsia"/>
                <w:color w:val="000000"/>
                <w:kern w:val="0"/>
                <w:sz w:val="18"/>
                <w:szCs w:val="18"/>
              </w:rPr>
              <w:t>全科医学概论</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1</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 xml:space="preserve">　</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3</w:t>
            </w:r>
          </w:p>
        </w:tc>
        <w:tc>
          <w:tcPr>
            <w:tcW w:w="82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18</w:t>
            </w:r>
          </w:p>
        </w:tc>
        <w:tc>
          <w:tcPr>
            <w:tcW w:w="68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16</w:t>
            </w:r>
          </w:p>
        </w:tc>
        <w:tc>
          <w:tcPr>
            <w:tcW w:w="70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2</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 xml:space="preserve">　</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18</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 xml:space="preserve">　</w:t>
            </w:r>
          </w:p>
        </w:tc>
        <w:tc>
          <w:tcPr>
            <w:tcW w:w="593" w:type="dxa"/>
            <w:tcBorders>
              <w:top w:val="single" w:sz="4" w:space="0" w:color="000000"/>
              <w:left w:val="single" w:sz="4" w:space="0" w:color="000000"/>
              <w:bottom w:val="single" w:sz="4" w:space="0" w:color="000000"/>
              <w:right w:val="single" w:sz="4" w:space="0" w:color="000000"/>
            </w:tcBorders>
          </w:tcPr>
          <w:p w:rsidR="00C738D2" w:rsidRDefault="00677042">
            <w:pPr>
              <w:widowControl/>
              <w:jc w:val="left"/>
              <w:rPr>
                <w:rFonts w:ascii="宋体" w:hAnsi="宋体"/>
                <w:color w:val="000000"/>
                <w:kern w:val="0"/>
                <w:sz w:val="22"/>
              </w:rPr>
            </w:pPr>
            <w:r>
              <w:rPr>
                <w:rFonts w:ascii="宋体" w:hAnsi="宋体" w:hint="eastAsia"/>
                <w:color w:val="000000"/>
                <w:kern w:val="0"/>
                <w:sz w:val="22"/>
              </w:rPr>
              <w:t xml:space="preserve">　</w:t>
            </w:r>
          </w:p>
        </w:tc>
        <w:tc>
          <w:tcPr>
            <w:tcW w:w="593" w:type="dxa"/>
            <w:tcBorders>
              <w:top w:val="single" w:sz="4" w:space="0" w:color="000000"/>
              <w:left w:val="single" w:sz="4" w:space="0" w:color="000000"/>
              <w:bottom w:val="single" w:sz="4" w:space="0" w:color="000000"/>
              <w:right w:val="single" w:sz="4" w:space="0" w:color="000000"/>
            </w:tcBorders>
          </w:tcPr>
          <w:p w:rsidR="00C738D2" w:rsidRDefault="00C738D2">
            <w:pPr>
              <w:widowControl/>
              <w:jc w:val="left"/>
              <w:rPr>
                <w:rFonts w:ascii="宋体" w:hAnsi="宋体"/>
                <w:color w:val="000000"/>
                <w:kern w:val="0"/>
                <w:sz w:val="22"/>
              </w:rPr>
            </w:pPr>
          </w:p>
        </w:tc>
        <w:tc>
          <w:tcPr>
            <w:tcW w:w="595" w:type="dxa"/>
            <w:tcBorders>
              <w:top w:val="single" w:sz="4" w:space="0" w:color="000000"/>
              <w:left w:val="single" w:sz="4" w:space="0" w:color="000000"/>
              <w:bottom w:val="single" w:sz="4" w:space="0" w:color="000000"/>
              <w:right w:val="single" w:sz="4" w:space="0" w:color="000000"/>
            </w:tcBorders>
          </w:tcPr>
          <w:p w:rsidR="00C738D2" w:rsidRDefault="00677042">
            <w:pPr>
              <w:widowControl/>
              <w:jc w:val="left"/>
              <w:rPr>
                <w:rFonts w:ascii="宋体" w:hAnsi="宋体"/>
                <w:color w:val="000000"/>
                <w:kern w:val="0"/>
                <w:sz w:val="22"/>
              </w:rPr>
            </w:pPr>
            <w:r>
              <w:rPr>
                <w:rFonts w:ascii="宋体" w:hAnsi="宋体" w:hint="eastAsia"/>
                <w:color w:val="000000"/>
                <w:kern w:val="0"/>
                <w:sz w:val="22"/>
              </w:rPr>
              <w:t xml:space="preserve">　</w:t>
            </w:r>
          </w:p>
        </w:tc>
        <w:tc>
          <w:tcPr>
            <w:tcW w:w="842" w:type="dxa"/>
            <w:vMerge/>
            <w:tcBorders>
              <w:top w:val="nil"/>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color w:val="000000"/>
                <w:kern w:val="0"/>
                <w:sz w:val="22"/>
              </w:rPr>
            </w:pPr>
          </w:p>
        </w:tc>
        <w:tc>
          <w:tcPr>
            <w:tcW w:w="1001" w:type="dxa"/>
            <w:vMerge/>
            <w:tcBorders>
              <w:top w:val="nil"/>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color w:val="000000"/>
                <w:kern w:val="0"/>
                <w:sz w:val="24"/>
                <w:szCs w:val="24"/>
              </w:rPr>
            </w:pPr>
          </w:p>
        </w:tc>
      </w:tr>
      <w:tr w:rsidR="00C738D2">
        <w:trPr>
          <w:trHeight w:val="270"/>
        </w:trPr>
        <w:tc>
          <w:tcPr>
            <w:tcW w:w="438" w:type="dxa"/>
            <w:tcBorders>
              <w:top w:val="nil"/>
              <w:left w:val="single" w:sz="4" w:space="0" w:color="000000"/>
              <w:bottom w:val="single" w:sz="4" w:space="0" w:color="000000"/>
              <w:right w:val="single" w:sz="4" w:space="0" w:color="000000"/>
            </w:tcBorders>
            <w:vAlign w:val="center"/>
          </w:tcPr>
          <w:p w:rsidR="00C738D2" w:rsidRDefault="00677042">
            <w:pPr>
              <w:widowControl/>
              <w:jc w:val="center"/>
              <w:rPr>
                <w:rFonts w:ascii="宋体" w:hAnsi="宋体"/>
                <w:color w:val="000000"/>
                <w:kern w:val="0"/>
                <w:sz w:val="18"/>
                <w:szCs w:val="18"/>
              </w:rPr>
            </w:pPr>
            <w:r>
              <w:rPr>
                <w:rFonts w:ascii="宋体" w:hAnsi="宋体" w:hint="eastAsia"/>
                <w:color w:val="000000"/>
                <w:kern w:val="0"/>
                <w:sz w:val="18"/>
                <w:szCs w:val="18"/>
              </w:rPr>
              <w:t>30</w:t>
            </w:r>
          </w:p>
        </w:tc>
        <w:tc>
          <w:tcPr>
            <w:tcW w:w="493" w:type="dxa"/>
            <w:vMerge/>
            <w:tcBorders>
              <w:top w:val="nil"/>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color w:val="000000"/>
                <w:kern w:val="0"/>
                <w:sz w:val="18"/>
                <w:szCs w:val="18"/>
              </w:rPr>
            </w:pPr>
          </w:p>
        </w:tc>
        <w:tc>
          <w:tcPr>
            <w:tcW w:w="105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18"/>
                <w:szCs w:val="18"/>
              </w:rPr>
            </w:pPr>
            <w:r>
              <w:rPr>
                <w:rFonts w:ascii="宋体" w:hAnsi="宋体" w:hint="eastAsia"/>
                <w:color w:val="000000"/>
                <w:kern w:val="0"/>
                <w:sz w:val="18"/>
                <w:szCs w:val="18"/>
              </w:rPr>
              <w:t>021340</w:t>
            </w:r>
          </w:p>
        </w:tc>
        <w:tc>
          <w:tcPr>
            <w:tcW w:w="2580" w:type="dxa"/>
            <w:tcBorders>
              <w:top w:val="single" w:sz="4" w:space="0" w:color="000000"/>
              <w:left w:val="nil"/>
              <w:bottom w:val="single" w:sz="4" w:space="0" w:color="000000"/>
              <w:right w:val="single" w:sz="4" w:space="0" w:color="000000"/>
            </w:tcBorders>
            <w:vAlign w:val="center"/>
          </w:tcPr>
          <w:p w:rsidR="00C738D2" w:rsidRDefault="00677042">
            <w:pPr>
              <w:widowControl/>
              <w:jc w:val="left"/>
              <w:rPr>
                <w:rFonts w:ascii="宋体" w:hAnsi="宋体"/>
                <w:color w:val="000000"/>
                <w:kern w:val="0"/>
                <w:sz w:val="18"/>
                <w:szCs w:val="18"/>
              </w:rPr>
            </w:pPr>
            <w:r>
              <w:rPr>
                <w:rFonts w:ascii="宋体" w:hAnsi="宋体" w:hint="eastAsia"/>
                <w:color w:val="000000"/>
                <w:kern w:val="0"/>
                <w:sz w:val="18"/>
                <w:szCs w:val="18"/>
              </w:rPr>
              <w:t>临床实践技能</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2</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3</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 xml:space="preserve">　</w:t>
            </w:r>
          </w:p>
        </w:tc>
        <w:tc>
          <w:tcPr>
            <w:tcW w:w="82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54</w:t>
            </w:r>
          </w:p>
        </w:tc>
        <w:tc>
          <w:tcPr>
            <w:tcW w:w="68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0</w:t>
            </w:r>
          </w:p>
        </w:tc>
        <w:tc>
          <w:tcPr>
            <w:tcW w:w="70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54</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 xml:space="preserve">　</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 xml:space="preserve">　</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54</w:t>
            </w:r>
          </w:p>
        </w:tc>
        <w:tc>
          <w:tcPr>
            <w:tcW w:w="593" w:type="dxa"/>
            <w:tcBorders>
              <w:top w:val="single" w:sz="4" w:space="0" w:color="000000"/>
              <w:left w:val="single" w:sz="4" w:space="0" w:color="000000"/>
              <w:bottom w:val="single" w:sz="4" w:space="0" w:color="000000"/>
              <w:right w:val="single" w:sz="4" w:space="0" w:color="000000"/>
            </w:tcBorders>
          </w:tcPr>
          <w:p w:rsidR="00C738D2" w:rsidRDefault="00677042">
            <w:pPr>
              <w:widowControl/>
              <w:jc w:val="left"/>
              <w:rPr>
                <w:rFonts w:ascii="宋体" w:hAnsi="宋体"/>
                <w:color w:val="000000"/>
                <w:kern w:val="0"/>
                <w:sz w:val="22"/>
              </w:rPr>
            </w:pPr>
            <w:r>
              <w:rPr>
                <w:rFonts w:ascii="宋体" w:hAnsi="宋体" w:hint="eastAsia"/>
                <w:color w:val="000000"/>
                <w:kern w:val="0"/>
                <w:sz w:val="22"/>
              </w:rPr>
              <w:t xml:space="preserve">　</w:t>
            </w:r>
          </w:p>
        </w:tc>
        <w:tc>
          <w:tcPr>
            <w:tcW w:w="593" w:type="dxa"/>
            <w:tcBorders>
              <w:top w:val="single" w:sz="4" w:space="0" w:color="000000"/>
              <w:left w:val="single" w:sz="4" w:space="0" w:color="000000"/>
              <w:bottom w:val="single" w:sz="4" w:space="0" w:color="000000"/>
              <w:right w:val="single" w:sz="4" w:space="0" w:color="000000"/>
            </w:tcBorders>
          </w:tcPr>
          <w:p w:rsidR="00C738D2" w:rsidRDefault="00C738D2">
            <w:pPr>
              <w:widowControl/>
              <w:jc w:val="left"/>
              <w:rPr>
                <w:rFonts w:ascii="宋体" w:hAnsi="宋体"/>
                <w:color w:val="000000"/>
                <w:kern w:val="0"/>
                <w:sz w:val="22"/>
              </w:rPr>
            </w:pPr>
          </w:p>
        </w:tc>
        <w:tc>
          <w:tcPr>
            <w:tcW w:w="595" w:type="dxa"/>
            <w:tcBorders>
              <w:top w:val="single" w:sz="4" w:space="0" w:color="000000"/>
              <w:left w:val="single" w:sz="4" w:space="0" w:color="000000"/>
              <w:bottom w:val="single" w:sz="4" w:space="0" w:color="000000"/>
              <w:right w:val="single" w:sz="4" w:space="0" w:color="000000"/>
            </w:tcBorders>
          </w:tcPr>
          <w:p w:rsidR="00C738D2" w:rsidRDefault="00677042">
            <w:pPr>
              <w:widowControl/>
              <w:jc w:val="left"/>
              <w:rPr>
                <w:rFonts w:ascii="宋体" w:hAnsi="宋体"/>
                <w:color w:val="000000"/>
                <w:kern w:val="0"/>
                <w:sz w:val="22"/>
              </w:rPr>
            </w:pPr>
            <w:r>
              <w:rPr>
                <w:rFonts w:ascii="宋体" w:hAnsi="宋体" w:hint="eastAsia"/>
                <w:color w:val="000000"/>
                <w:kern w:val="0"/>
                <w:sz w:val="22"/>
              </w:rPr>
              <w:t xml:space="preserve">　</w:t>
            </w:r>
          </w:p>
        </w:tc>
        <w:tc>
          <w:tcPr>
            <w:tcW w:w="842" w:type="dxa"/>
            <w:vMerge/>
            <w:tcBorders>
              <w:top w:val="nil"/>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color w:val="000000"/>
                <w:kern w:val="0"/>
                <w:sz w:val="22"/>
              </w:rPr>
            </w:pPr>
          </w:p>
        </w:tc>
        <w:tc>
          <w:tcPr>
            <w:tcW w:w="1001" w:type="dxa"/>
            <w:vMerge/>
            <w:tcBorders>
              <w:top w:val="nil"/>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color w:val="000000"/>
                <w:kern w:val="0"/>
                <w:sz w:val="24"/>
                <w:szCs w:val="24"/>
              </w:rPr>
            </w:pPr>
          </w:p>
        </w:tc>
      </w:tr>
      <w:tr w:rsidR="00C738D2">
        <w:trPr>
          <w:trHeight w:val="285"/>
        </w:trPr>
        <w:tc>
          <w:tcPr>
            <w:tcW w:w="438" w:type="dxa"/>
            <w:tcBorders>
              <w:top w:val="nil"/>
              <w:left w:val="single" w:sz="4" w:space="0" w:color="000000"/>
              <w:bottom w:val="single" w:sz="4" w:space="0" w:color="000000"/>
              <w:right w:val="single" w:sz="4" w:space="0" w:color="000000"/>
            </w:tcBorders>
            <w:vAlign w:val="center"/>
          </w:tcPr>
          <w:p w:rsidR="00C738D2" w:rsidRDefault="00677042">
            <w:pPr>
              <w:widowControl/>
              <w:jc w:val="center"/>
              <w:rPr>
                <w:rFonts w:ascii="宋体" w:hAnsi="宋体"/>
                <w:color w:val="000000"/>
                <w:kern w:val="0"/>
                <w:sz w:val="18"/>
                <w:szCs w:val="18"/>
              </w:rPr>
            </w:pPr>
            <w:r>
              <w:rPr>
                <w:rFonts w:ascii="宋体" w:hAnsi="宋体" w:hint="eastAsia"/>
                <w:color w:val="000000"/>
                <w:kern w:val="0"/>
                <w:sz w:val="18"/>
                <w:szCs w:val="18"/>
              </w:rPr>
              <w:t xml:space="preserve">　</w:t>
            </w:r>
          </w:p>
        </w:tc>
        <w:tc>
          <w:tcPr>
            <w:tcW w:w="493"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18"/>
                <w:szCs w:val="18"/>
              </w:rPr>
            </w:pPr>
            <w:r>
              <w:rPr>
                <w:rFonts w:ascii="宋体" w:hAnsi="宋体" w:hint="eastAsia"/>
                <w:color w:val="000000"/>
                <w:kern w:val="0"/>
                <w:sz w:val="18"/>
                <w:szCs w:val="18"/>
              </w:rPr>
              <w:t xml:space="preserve">　</w:t>
            </w:r>
          </w:p>
        </w:tc>
        <w:tc>
          <w:tcPr>
            <w:tcW w:w="105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18"/>
                <w:szCs w:val="18"/>
              </w:rPr>
            </w:pPr>
            <w:r>
              <w:rPr>
                <w:rFonts w:ascii="宋体" w:hAnsi="宋体" w:hint="eastAsia"/>
                <w:color w:val="000000"/>
                <w:kern w:val="0"/>
                <w:sz w:val="18"/>
                <w:szCs w:val="18"/>
              </w:rPr>
              <w:t xml:space="preserve">　</w:t>
            </w:r>
          </w:p>
        </w:tc>
        <w:tc>
          <w:tcPr>
            <w:tcW w:w="2580" w:type="dxa"/>
            <w:tcBorders>
              <w:top w:val="single" w:sz="4" w:space="0" w:color="000000"/>
              <w:left w:val="nil"/>
              <w:bottom w:val="single" w:sz="4" w:space="0" w:color="000000"/>
              <w:right w:val="single" w:sz="4" w:space="0" w:color="000000"/>
            </w:tcBorders>
            <w:shd w:val="clear" w:color="000000" w:fill="C5D9F1"/>
            <w:vAlign w:val="center"/>
          </w:tcPr>
          <w:p w:rsidR="00C738D2" w:rsidRDefault="00677042">
            <w:pPr>
              <w:widowControl/>
              <w:jc w:val="center"/>
              <w:rPr>
                <w:rFonts w:ascii="宋体" w:hAnsi="宋体"/>
                <w:b/>
                <w:bCs/>
                <w:color w:val="000000"/>
                <w:kern w:val="0"/>
                <w:sz w:val="18"/>
                <w:szCs w:val="18"/>
              </w:rPr>
            </w:pPr>
            <w:r>
              <w:rPr>
                <w:rFonts w:ascii="宋体" w:hAnsi="宋体" w:hint="eastAsia"/>
                <w:b/>
                <w:bCs/>
                <w:color w:val="000000"/>
                <w:kern w:val="0"/>
                <w:sz w:val="18"/>
                <w:szCs w:val="18"/>
              </w:rPr>
              <w:t>小计</w:t>
            </w:r>
          </w:p>
        </w:tc>
        <w:tc>
          <w:tcPr>
            <w:tcW w:w="560" w:type="dxa"/>
            <w:tcBorders>
              <w:top w:val="nil"/>
              <w:left w:val="nil"/>
              <w:bottom w:val="single" w:sz="4" w:space="0" w:color="000000"/>
              <w:right w:val="single" w:sz="4" w:space="0" w:color="000000"/>
            </w:tcBorders>
            <w:shd w:val="clear" w:color="000000" w:fill="C5D9F1"/>
            <w:vAlign w:val="center"/>
          </w:tcPr>
          <w:p w:rsidR="00C738D2" w:rsidRDefault="00677042">
            <w:pPr>
              <w:widowControl/>
              <w:jc w:val="center"/>
              <w:rPr>
                <w:rFonts w:ascii="宋体" w:hAnsi="宋体"/>
                <w:b/>
                <w:bCs/>
                <w:color w:val="000000"/>
                <w:kern w:val="0"/>
                <w:sz w:val="20"/>
                <w:szCs w:val="20"/>
              </w:rPr>
            </w:pPr>
            <w:r>
              <w:rPr>
                <w:rFonts w:ascii="宋体" w:hAnsi="宋体" w:hint="eastAsia"/>
                <w:b/>
                <w:bCs/>
                <w:color w:val="000000"/>
                <w:kern w:val="0"/>
                <w:sz w:val="20"/>
                <w:szCs w:val="20"/>
              </w:rPr>
              <w:t>35</w:t>
            </w:r>
          </w:p>
        </w:tc>
        <w:tc>
          <w:tcPr>
            <w:tcW w:w="560" w:type="dxa"/>
            <w:tcBorders>
              <w:top w:val="nil"/>
              <w:left w:val="nil"/>
              <w:bottom w:val="single" w:sz="4" w:space="0" w:color="000000"/>
              <w:right w:val="single" w:sz="4" w:space="0" w:color="000000"/>
            </w:tcBorders>
            <w:shd w:val="clear" w:color="000000" w:fill="C5D9F1"/>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 xml:space="preserve">　</w:t>
            </w:r>
          </w:p>
        </w:tc>
        <w:tc>
          <w:tcPr>
            <w:tcW w:w="560" w:type="dxa"/>
            <w:tcBorders>
              <w:top w:val="nil"/>
              <w:left w:val="nil"/>
              <w:bottom w:val="single" w:sz="4" w:space="0" w:color="000000"/>
              <w:right w:val="single" w:sz="4" w:space="0" w:color="000000"/>
            </w:tcBorders>
            <w:shd w:val="clear" w:color="000000" w:fill="C5D9F1"/>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 xml:space="preserve">　</w:t>
            </w:r>
          </w:p>
        </w:tc>
        <w:tc>
          <w:tcPr>
            <w:tcW w:w="820" w:type="dxa"/>
            <w:tcBorders>
              <w:top w:val="nil"/>
              <w:left w:val="nil"/>
              <w:bottom w:val="single" w:sz="4" w:space="0" w:color="000000"/>
              <w:right w:val="single" w:sz="4" w:space="0" w:color="000000"/>
            </w:tcBorders>
            <w:shd w:val="clear" w:color="000000" w:fill="C5D9F1"/>
            <w:vAlign w:val="center"/>
          </w:tcPr>
          <w:p w:rsidR="00C738D2" w:rsidRDefault="00677042">
            <w:pPr>
              <w:widowControl/>
              <w:jc w:val="center"/>
              <w:rPr>
                <w:rFonts w:ascii="宋体" w:hAnsi="宋体"/>
                <w:b/>
                <w:bCs/>
                <w:color w:val="000000"/>
                <w:kern w:val="0"/>
                <w:sz w:val="20"/>
                <w:szCs w:val="20"/>
              </w:rPr>
            </w:pPr>
            <w:r>
              <w:rPr>
                <w:rFonts w:ascii="宋体" w:hAnsi="宋体" w:hint="eastAsia"/>
                <w:b/>
                <w:bCs/>
                <w:color w:val="000000"/>
                <w:kern w:val="0"/>
                <w:sz w:val="20"/>
                <w:szCs w:val="20"/>
              </w:rPr>
              <w:t>648</w:t>
            </w:r>
          </w:p>
        </w:tc>
        <w:tc>
          <w:tcPr>
            <w:tcW w:w="680" w:type="dxa"/>
            <w:tcBorders>
              <w:top w:val="nil"/>
              <w:left w:val="nil"/>
              <w:bottom w:val="single" w:sz="4" w:space="0" w:color="000000"/>
              <w:right w:val="single" w:sz="4" w:space="0" w:color="000000"/>
            </w:tcBorders>
            <w:shd w:val="clear" w:color="000000" w:fill="C5D9F1"/>
            <w:vAlign w:val="center"/>
          </w:tcPr>
          <w:p w:rsidR="00C738D2" w:rsidRDefault="00677042">
            <w:pPr>
              <w:widowControl/>
              <w:jc w:val="center"/>
              <w:rPr>
                <w:rFonts w:ascii="宋体" w:hAnsi="宋体"/>
                <w:b/>
                <w:bCs/>
                <w:color w:val="000000"/>
                <w:kern w:val="0"/>
                <w:sz w:val="20"/>
                <w:szCs w:val="20"/>
              </w:rPr>
            </w:pPr>
            <w:r>
              <w:rPr>
                <w:rFonts w:ascii="宋体" w:hAnsi="宋体" w:hint="eastAsia"/>
                <w:b/>
                <w:bCs/>
                <w:color w:val="000000"/>
                <w:kern w:val="0"/>
                <w:sz w:val="20"/>
                <w:szCs w:val="20"/>
              </w:rPr>
              <w:t>164</w:t>
            </w:r>
          </w:p>
        </w:tc>
        <w:tc>
          <w:tcPr>
            <w:tcW w:w="700" w:type="dxa"/>
            <w:tcBorders>
              <w:top w:val="nil"/>
              <w:left w:val="nil"/>
              <w:bottom w:val="single" w:sz="4" w:space="0" w:color="000000"/>
              <w:right w:val="single" w:sz="4" w:space="0" w:color="000000"/>
            </w:tcBorders>
            <w:shd w:val="clear" w:color="000000" w:fill="C5D9F1"/>
            <w:vAlign w:val="center"/>
          </w:tcPr>
          <w:p w:rsidR="00C738D2" w:rsidRDefault="00677042">
            <w:pPr>
              <w:widowControl/>
              <w:jc w:val="center"/>
              <w:rPr>
                <w:rFonts w:ascii="宋体" w:hAnsi="宋体"/>
                <w:b/>
                <w:bCs/>
                <w:color w:val="000000"/>
                <w:kern w:val="0"/>
                <w:sz w:val="20"/>
                <w:szCs w:val="20"/>
              </w:rPr>
            </w:pPr>
            <w:r>
              <w:rPr>
                <w:rFonts w:ascii="宋体" w:hAnsi="宋体" w:hint="eastAsia"/>
                <w:b/>
                <w:bCs/>
                <w:color w:val="000000"/>
                <w:kern w:val="0"/>
                <w:sz w:val="20"/>
                <w:szCs w:val="20"/>
              </w:rPr>
              <w:t>484</w:t>
            </w:r>
          </w:p>
        </w:tc>
        <w:tc>
          <w:tcPr>
            <w:tcW w:w="560" w:type="dxa"/>
            <w:tcBorders>
              <w:top w:val="nil"/>
              <w:left w:val="nil"/>
              <w:bottom w:val="single" w:sz="4" w:space="0" w:color="000000"/>
              <w:right w:val="single" w:sz="4" w:space="0" w:color="000000"/>
            </w:tcBorders>
            <w:shd w:val="clear" w:color="000000" w:fill="C5D9F1"/>
            <w:vAlign w:val="center"/>
          </w:tcPr>
          <w:p w:rsidR="00C738D2" w:rsidRDefault="00677042">
            <w:pPr>
              <w:widowControl/>
              <w:jc w:val="center"/>
              <w:rPr>
                <w:rFonts w:ascii="宋体" w:hAnsi="宋体"/>
                <w:b/>
                <w:bCs/>
                <w:color w:val="000000"/>
                <w:kern w:val="0"/>
                <w:sz w:val="20"/>
                <w:szCs w:val="20"/>
              </w:rPr>
            </w:pPr>
            <w:r>
              <w:rPr>
                <w:rFonts w:ascii="宋体" w:hAnsi="宋体" w:hint="eastAsia"/>
                <w:b/>
                <w:bCs/>
                <w:color w:val="000000"/>
                <w:kern w:val="0"/>
                <w:sz w:val="20"/>
                <w:szCs w:val="20"/>
              </w:rPr>
              <w:t xml:space="preserve">　</w:t>
            </w:r>
          </w:p>
        </w:tc>
        <w:tc>
          <w:tcPr>
            <w:tcW w:w="560" w:type="dxa"/>
            <w:tcBorders>
              <w:top w:val="nil"/>
              <w:left w:val="nil"/>
              <w:bottom w:val="single" w:sz="4" w:space="0" w:color="000000"/>
              <w:right w:val="single" w:sz="4" w:space="0" w:color="000000"/>
            </w:tcBorders>
            <w:shd w:val="clear" w:color="000000" w:fill="C5D9F1"/>
            <w:vAlign w:val="center"/>
          </w:tcPr>
          <w:p w:rsidR="00C738D2" w:rsidRDefault="00677042">
            <w:pPr>
              <w:widowControl/>
              <w:jc w:val="center"/>
              <w:rPr>
                <w:rFonts w:ascii="宋体" w:hAnsi="宋体"/>
                <w:b/>
                <w:bCs/>
                <w:color w:val="000000"/>
                <w:kern w:val="0"/>
                <w:sz w:val="20"/>
                <w:szCs w:val="20"/>
              </w:rPr>
            </w:pPr>
            <w:r>
              <w:rPr>
                <w:rFonts w:ascii="宋体" w:hAnsi="宋体" w:hint="eastAsia"/>
                <w:b/>
                <w:bCs/>
                <w:color w:val="000000"/>
                <w:kern w:val="0"/>
                <w:sz w:val="20"/>
                <w:szCs w:val="20"/>
              </w:rPr>
              <w:t>72</w:t>
            </w:r>
          </w:p>
        </w:tc>
        <w:tc>
          <w:tcPr>
            <w:tcW w:w="560" w:type="dxa"/>
            <w:tcBorders>
              <w:top w:val="nil"/>
              <w:left w:val="nil"/>
              <w:bottom w:val="single" w:sz="4" w:space="0" w:color="000000"/>
              <w:right w:val="single" w:sz="4" w:space="0" w:color="000000"/>
            </w:tcBorders>
            <w:shd w:val="clear" w:color="000000" w:fill="C5D9F1"/>
            <w:vAlign w:val="center"/>
          </w:tcPr>
          <w:p w:rsidR="00C738D2" w:rsidRDefault="00677042">
            <w:pPr>
              <w:widowControl/>
              <w:jc w:val="center"/>
              <w:rPr>
                <w:rFonts w:ascii="宋体" w:hAnsi="宋体"/>
                <w:b/>
                <w:bCs/>
                <w:color w:val="000000"/>
                <w:kern w:val="0"/>
                <w:sz w:val="20"/>
                <w:szCs w:val="20"/>
              </w:rPr>
            </w:pPr>
            <w:r>
              <w:rPr>
                <w:rFonts w:ascii="宋体" w:hAnsi="宋体" w:hint="eastAsia"/>
                <w:b/>
                <w:bCs/>
                <w:color w:val="000000"/>
                <w:kern w:val="0"/>
                <w:sz w:val="20"/>
                <w:szCs w:val="20"/>
              </w:rPr>
              <w:t>234</w:t>
            </w:r>
          </w:p>
        </w:tc>
        <w:tc>
          <w:tcPr>
            <w:tcW w:w="593" w:type="dxa"/>
            <w:tcBorders>
              <w:top w:val="single" w:sz="4" w:space="0" w:color="000000"/>
              <w:left w:val="single" w:sz="4" w:space="0" w:color="000000"/>
              <w:bottom w:val="single" w:sz="4" w:space="0" w:color="000000"/>
              <w:right w:val="single" w:sz="4" w:space="0" w:color="000000"/>
            </w:tcBorders>
          </w:tcPr>
          <w:p w:rsidR="00C738D2" w:rsidRDefault="00677042">
            <w:pPr>
              <w:widowControl/>
              <w:jc w:val="left"/>
              <w:rPr>
                <w:rFonts w:ascii="宋体" w:hAnsi="宋体"/>
                <w:color w:val="000000"/>
                <w:kern w:val="0"/>
                <w:sz w:val="22"/>
              </w:rPr>
            </w:pPr>
            <w:r>
              <w:rPr>
                <w:rFonts w:ascii="宋体" w:hAnsi="宋体" w:hint="eastAsia"/>
                <w:color w:val="000000"/>
                <w:kern w:val="0"/>
                <w:sz w:val="22"/>
              </w:rPr>
              <w:t xml:space="preserve">　</w:t>
            </w:r>
          </w:p>
        </w:tc>
        <w:tc>
          <w:tcPr>
            <w:tcW w:w="593" w:type="dxa"/>
            <w:tcBorders>
              <w:top w:val="single" w:sz="4" w:space="0" w:color="000000"/>
              <w:left w:val="single" w:sz="4" w:space="0" w:color="000000"/>
              <w:bottom w:val="single" w:sz="4" w:space="0" w:color="000000"/>
              <w:right w:val="single" w:sz="4" w:space="0" w:color="000000"/>
            </w:tcBorders>
          </w:tcPr>
          <w:p w:rsidR="00C738D2" w:rsidRDefault="00C738D2">
            <w:pPr>
              <w:widowControl/>
              <w:jc w:val="left"/>
              <w:rPr>
                <w:rFonts w:ascii="宋体" w:hAnsi="宋体"/>
                <w:color w:val="000000"/>
                <w:kern w:val="0"/>
                <w:sz w:val="22"/>
              </w:rPr>
            </w:pPr>
          </w:p>
        </w:tc>
        <w:tc>
          <w:tcPr>
            <w:tcW w:w="595" w:type="dxa"/>
            <w:tcBorders>
              <w:top w:val="single" w:sz="4" w:space="0" w:color="000000"/>
              <w:left w:val="single" w:sz="4" w:space="0" w:color="000000"/>
              <w:bottom w:val="single" w:sz="4" w:space="0" w:color="000000"/>
              <w:right w:val="single" w:sz="4" w:space="0" w:color="000000"/>
            </w:tcBorders>
          </w:tcPr>
          <w:p w:rsidR="00C738D2" w:rsidRDefault="00677042">
            <w:pPr>
              <w:widowControl/>
              <w:jc w:val="left"/>
              <w:rPr>
                <w:rFonts w:ascii="宋体" w:hAnsi="宋体"/>
                <w:color w:val="000000"/>
                <w:kern w:val="0"/>
                <w:sz w:val="22"/>
              </w:rPr>
            </w:pPr>
            <w:r>
              <w:rPr>
                <w:rFonts w:ascii="宋体" w:hAnsi="宋体" w:hint="eastAsia"/>
                <w:color w:val="000000"/>
                <w:kern w:val="0"/>
                <w:sz w:val="22"/>
              </w:rPr>
              <w:t xml:space="preserve">　</w:t>
            </w:r>
          </w:p>
        </w:tc>
        <w:tc>
          <w:tcPr>
            <w:tcW w:w="842" w:type="dxa"/>
            <w:vMerge/>
            <w:tcBorders>
              <w:top w:val="nil"/>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color w:val="000000"/>
                <w:kern w:val="0"/>
                <w:sz w:val="22"/>
              </w:rPr>
            </w:pPr>
          </w:p>
        </w:tc>
        <w:tc>
          <w:tcPr>
            <w:tcW w:w="1001" w:type="dxa"/>
            <w:vMerge/>
            <w:tcBorders>
              <w:top w:val="nil"/>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color w:val="000000"/>
                <w:kern w:val="0"/>
                <w:sz w:val="24"/>
                <w:szCs w:val="24"/>
              </w:rPr>
            </w:pPr>
          </w:p>
        </w:tc>
      </w:tr>
      <w:tr w:rsidR="00C738D2">
        <w:trPr>
          <w:trHeight w:val="302"/>
        </w:trPr>
        <w:tc>
          <w:tcPr>
            <w:tcW w:w="438" w:type="dxa"/>
            <w:tcBorders>
              <w:top w:val="nil"/>
              <w:left w:val="single" w:sz="4" w:space="0" w:color="000000"/>
              <w:bottom w:val="single" w:sz="4" w:space="0" w:color="000000"/>
              <w:right w:val="single" w:sz="4" w:space="0" w:color="000000"/>
            </w:tcBorders>
            <w:vAlign w:val="center"/>
          </w:tcPr>
          <w:p w:rsidR="00C738D2" w:rsidRDefault="00677042">
            <w:pPr>
              <w:widowControl/>
              <w:jc w:val="center"/>
              <w:rPr>
                <w:rFonts w:ascii="宋体" w:hAnsi="宋体"/>
                <w:color w:val="000000"/>
                <w:kern w:val="0"/>
                <w:sz w:val="18"/>
                <w:szCs w:val="18"/>
              </w:rPr>
            </w:pPr>
            <w:r>
              <w:rPr>
                <w:rFonts w:ascii="宋体" w:hAnsi="宋体" w:hint="eastAsia"/>
                <w:color w:val="000000"/>
                <w:kern w:val="0"/>
                <w:sz w:val="18"/>
                <w:szCs w:val="18"/>
              </w:rPr>
              <w:t>31</w:t>
            </w:r>
          </w:p>
        </w:tc>
        <w:tc>
          <w:tcPr>
            <w:tcW w:w="493" w:type="dxa"/>
            <w:vMerge w:val="restart"/>
            <w:tcBorders>
              <w:top w:val="nil"/>
              <w:left w:val="single" w:sz="4" w:space="0" w:color="000000"/>
              <w:bottom w:val="single" w:sz="4" w:space="0" w:color="000000"/>
              <w:right w:val="single" w:sz="4" w:space="0" w:color="000000"/>
            </w:tcBorders>
            <w:vAlign w:val="center"/>
          </w:tcPr>
          <w:p w:rsidR="00C738D2" w:rsidRDefault="00677042">
            <w:pPr>
              <w:widowControl/>
              <w:jc w:val="center"/>
              <w:rPr>
                <w:rFonts w:ascii="宋体" w:hAnsi="宋体"/>
                <w:color w:val="000000"/>
                <w:kern w:val="0"/>
                <w:sz w:val="18"/>
                <w:szCs w:val="18"/>
              </w:rPr>
            </w:pPr>
            <w:r>
              <w:rPr>
                <w:rFonts w:ascii="宋体" w:hAnsi="宋体" w:hint="eastAsia"/>
                <w:color w:val="000000"/>
                <w:kern w:val="0"/>
                <w:sz w:val="18"/>
                <w:szCs w:val="18"/>
              </w:rPr>
              <w:t>专业拓展课</w:t>
            </w:r>
          </w:p>
        </w:tc>
        <w:tc>
          <w:tcPr>
            <w:tcW w:w="1050" w:type="dxa"/>
            <w:tcBorders>
              <w:top w:val="single" w:sz="4" w:space="0" w:color="000000"/>
              <w:left w:val="single" w:sz="4" w:space="0" w:color="000000"/>
              <w:bottom w:val="single" w:sz="4" w:space="0" w:color="000000"/>
              <w:right w:val="single" w:sz="4" w:space="0" w:color="000000"/>
            </w:tcBorders>
            <w:vAlign w:val="center"/>
          </w:tcPr>
          <w:p w:rsidR="00C738D2" w:rsidRDefault="00677042">
            <w:pPr>
              <w:widowControl/>
              <w:jc w:val="center"/>
              <w:rPr>
                <w:rFonts w:ascii="宋体" w:hAnsi="宋体"/>
                <w:color w:val="000000"/>
                <w:kern w:val="0"/>
                <w:sz w:val="18"/>
                <w:szCs w:val="18"/>
              </w:rPr>
            </w:pPr>
            <w:r>
              <w:rPr>
                <w:rFonts w:ascii="宋体" w:hAnsi="宋体" w:hint="eastAsia"/>
                <w:color w:val="000000"/>
                <w:kern w:val="0"/>
                <w:sz w:val="18"/>
                <w:szCs w:val="18"/>
              </w:rPr>
              <w:t>021342</w:t>
            </w:r>
          </w:p>
        </w:tc>
        <w:tc>
          <w:tcPr>
            <w:tcW w:w="2580" w:type="dxa"/>
            <w:tcBorders>
              <w:top w:val="single" w:sz="4" w:space="0" w:color="000000"/>
              <w:left w:val="single" w:sz="4" w:space="0" w:color="000000"/>
              <w:bottom w:val="nil"/>
              <w:right w:val="single" w:sz="4" w:space="0" w:color="000000"/>
            </w:tcBorders>
            <w:vAlign w:val="center"/>
          </w:tcPr>
          <w:p w:rsidR="00C738D2" w:rsidRDefault="00677042">
            <w:pPr>
              <w:widowControl/>
              <w:jc w:val="left"/>
              <w:rPr>
                <w:rFonts w:ascii="宋体" w:hAnsi="宋体"/>
                <w:color w:val="000000"/>
                <w:kern w:val="0"/>
                <w:sz w:val="18"/>
                <w:szCs w:val="18"/>
              </w:rPr>
            </w:pPr>
            <w:r>
              <w:rPr>
                <w:rFonts w:ascii="宋体" w:hAnsi="宋体" w:hint="eastAsia"/>
                <w:color w:val="000000"/>
                <w:kern w:val="0"/>
                <w:sz w:val="18"/>
                <w:szCs w:val="18"/>
              </w:rPr>
              <w:t>急诊医学</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2</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4</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 xml:space="preserve">　</w:t>
            </w:r>
          </w:p>
        </w:tc>
        <w:tc>
          <w:tcPr>
            <w:tcW w:w="82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kern w:val="0"/>
                <w:sz w:val="20"/>
                <w:szCs w:val="20"/>
              </w:rPr>
            </w:pPr>
            <w:r>
              <w:rPr>
                <w:rFonts w:ascii="宋体" w:hAnsi="宋体" w:hint="eastAsia"/>
                <w:kern w:val="0"/>
                <w:sz w:val="20"/>
                <w:szCs w:val="20"/>
              </w:rPr>
              <w:t>36</w:t>
            </w:r>
          </w:p>
        </w:tc>
        <w:tc>
          <w:tcPr>
            <w:tcW w:w="68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kern w:val="0"/>
                <w:sz w:val="20"/>
                <w:szCs w:val="20"/>
              </w:rPr>
            </w:pPr>
            <w:r>
              <w:rPr>
                <w:rFonts w:ascii="宋体" w:hAnsi="宋体" w:hint="eastAsia"/>
                <w:kern w:val="0"/>
                <w:sz w:val="20"/>
                <w:szCs w:val="20"/>
              </w:rPr>
              <w:t>0</w:t>
            </w:r>
          </w:p>
        </w:tc>
        <w:tc>
          <w:tcPr>
            <w:tcW w:w="70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36</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 xml:space="preserve">　</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 xml:space="preserve">　</w:t>
            </w:r>
          </w:p>
        </w:tc>
        <w:tc>
          <w:tcPr>
            <w:tcW w:w="560" w:type="dxa"/>
            <w:tcBorders>
              <w:top w:val="nil"/>
              <w:left w:val="nil"/>
              <w:bottom w:val="single" w:sz="4" w:space="0" w:color="000000"/>
              <w:right w:val="single" w:sz="4" w:space="0" w:color="000000"/>
            </w:tcBorders>
            <w:noWrap/>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 xml:space="preserve">　</w:t>
            </w:r>
          </w:p>
        </w:tc>
        <w:tc>
          <w:tcPr>
            <w:tcW w:w="593" w:type="dxa"/>
            <w:tcBorders>
              <w:top w:val="single" w:sz="4" w:space="0" w:color="000000"/>
              <w:left w:val="single" w:sz="4" w:space="0" w:color="000000"/>
              <w:bottom w:val="single" w:sz="4" w:space="0" w:color="000000"/>
              <w:right w:val="single" w:sz="4" w:space="0" w:color="000000"/>
            </w:tcBorders>
          </w:tcPr>
          <w:p w:rsidR="00C738D2" w:rsidRDefault="00C738D2">
            <w:pPr>
              <w:widowControl/>
              <w:jc w:val="center"/>
              <w:rPr>
                <w:rFonts w:ascii="宋体" w:hAnsi="宋体"/>
                <w:color w:val="000000"/>
                <w:kern w:val="0"/>
                <w:sz w:val="22"/>
              </w:rPr>
            </w:pPr>
          </w:p>
        </w:tc>
        <w:tc>
          <w:tcPr>
            <w:tcW w:w="593" w:type="dxa"/>
            <w:tcBorders>
              <w:top w:val="single" w:sz="4" w:space="0" w:color="000000"/>
              <w:left w:val="single" w:sz="4" w:space="0" w:color="000000"/>
              <w:bottom w:val="single" w:sz="4" w:space="0" w:color="000000"/>
              <w:right w:val="single" w:sz="4" w:space="0" w:color="000000"/>
            </w:tcBorders>
          </w:tcPr>
          <w:p w:rsidR="00C738D2" w:rsidRDefault="00677042">
            <w:pPr>
              <w:widowControl/>
              <w:jc w:val="center"/>
              <w:rPr>
                <w:rFonts w:ascii="宋体" w:hAnsi="宋体"/>
                <w:color w:val="000000"/>
                <w:kern w:val="0"/>
                <w:sz w:val="22"/>
              </w:rPr>
            </w:pPr>
            <w:r>
              <w:rPr>
                <w:rFonts w:ascii="宋体" w:hAnsi="宋体" w:hint="eastAsia"/>
                <w:color w:val="000000"/>
                <w:kern w:val="0"/>
                <w:sz w:val="22"/>
              </w:rPr>
              <w:t>36</w:t>
            </w:r>
          </w:p>
        </w:tc>
        <w:tc>
          <w:tcPr>
            <w:tcW w:w="595" w:type="dxa"/>
            <w:tcBorders>
              <w:top w:val="single" w:sz="4" w:space="0" w:color="000000"/>
              <w:left w:val="single" w:sz="4" w:space="0" w:color="000000"/>
              <w:bottom w:val="single" w:sz="4" w:space="0" w:color="000000"/>
              <w:right w:val="single" w:sz="4" w:space="0" w:color="000000"/>
            </w:tcBorders>
          </w:tcPr>
          <w:p w:rsidR="00C738D2" w:rsidRDefault="00C738D2">
            <w:pPr>
              <w:widowControl/>
              <w:jc w:val="center"/>
              <w:rPr>
                <w:rFonts w:ascii="宋体" w:hAnsi="宋体"/>
                <w:color w:val="000000"/>
                <w:kern w:val="0"/>
                <w:sz w:val="22"/>
              </w:rPr>
            </w:pPr>
          </w:p>
        </w:tc>
        <w:tc>
          <w:tcPr>
            <w:tcW w:w="842" w:type="dxa"/>
            <w:vMerge/>
            <w:tcBorders>
              <w:top w:val="nil"/>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color w:val="000000"/>
                <w:kern w:val="0"/>
                <w:sz w:val="22"/>
              </w:rPr>
            </w:pPr>
          </w:p>
        </w:tc>
        <w:tc>
          <w:tcPr>
            <w:tcW w:w="1001" w:type="dxa"/>
            <w:vMerge/>
            <w:tcBorders>
              <w:top w:val="nil"/>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color w:val="000000"/>
                <w:kern w:val="0"/>
                <w:sz w:val="24"/>
                <w:szCs w:val="24"/>
              </w:rPr>
            </w:pPr>
          </w:p>
        </w:tc>
      </w:tr>
      <w:tr w:rsidR="00C738D2">
        <w:trPr>
          <w:trHeight w:val="285"/>
        </w:trPr>
        <w:tc>
          <w:tcPr>
            <w:tcW w:w="438" w:type="dxa"/>
            <w:tcBorders>
              <w:top w:val="nil"/>
              <w:left w:val="single" w:sz="4" w:space="0" w:color="000000"/>
              <w:bottom w:val="single" w:sz="4" w:space="0" w:color="000000"/>
              <w:right w:val="single" w:sz="4" w:space="0" w:color="000000"/>
            </w:tcBorders>
            <w:vAlign w:val="center"/>
          </w:tcPr>
          <w:p w:rsidR="00C738D2" w:rsidRDefault="00677042">
            <w:pPr>
              <w:widowControl/>
              <w:jc w:val="center"/>
              <w:rPr>
                <w:rFonts w:ascii="宋体" w:hAnsi="宋体"/>
                <w:color w:val="000000"/>
                <w:kern w:val="0"/>
                <w:sz w:val="18"/>
                <w:szCs w:val="18"/>
              </w:rPr>
            </w:pPr>
            <w:r>
              <w:rPr>
                <w:rFonts w:ascii="宋体" w:hAnsi="宋体" w:hint="eastAsia"/>
                <w:color w:val="000000"/>
                <w:kern w:val="0"/>
                <w:sz w:val="18"/>
                <w:szCs w:val="18"/>
              </w:rPr>
              <w:t>32</w:t>
            </w:r>
          </w:p>
        </w:tc>
        <w:tc>
          <w:tcPr>
            <w:tcW w:w="493" w:type="dxa"/>
            <w:vMerge/>
            <w:tcBorders>
              <w:top w:val="nil"/>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color w:val="000000"/>
                <w:kern w:val="0"/>
                <w:sz w:val="18"/>
                <w:szCs w:val="18"/>
              </w:rPr>
            </w:pPr>
          </w:p>
        </w:tc>
        <w:tc>
          <w:tcPr>
            <w:tcW w:w="1050" w:type="dxa"/>
            <w:tcBorders>
              <w:top w:val="single" w:sz="4" w:space="0" w:color="000000"/>
              <w:left w:val="single" w:sz="4" w:space="0" w:color="000000"/>
              <w:bottom w:val="single" w:sz="4" w:space="0" w:color="000000"/>
              <w:right w:val="single" w:sz="4" w:space="0" w:color="000000"/>
            </w:tcBorders>
            <w:vAlign w:val="center"/>
          </w:tcPr>
          <w:p w:rsidR="00C738D2" w:rsidRDefault="00677042">
            <w:pPr>
              <w:widowControl/>
              <w:jc w:val="center"/>
              <w:rPr>
                <w:rFonts w:ascii="宋体" w:hAnsi="宋体"/>
                <w:color w:val="000000"/>
                <w:kern w:val="0"/>
                <w:sz w:val="18"/>
                <w:szCs w:val="18"/>
              </w:rPr>
            </w:pPr>
            <w:r>
              <w:rPr>
                <w:rFonts w:ascii="宋体" w:hAnsi="宋体" w:hint="eastAsia"/>
                <w:color w:val="000000"/>
                <w:kern w:val="0"/>
                <w:sz w:val="18"/>
                <w:szCs w:val="18"/>
              </w:rPr>
              <w:t>021344</w:t>
            </w:r>
          </w:p>
        </w:tc>
        <w:tc>
          <w:tcPr>
            <w:tcW w:w="2580" w:type="dxa"/>
            <w:tcBorders>
              <w:top w:val="single" w:sz="4" w:space="0" w:color="000000"/>
              <w:left w:val="single" w:sz="4" w:space="0" w:color="000000"/>
              <w:bottom w:val="nil"/>
              <w:right w:val="single" w:sz="4" w:space="0" w:color="000000"/>
            </w:tcBorders>
            <w:vAlign w:val="center"/>
          </w:tcPr>
          <w:p w:rsidR="00C738D2" w:rsidRDefault="00677042">
            <w:pPr>
              <w:widowControl/>
              <w:jc w:val="left"/>
              <w:rPr>
                <w:rFonts w:ascii="宋体" w:hAnsi="宋体"/>
                <w:color w:val="000000"/>
                <w:kern w:val="0"/>
                <w:sz w:val="18"/>
                <w:szCs w:val="18"/>
              </w:rPr>
            </w:pPr>
            <w:r>
              <w:rPr>
                <w:rFonts w:ascii="宋体" w:hAnsi="宋体" w:hint="eastAsia"/>
                <w:color w:val="000000"/>
                <w:kern w:val="0"/>
                <w:sz w:val="18"/>
                <w:szCs w:val="18"/>
              </w:rPr>
              <w:t>眼耳鼻</w:t>
            </w:r>
            <w:proofErr w:type="gramStart"/>
            <w:r>
              <w:rPr>
                <w:rFonts w:ascii="宋体" w:hAnsi="宋体" w:hint="eastAsia"/>
                <w:color w:val="000000"/>
                <w:kern w:val="0"/>
                <w:sz w:val="18"/>
                <w:szCs w:val="18"/>
              </w:rPr>
              <w:t>喉</w:t>
            </w:r>
            <w:proofErr w:type="gramEnd"/>
            <w:r>
              <w:rPr>
                <w:rFonts w:ascii="宋体" w:hAnsi="宋体" w:hint="eastAsia"/>
                <w:color w:val="000000"/>
                <w:kern w:val="0"/>
                <w:sz w:val="18"/>
                <w:szCs w:val="18"/>
              </w:rPr>
              <w:t>口腔科学</w:t>
            </w:r>
          </w:p>
        </w:tc>
        <w:tc>
          <w:tcPr>
            <w:tcW w:w="560" w:type="dxa"/>
            <w:tcBorders>
              <w:top w:val="nil"/>
              <w:left w:val="nil"/>
              <w:bottom w:val="nil"/>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3</w:t>
            </w:r>
          </w:p>
        </w:tc>
        <w:tc>
          <w:tcPr>
            <w:tcW w:w="560" w:type="dxa"/>
            <w:tcBorders>
              <w:top w:val="nil"/>
              <w:left w:val="nil"/>
              <w:bottom w:val="nil"/>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 xml:space="preserve">　</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4</w:t>
            </w:r>
          </w:p>
        </w:tc>
        <w:tc>
          <w:tcPr>
            <w:tcW w:w="820" w:type="dxa"/>
            <w:tcBorders>
              <w:top w:val="nil"/>
              <w:left w:val="nil"/>
              <w:bottom w:val="nil"/>
              <w:right w:val="single" w:sz="4" w:space="0" w:color="000000"/>
            </w:tcBorders>
            <w:vAlign w:val="center"/>
          </w:tcPr>
          <w:p w:rsidR="00C738D2" w:rsidRDefault="00677042">
            <w:pPr>
              <w:widowControl/>
              <w:jc w:val="center"/>
              <w:rPr>
                <w:rFonts w:ascii="宋体" w:hAnsi="宋体"/>
                <w:kern w:val="0"/>
                <w:sz w:val="20"/>
                <w:szCs w:val="20"/>
              </w:rPr>
            </w:pPr>
            <w:r>
              <w:rPr>
                <w:rFonts w:ascii="宋体" w:hAnsi="宋体" w:hint="eastAsia"/>
                <w:kern w:val="0"/>
                <w:sz w:val="20"/>
                <w:szCs w:val="20"/>
              </w:rPr>
              <w:t>54</w:t>
            </w:r>
          </w:p>
        </w:tc>
        <w:tc>
          <w:tcPr>
            <w:tcW w:w="680" w:type="dxa"/>
            <w:tcBorders>
              <w:top w:val="nil"/>
              <w:left w:val="nil"/>
              <w:bottom w:val="nil"/>
              <w:right w:val="single" w:sz="4" w:space="0" w:color="000000"/>
            </w:tcBorders>
            <w:vAlign w:val="center"/>
          </w:tcPr>
          <w:p w:rsidR="00C738D2" w:rsidRDefault="00677042">
            <w:pPr>
              <w:widowControl/>
              <w:jc w:val="center"/>
              <w:rPr>
                <w:rFonts w:ascii="宋体" w:hAnsi="宋体"/>
                <w:kern w:val="0"/>
                <w:sz w:val="20"/>
                <w:szCs w:val="20"/>
              </w:rPr>
            </w:pPr>
            <w:r>
              <w:rPr>
                <w:rFonts w:ascii="宋体" w:hAnsi="宋体" w:hint="eastAsia"/>
                <w:kern w:val="0"/>
                <w:sz w:val="20"/>
                <w:szCs w:val="20"/>
              </w:rPr>
              <w:t>0</w:t>
            </w:r>
          </w:p>
        </w:tc>
        <w:tc>
          <w:tcPr>
            <w:tcW w:w="700" w:type="dxa"/>
            <w:tcBorders>
              <w:top w:val="nil"/>
              <w:left w:val="nil"/>
              <w:bottom w:val="nil"/>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54</w:t>
            </w:r>
          </w:p>
        </w:tc>
        <w:tc>
          <w:tcPr>
            <w:tcW w:w="560" w:type="dxa"/>
            <w:tcBorders>
              <w:top w:val="nil"/>
              <w:left w:val="nil"/>
              <w:bottom w:val="nil"/>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 xml:space="preserve">　</w:t>
            </w:r>
          </w:p>
        </w:tc>
        <w:tc>
          <w:tcPr>
            <w:tcW w:w="560" w:type="dxa"/>
            <w:tcBorders>
              <w:top w:val="nil"/>
              <w:left w:val="nil"/>
              <w:bottom w:val="nil"/>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 xml:space="preserve">　</w:t>
            </w:r>
          </w:p>
        </w:tc>
        <w:tc>
          <w:tcPr>
            <w:tcW w:w="560" w:type="dxa"/>
            <w:tcBorders>
              <w:top w:val="nil"/>
              <w:left w:val="nil"/>
              <w:bottom w:val="nil"/>
              <w:right w:val="single" w:sz="4" w:space="0" w:color="000000"/>
            </w:tcBorders>
            <w:noWrap/>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 xml:space="preserve">　</w:t>
            </w:r>
          </w:p>
        </w:tc>
        <w:tc>
          <w:tcPr>
            <w:tcW w:w="593" w:type="dxa"/>
            <w:tcBorders>
              <w:top w:val="single" w:sz="4" w:space="0" w:color="000000"/>
              <w:left w:val="nil"/>
              <w:bottom w:val="single" w:sz="4" w:space="0" w:color="000000"/>
              <w:right w:val="single" w:sz="4" w:space="0" w:color="000000"/>
            </w:tcBorders>
          </w:tcPr>
          <w:p w:rsidR="00C738D2" w:rsidRDefault="00C738D2">
            <w:pPr>
              <w:widowControl/>
              <w:jc w:val="center"/>
              <w:rPr>
                <w:rFonts w:ascii="宋体" w:hAnsi="宋体"/>
                <w:color w:val="000000"/>
                <w:kern w:val="0"/>
                <w:sz w:val="22"/>
              </w:rPr>
            </w:pPr>
          </w:p>
        </w:tc>
        <w:tc>
          <w:tcPr>
            <w:tcW w:w="593" w:type="dxa"/>
            <w:tcBorders>
              <w:top w:val="single" w:sz="4" w:space="0" w:color="000000"/>
              <w:left w:val="nil"/>
              <w:bottom w:val="single" w:sz="4" w:space="0" w:color="000000"/>
              <w:right w:val="single" w:sz="4" w:space="0" w:color="000000"/>
            </w:tcBorders>
          </w:tcPr>
          <w:p w:rsidR="00C738D2" w:rsidRDefault="00677042">
            <w:pPr>
              <w:widowControl/>
              <w:jc w:val="center"/>
              <w:rPr>
                <w:rFonts w:ascii="宋体" w:hAnsi="宋体"/>
                <w:color w:val="000000"/>
                <w:kern w:val="0"/>
                <w:sz w:val="22"/>
              </w:rPr>
            </w:pPr>
            <w:r>
              <w:rPr>
                <w:rFonts w:ascii="宋体" w:hAnsi="宋体" w:hint="eastAsia"/>
                <w:color w:val="000000"/>
                <w:kern w:val="0"/>
                <w:sz w:val="22"/>
              </w:rPr>
              <w:t>54</w:t>
            </w:r>
          </w:p>
        </w:tc>
        <w:tc>
          <w:tcPr>
            <w:tcW w:w="595" w:type="dxa"/>
            <w:tcBorders>
              <w:top w:val="single" w:sz="4" w:space="0" w:color="000000"/>
              <w:left w:val="nil"/>
              <w:bottom w:val="single" w:sz="4" w:space="0" w:color="000000"/>
              <w:right w:val="single" w:sz="4" w:space="0" w:color="000000"/>
            </w:tcBorders>
          </w:tcPr>
          <w:p w:rsidR="00C738D2" w:rsidRDefault="00C738D2">
            <w:pPr>
              <w:widowControl/>
              <w:jc w:val="center"/>
              <w:rPr>
                <w:rFonts w:ascii="宋体" w:hAnsi="宋体"/>
                <w:color w:val="000000"/>
                <w:kern w:val="0"/>
                <w:sz w:val="22"/>
              </w:rPr>
            </w:pPr>
          </w:p>
        </w:tc>
        <w:tc>
          <w:tcPr>
            <w:tcW w:w="842" w:type="dxa"/>
            <w:vMerge/>
            <w:tcBorders>
              <w:top w:val="nil"/>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color w:val="000000"/>
                <w:kern w:val="0"/>
                <w:sz w:val="22"/>
              </w:rPr>
            </w:pPr>
          </w:p>
        </w:tc>
        <w:tc>
          <w:tcPr>
            <w:tcW w:w="1001" w:type="dxa"/>
            <w:vMerge/>
            <w:tcBorders>
              <w:top w:val="nil"/>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color w:val="000000"/>
                <w:kern w:val="0"/>
                <w:sz w:val="24"/>
                <w:szCs w:val="24"/>
              </w:rPr>
            </w:pPr>
          </w:p>
        </w:tc>
      </w:tr>
      <w:tr w:rsidR="00C738D2">
        <w:trPr>
          <w:trHeight w:val="285"/>
        </w:trPr>
        <w:tc>
          <w:tcPr>
            <w:tcW w:w="438" w:type="dxa"/>
            <w:tcBorders>
              <w:top w:val="nil"/>
              <w:left w:val="single" w:sz="4" w:space="0" w:color="000000"/>
              <w:bottom w:val="single" w:sz="4" w:space="0" w:color="000000"/>
              <w:right w:val="single" w:sz="4" w:space="0" w:color="000000"/>
            </w:tcBorders>
            <w:vAlign w:val="center"/>
          </w:tcPr>
          <w:p w:rsidR="00C738D2" w:rsidRDefault="00677042">
            <w:pPr>
              <w:widowControl/>
              <w:jc w:val="center"/>
              <w:rPr>
                <w:rFonts w:ascii="宋体" w:hAnsi="宋体"/>
                <w:color w:val="000000"/>
                <w:kern w:val="0"/>
                <w:sz w:val="18"/>
                <w:szCs w:val="18"/>
              </w:rPr>
            </w:pPr>
            <w:r>
              <w:rPr>
                <w:rFonts w:ascii="宋体" w:hAnsi="宋体" w:hint="eastAsia"/>
                <w:color w:val="000000"/>
                <w:kern w:val="0"/>
                <w:sz w:val="18"/>
                <w:szCs w:val="18"/>
              </w:rPr>
              <w:t>33</w:t>
            </w:r>
          </w:p>
        </w:tc>
        <w:tc>
          <w:tcPr>
            <w:tcW w:w="493" w:type="dxa"/>
            <w:vMerge/>
            <w:tcBorders>
              <w:top w:val="nil"/>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color w:val="000000"/>
                <w:kern w:val="0"/>
                <w:sz w:val="18"/>
                <w:szCs w:val="18"/>
              </w:rPr>
            </w:pPr>
          </w:p>
        </w:tc>
        <w:tc>
          <w:tcPr>
            <w:tcW w:w="1050" w:type="dxa"/>
            <w:tcBorders>
              <w:top w:val="single" w:sz="4" w:space="0" w:color="000000"/>
              <w:left w:val="single" w:sz="4" w:space="0" w:color="000000"/>
              <w:bottom w:val="single" w:sz="4" w:space="0" w:color="000000"/>
              <w:right w:val="single" w:sz="4" w:space="0" w:color="000000"/>
            </w:tcBorders>
            <w:vAlign w:val="center"/>
          </w:tcPr>
          <w:p w:rsidR="00C738D2" w:rsidRDefault="00677042">
            <w:pPr>
              <w:widowControl/>
              <w:jc w:val="center"/>
              <w:rPr>
                <w:rFonts w:ascii="宋体" w:hAnsi="宋体"/>
                <w:color w:val="000000"/>
                <w:kern w:val="0"/>
                <w:sz w:val="18"/>
                <w:szCs w:val="18"/>
              </w:rPr>
            </w:pPr>
            <w:r>
              <w:rPr>
                <w:rFonts w:ascii="宋体" w:hAnsi="宋体" w:hint="eastAsia"/>
                <w:color w:val="000000"/>
                <w:kern w:val="0"/>
                <w:sz w:val="18"/>
                <w:szCs w:val="18"/>
              </w:rPr>
              <w:t>021345</w:t>
            </w:r>
          </w:p>
        </w:tc>
        <w:tc>
          <w:tcPr>
            <w:tcW w:w="2580" w:type="dxa"/>
            <w:tcBorders>
              <w:top w:val="single" w:sz="4" w:space="0" w:color="000000"/>
              <w:left w:val="single" w:sz="4" w:space="0" w:color="000000"/>
              <w:bottom w:val="single" w:sz="4" w:space="0" w:color="000000"/>
              <w:right w:val="single" w:sz="4" w:space="0" w:color="000000"/>
            </w:tcBorders>
            <w:vAlign w:val="center"/>
          </w:tcPr>
          <w:p w:rsidR="00C738D2" w:rsidRDefault="00677042">
            <w:pPr>
              <w:widowControl/>
              <w:jc w:val="left"/>
              <w:rPr>
                <w:rFonts w:ascii="宋体" w:hAnsi="宋体"/>
                <w:color w:val="000000"/>
                <w:kern w:val="0"/>
                <w:sz w:val="18"/>
                <w:szCs w:val="18"/>
              </w:rPr>
            </w:pPr>
            <w:r>
              <w:rPr>
                <w:rFonts w:ascii="宋体" w:hAnsi="宋体" w:hint="eastAsia"/>
                <w:color w:val="000000"/>
                <w:kern w:val="0"/>
                <w:sz w:val="18"/>
                <w:szCs w:val="18"/>
              </w:rPr>
              <w:t>精神病学</w:t>
            </w:r>
          </w:p>
        </w:tc>
        <w:tc>
          <w:tcPr>
            <w:tcW w:w="560" w:type="dxa"/>
            <w:tcBorders>
              <w:top w:val="single" w:sz="4" w:space="0" w:color="000000"/>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2</w:t>
            </w:r>
          </w:p>
        </w:tc>
        <w:tc>
          <w:tcPr>
            <w:tcW w:w="560" w:type="dxa"/>
            <w:tcBorders>
              <w:top w:val="single" w:sz="4" w:space="0" w:color="000000"/>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 xml:space="preserve">　</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18"/>
                <w:szCs w:val="18"/>
              </w:rPr>
            </w:pPr>
            <w:r>
              <w:rPr>
                <w:rFonts w:ascii="宋体" w:hAnsi="宋体" w:hint="eastAsia"/>
                <w:color w:val="000000"/>
                <w:kern w:val="0"/>
                <w:sz w:val="18"/>
                <w:szCs w:val="18"/>
              </w:rPr>
              <w:t>3</w:t>
            </w:r>
          </w:p>
        </w:tc>
        <w:tc>
          <w:tcPr>
            <w:tcW w:w="820" w:type="dxa"/>
            <w:tcBorders>
              <w:top w:val="single" w:sz="4" w:space="0" w:color="000000"/>
              <w:left w:val="nil"/>
              <w:bottom w:val="single" w:sz="4" w:space="0" w:color="000000"/>
              <w:right w:val="single" w:sz="4" w:space="0" w:color="000000"/>
            </w:tcBorders>
            <w:vAlign w:val="center"/>
          </w:tcPr>
          <w:p w:rsidR="00C738D2" w:rsidRDefault="00677042">
            <w:pPr>
              <w:widowControl/>
              <w:jc w:val="center"/>
              <w:rPr>
                <w:rFonts w:ascii="宋体" w:hAnsi="宋体"/>
                <w:kern w:val="0"/>
                <w:sz w:val="20"/>
                <w:szCs w:val="20"/>
              </w:rPr>
            </w:pPr>
            <w:r>
              <w:rPr>
                <w:rFonts w:ascii="宋体" w:hAnsi="宋体" w:hint="eastAsia"/>
                <w:kern w:val="0"/>
                <w:sz w:val="20"/>
                <w:szCs w:val="20"/>
              </w:rPr>
              <w:t>36</w:t>
            </w:r>
          </w:p>
        </w:tc>
        <w:tc>
          <w:tcPr>
            <w:tcW w:w="680" w:type="dxa"/>
            <w:tcBorders>
              <w:top w:val="single" w:sz="4" w:space="0" w:color="000000"/>
              <w:left w:val="nil"/>
              <w:bottom w:val="single" w:sz="4" w:space="0" w:color="000000"/>
              <w:right w:val="single" w:sz="4" w:space="0" w:color="000000"/>
            </w:tcBorders>
            <w:vAlign w:val="center"/>
          </w:tcPr>
          <w:p w:rsidR="00C738D2" w:rsidRDefault="00677042">
            <w:pPr>
              <w:widowControl/>
              <w:jc w:val="center"/>
              <w:rPr>
                <w:rFonts w:ascii="宋体" w:hAnsi="宋体"/>
                <w:kern w:val="0"/>
                <w:sz w:val="20"/>
                <w:szCs w:val="20"/>
              </w:rPr>
            </w:pPr>
            <w:r>
              <w:rPr>
                <w:rFonts w:ascii="宋体" w:hAnsi="宋体" w:hint="eastAsia"/>
                <w:kern w:val="0"/>
                <w:sz w:val="20"/>
                <w:szCs w:val="20"/>
              </w:rPr>
              <w:t>30</w:t>
            </w:r>
          </w:p>
        </w:tc>
        <w:tc>
          <w:tcPr>
            <w:tcW w:w="700" w:type="dxa"/>
            <w:tcBorders>
              <w:top w:val="single" w:sz="4" w:space="0" w:color="000000"/>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6</w:t>
            </w:r>
          </w:p>
        </w:tc>
        <w:tc>
          <w:tcPr>
            <w:tcW w:w="560" w:type="dxa"/>
            <w:tcBorders>
              <w:top w:val="single" w:sz="4" w:space="0" w:color="000000"/>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18"/>
                <w:szCs w:val="18"/>
              </w:rPr>
            </w:pPr>
            <w:r>
              <w:rPr>
                <w:rFonts w:ascii="宋体" w:hAnsi="宋体" w:hint="eastAsia"/>
                <w:color w:val="000000"/>
                <w:kern w:val="0"/>
                <w:sz w:val="18"/>
                <w:szCs w:val="18"/>
              </w:rPr>
              <w:t xml:space="preserve">　</w:t>
            </w:r>
          </w:p>
        </w:tc>
        <w:tc>
          <w:tcPr>
            <w:tcW w:w="560" w:type="dxa"/>
            <w:tcBorders>
              <w:top w:val="single" w:sz="4" w:space="0" w:color="000000"/>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18"/>
                <w:szCs w:val="18"/>
              </w:rPr>
            </w:pPr>
            <w:r>
              <w:rPr>
                <w:rFonts w:ascii="宋体" w:hAnsi="宋体" w:hint="eastAsia"/>
                <w:color w:val="000000"/>
                <w:kern w:val="0"/>
                <w:sz w:val="18"/>
                <w:szCs w:val="18"/>
              </w:rPr>
              <w:t xml:space="preserve">　</w:t>
            </w:r>
          </w:p>
        </w:tc>
        <w:tc>
          <w:tcPr>
            <w:tcW w:w="560" w:type="dxa"/>
            <w:tcBorders>
              <w:top w:val="single" w:sz="4" w:space="0" w:color="000000"/>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36</w:t>
            </w:r>
          </w:p>
        </w:tc>
        <w:tc>
          <w:tcPr>
            <w:tcW w:w="593" w:type="dxa"/>
            <w:tcBorders>
              <w:top w:val="single" w:sz="4" w:space="0" w:color="000000"/>
              <w:left w:val="nil"/>
              <w:bottom w:val="single" w:sz="4" w:space="0" w:color="000000"/>
              <w:right w:val="single" w:sz="4" w:space="0" w:color="000000"/>
            </w:tcBorders>
          </w:tcPr>
          <w:p w:rsidR="00C738D2" w:rsidRDefault="00677042">
            <w:pPr>
              <w:widowControl/>
              <w:jc w:val="center"/>
              <w:rPr>
                <w:rFonts w:ascii="宋体" w:hAnsi="宋体"/>
                <w:color w:val="000000"/>
                <w:kern w:val="0"/>
                <w:sz w:val="22"/>
              </w:rPr>
            </w:pPr>
            <w:r>
              <w:rPr>
                <w:rFonts w:ascii="宋体" w:hAnsi="宋体" w:hint="eastAsia"/>
                <w:color w:val="000000"/>
                <w:kern w:val="0"/>
                <w:sz w:val="22"/>
              </w:rPr>
              <w:t xml:space="preserve">　</w:t>
            </w:r>
          </w:p>
        </w:tc>
        <w:tc>
          <w:tcPr>
            <w:tcW w:w="593" w:type="dxa"/>
            <w:tcBorders>
              <w:top w:val="single" w:sz="4" w:space="0" w:color="000000"/>
              <w:left w:val="nil"/>
              <w:bottom w:val="single" w:sz="4" w:space="0" w:color="000000"/>
              <w:right w:val="single" w:sz="4" w:space="0" w:color="000000"/>
            </w:tcBorders>
          </w:tcPr>
          <w:p w:rsidR="00C738D2" w:rsidRDefault="00C738D2">
            <w:pPr>
              <w:widowControl/>
              <w:jc w:val="center"/>
              <w:rPr>
                <w:rFonts w:ascii="宋体" w:hAnsi="宋体"/>
                <w:color w:val="000000"/>
                <w:kern w:val="0"/>
                <w:sz w:val="22"/>
              </w:rPr>
            </w:pPr>
          </w:p>
        </w:tc>
        <w:tc>
          <w:tcPr>
            <w:tcW w:w="595" w:type="dxa"/>
            <w:tcBorders>
              <w:top w:val="single" w:sz="4" w:space="0" w:color="000000"/>
              <w:left w:val="nil"/>
              <w:bottom w:val="single" w:sz="4" w:space="0" w:color="000000"/>
              <w:right w:val="single" w:sz="4" w:space="0" w:color="000000"/>
            </w:tcBorders>
          </w:tcPr>
          <w:p w:rsidR="00C738D2" w:rsidRDefault="00C738D2">
            <w:pPr>
              <w:widowControl/>
              <w:jc w:val="center"/>
              <w:rPr>
                <w:rFonts w:ascii="宋体" w:hAnsi="宋体"/>
                <w:color w:val="000000"/>
                <w:kern w:val="0"/>
                <w:sz w:val="22"/>
              </w:rPr>
            </w:pPr>
          </w:p>
        </w:tc>
        <w:tc>
          <w:tcPr>
            <w:tcW w:w="842" w:type="dxa"/>
            <w:vMerge/>
            <w:tcBorders>
              <w:top w:val="nil"/>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color w:val="000000"/>
                <w:kern w:val="0"/>
                <w:sz w:val="22"/>
              </w:rPr>
            </w:pPr>
          </w:p>
        </w:tc>
        <w:tc>
          <w:tcPr>
            <w:tcW w:w="1001" w:type="dxa"/>
            <w:vMerge/>
            <w:tcBorders>
              <w:top w:val="nil"/>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color w:val="000000"/>
                <w:kern w:val="0"/>
                <w:sz w:val="24"/>
                <w:szCs w:val="24"/>
              </w:rPr>
            </w:pPr>
          </w:p>
        </w:tc>
      </w:tr>
      <w:tr w:rsidR="00C738D2">
        <w:trPr>
          <w:trHeight w:val="285"/>
        </w:trPr>
        <w:tc>
          <w:tcPr>
            <w:tcW w:w="438" w:type="dxa"/>
            <w:tcBorders>
              <w:top w:val="nil"/>
              <w:left w:val="single" w:sz="4" w:space="0" w:color="000000"/>
              <w:bottom w:val="single" w:sz="4" w:space="0" w:color="000000"/>
              <w:right w:val="single" w:sz="4" w:space="0" w:color="000000"/>
            </w:tcBorders>
            <w:vAlign w:val="center"/>
          </w:tcPr>
          <w:p w:rsidR="00C738D2" w:rsidRDefault="00677042">
            <w:pPr>
              <w:widowControl/>
              <w:jc w:val="center"/>
              <w:rPr>
                <w:rFonts w:ascii="宋体" w:hAnsi="宋体"/>
                <w:color w:val="000000"/>
                <w:kern w:val="0"/>
                <w:sz w:val="18"/>
                <w:szCs w:val="18"/>
              </w:rPr>
            </w:pPr>
            <w:r>
              <w:rPr>
                <w:rFonts w:ascii="宋体" w:hAnsi="宋体" w:hint="eastAsia"/>
                <w:color w:val="000000"/>
                <w:kern w:val="0"/>
                <w:sz w:val="18"/>
                <w:szCs w:val="18"/>
              </w:rPr>
              <w:t>34</w:t>
            </w:r>
          </w:p>
        </w:tc>
        <w:tc>
          <w:tcPr>
            <w:tcW w:w="493" w:type="dxa"/>
            <w:vMerge/>
            <w:tcBorders>
              <w:top w:val="nil"/>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color w:val="000000"/>
                <w:kern w:val="0"/>
                <w:sz w:val="18"/>
                <w:szCs w:val="18"/>
              </w:rPr>
            </w:pPr>
          </w:p>
        </w:tc>
        <w:tc>
          <w:tcPr>
            <w:tcW w:w="1050" w:type="dxa"/>
            <w:tcBorders>
              <w:top w:val="single" w:sz="4" w:space="0" w:color="000000"/>
              <w:left w:val="single" w:sz="4" w:space="0" w:color="000000"/>
              <w:bottom w:val="single" w:sz="4" w:space="0" w:color="000000"/>
              <w:right w:val="single" w:sz="4" w:space="0" w:color="000000"/>
            </w:tcBorders>
            <w:vAlign w:val="center"/>
          </w:tcPr>
          <w:p w:rsidR="00C738D2" w:rsidRDefault="00677042">
            <w:pPr>
              <w:widowControl/>
              <w:jc w:val="center"/>
              <w:rPr>
                <w:rFonts w:ascii="宋体" w:hAnsi="宋体"/>
                <w:color w:val="000000"/>
                <w:kern w:val="0"/>
                <w:sz w:val="18"/>
                <w:szCs w:val="18"/>
              </w:rPr>
            </w:pPr>
            <w:r>
              <w:rPr>
                <w:rFonts w:ascii="宋体" w:hAnsi="宋体" w:hint="eastAsia"/>
                <w:color w:val="000000"/>
                <w:kern w:val="0"/>
                <w:sz w:val="18"/>
                <w:szCs w:val="18"/>
              </w:rPr>
              <w:t>021348</w:t>
            </w:r>
          </w:p>
        </w:tc>
        <w:tc>
          <w:tcPr>
            <w:tcW w:w="2580" w:type="dxa"/>
            <w:tcBorders>
              <w:top w:val="single" w:sz="4" w:space="0" w:color="000000"/>
              <w:left w:val="single" w:sz="4" w:space="0" w:color="000000"/>
              <w:bottom w:val="nil"/>
              <w:right w:val="single" w:sz="4" w:space="0" w:color="000000"/>
            </w:tcBorders>
            <w:vAlign w:val="center"/>
          </w:tcPr>
          <w:p w:rsidR="00C738D2" w:rsidRDefault="00677042">
            <w:pPr>
              <w:widowControl/>
              <w:jc w:val="left"/>
              <w:rPr>
                <w:rFonts w:ascii="宋体" w:hAnsi="宋体"/>
                <w:color w:val="000000"/>
                <w:kern w:val="0"/>
                <w:sz w:val="18"/>
                <w:szCs w:val="18"/>
              </w:rPr>
            </w:pPr>
            <w:r>
              <w:rPr>
                <w:rFonts w:ascii="宋体" w:hAnsi="宋体" w:hint="eastAsia"/>
                <w:color w:val="000000"/>
                <w:kern w:val="0"/>
                <w:sz w:val="18"/>
                <w:szCs w:val="18"/>
              </w:rPr>
              <w:t>医学影像诊断学</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18"/>
                <w:szCs w:val="18"/>
              </w:rPr>
            </w:pPr>
            <w:r>
              <w:rPr>
                <w:rFonts w:ascii="宋体" w:hAnsi="宋体" w:hint="eastAsia"/>
                <w:color w:val="000000"/>
                <w:kern w:val="0"/>
                <w:sz w:val="18"/>
                <w:szCs w:val="18"/>
              </w:rPr>
              <w:t>2</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18"/>
                <w:szCs w:val="18"/>
              </w:rPr>
            </w:pPr>
            <w:r>
              <w:rPr>
                <w:rFonts w:ascii="宋体" w:hAnsi="宋体" w:hint="eastAsia"/>
                <w:color w:val="000000"/>
                <w:kern w:val="0"/>
                <w:sz w:val="18"/>
                <w:szCs w:val="18"/>
              </w:rPr>
              <w:t xml:space="preserve">　</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4</w:t>
            </w:r>
          </w:p>
        </w:tc>
        <w:tc>
          <w:tcPr>
            <w:tcW w:w="82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kern w:val="0"/>
                <w:sz w:val="20"/>
                <w:szCs w:val="20"/>
              </w:rPr>
            </w:pPr>
            <w:r>
              <w:rPr>
                <w:rFonts w:ascii="宋体" w:hAnsi="宋体" w:hint="eastAsia"/>
                <w:kern w:val="0"/>
                <w:sz w:val="20"/>
                <w:szCs w:val="20"/>
              </w:rPr>
              <w:t>36</w:t>
            </w:r>
          </w:p>
        </w:tc>
        <w:tc>
          <w:tcPr>
            <w:tcW w:w="68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kern w:val="0"/>
                <w:sz w:val="20"/>
                <w:szCs w:val="20"/>
              </w:rPr>
            </w:pPr>
            <w:r>
              <w:rPr>
                <w:rFonts w:ascii="宋体" w:hAnsi="宋体" w:hint="eastAsia"/>
                <w:kern w:val="0"/>
                <w:sz w:val="20"/>
                <w:szCs w:val="20"/>
              </w:rPr>
              <w:t>0</w:t>
            </w:r>
          </w:p>
        </w:tc>
        <w:tc>
          <w:tcPr>
            <w:tcW w:w="70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36</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18"/>
                <w:szCs w:val="18"/>
              </w:rPr>
            </w:pPr>
            <w:r>
              <w:rPr>
                <w:rFonts w:ascii="宋体" w:hAnsi="宋体" w:hint="eastAsia"/>
                <w:color w:val="000000"/>
                <w:kern w:val="0"/>
                <w:sz w:val="18"/>
                <w:szCs w:val="18"/>
              </w:rPr>
              <w:t xml:space="preserve">　</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18"/>
                <w:szCs w:val="18"/>
              </w:rPr>
            </w:pPr>
            <w:r>
              <w:rPr>
                <w:rFonts w:ascii="宋体" w:hAnsi="宋体" w:hint="eastAsia"/>
                <w:color w:val="000000"/>
                <w:kern w:val="0"/>
                <w:sz w:val="18"/>
                <w:szCs w:val="18"/>
              </w:rPr>
              <w:t xml:space="preserve">　</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18"/>
                <w:szCs w:val="18"/>
              </w:rPr>
            </w:pPr>
            <w:r>
              <w:rPr>
                <w:rFonts w:ascii="宋体" w:hAnsi="宋体" w:hint="eastAsia"/>
                <w:color w:val="000000"/>
                <w:kern w:val="0"/>
                <w:sz w:val="18"/>
                <w:szCs w:val="18"/>
              </w:rPr>
              <w:t xml:space="preserve">　</w:t>
            </w:r>
          </w:p>
        </w:tc>
        <w:tc>
          <w:tcPr>
            <w:tcW w:w="593" w:type="dxa"/>
            <w:tcBorders>
              <w:top w:val="single" w:sz="4" w:space="0" w:color="000000"/>
              <w:left w:val="nil"/>
              <w:bottom w:val="single" w:sz="4" w:space="0" w:color="000000"/>
              <w:right w:val="single" w:sz="4" w:space="0" w:color="000000"/>
            </w:tcBorders>
          </w:tcPr>
          <w:p w:rsidR="00C738D2" w:rsidRDefault="00C738D2">
            <w:pPr>
              <w:widowControl/>
              <w:jc w:val="center"/>
              <w:rPr>
                <w:rFonts w:ascii="宋体" w:hAnsi="宋体"/>
                <w:color w:val="000000"/>
                <w:kern w:val="0"/>
                <w:sz w:val="22"/>
              </w:rPr>
            </w:pPr>
          </w:p>
        </w:tc>
        <w:tc>
          <w:tcPr>
            <w:tcW w:w="593" w:type="dxa"/>
            <w:tcBorders>
              <w:top w:val="single" w:sz="4" w:space="0" w:color="000000"/>
              <w:left w:val="nil"/>
              <w:bottom w:val="single" w:sz="4" w:space="0" w:color="000000"/>
              <w:right w:val="single" w:sz="4" w:space="0" w:color="000000"/>
            </w:tcBorders>
          </w:tcPr>
          <w:p w:rsidR="00C738D2" w:rsidRDefault="00677042">
            <w:pPr>
              <w:widowControl/>
              <w:jc w:val="center"/>
              <w:rPr>
                <w:rFonts w:ascii="宋体" w:hAnsi="宋体"/>
                <w:color w:val="000000"/>
                <w:kern w:val="0"/>
                <w:sz w:val="22"/>
              </w:rPr>
            </w:pPr>
            <w:r>
              <w:rPr>
                <w:rFonts w:ascii="宋体" w:hAnsi="宋体" w:hint="eastAsia"/>
                <w:color w:val="000000"/>
                <w:kern w:val="0"/>
                <w:sz w:val="22"/>
              </w:rPr>
              <w:t>36</w:t>
            </w:r>
          </w:p>
        </w:tc>
        <w:tc>
          <w:tcPr>
            <w:tcW w:w="595" w:type="dxa"/>
            <w:tcBorders>
              <w:top w:val="single" w:sz="4" w:space="0" w:color="000000"/>
              <w:left w:val="nil"/>
              <w:bottom w:val="single" w:sz="4" w:space="0" w:color="000000"/>
              <w:right w:val="single" w:sz="4" w:space="0" w:color="000000"/>
            </w:tcBorders>
          </w:tcPr>
          <w:p w:rsidR="00C738D2" w:rsidRDefault="00C738D2">
            <w:pPr>
              <w:widowControl/>
              <w:jc w:val="center"/>
              <w:rPr>
                <w:rFonts w:ascii="宋体" w:hAnsi="宋体"/>
                <w:color w:val="000000"/>
                <w:kern w:val="0"/>
                <w:sz w:val="22"/>
              </w:rPr>
            </w:pPr>
          </w:p>
        </w:tc>
        <w:tc>
          <w:tcPr>
            <w:tcW w:w="842" w:type="dxa"/>
            <w:vMerge/>
            <w:tcBorders>
              <w:top w:val="nil"/>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color w:val="000000"/>
                <w:kern w:val="0"/>
                <w:sz w:val="22"/>
              </w:rPr>
            </w:pPr>
          </w:p>
        </w:tc>
        <w:tc>
          <w:tcPr>
            <w:tcW w:w="1001" w:type="dxa"/>
            <w:vMerge/>
            <w:tcBorders>
              <w:top w:val="nil"/>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color w:val="000000"/>
                <w:kern w:val="0"/>
                <w:sz w:val="24"/>
                <w:szCs w:val="24"/>
              </w:rPr>
            </w:pPr>
          </w:p>
        </w:tc>
      </w:tr>
      <w:tr w:rsidR="00C738D2">
        <w:trPr>
          <w:trHeight w:val="285"/>
        </w:trPr>
        <w:tc>
          <w:tcPr>
            <w:tcW w:w="438" w:type="dxa"/>
            <w:tcBorders>
              <w:top w:val="nil"/>
              <w:left w:val="single" w:sz="4" w:space="0" w:color="000000"/>
              <w:bottom w:val="single" w:sz="4" w:space="0" w:color="000000"/>
              <w:right w:val="single" w:sz="4" w:space="0" w:color="000000"/>
            </w:tcBorders>
            <w:vAlign w:val="center"/>
          </w:tcPr>
          <w:p w:rsidR="00C738D2" w:rsidRDefault="00677042">
            <w:pPr>
              <w:widowControl/>
              <w:jc w:val="center"/>
              <w:rPr>
                <w:rFonts w:ascii="宋体" w:hAnsi="宋体"/>
                <w:color w:val="000000"/>
                <w:kern w:val="0"/>
                <w:sz w:val="18"/>
                <w:szCs w:val="18"/>
              </w:rPr>
            </w:pPr>
            <w:r>
              <w:rPr>
                <w:rFonts w:ascii="宋体" w:hAnsi="宋体" w:hint="eastAsia"/>
                <w:color w:val="000000"/>
                <w:kern w:val="0"/>
                <w:sz w:val="18"/>
                <w:szCs w:val="18"/>
              </w:rPr>
              <w:t>35</w:t>
            </w:r>
          </w:p>
        </w:tc>
        <w:tc>
          <w:tcPr>
            <w:tcW w:w="493" w:type="dxa"/>
            <w:vMerge/>
            <w:tcBorders>
              <w:top w:val="nil"/>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color w:val="000000"/>
                <w:kern w:val="0"/>
                <w:sz w:val="18"/>
                <w:szCs w:val="18"/>
              </w:rPr>
            </w:pPr>
          </w:p>
        </w:tc>
        <w:tc>
          <w:tcPr>
            <w:tcW w:w="1050" w:type="dxa"/>
            <w:tcBorders>
              <w:top w:val="single" w:sz="4" w:space="0" w:color="000000"/>
              <w:left w:val="single" w:sz="4" w:space="0" w:color="000000"/>
              <w:bottom w:val="single" w:sz="4" w:space="0" w:color="000000"/>
              <w:right w:val="single" w:sz="4" w:space="0" w:color="000000"/>
            </w:tcBorders>
            <w:vAlign w:val="center"/>
          </w:tcPr>
          <w:p w:rsidR="00C738D2" w:rsidRDefault="00677042">
            <w:pPr>
              <w:widowControl/>
              <w:jc w:val="center"/>
              <w:rPr>
                <w:rFonts w:ascii="宋体" w:hAnsi="宋体"/>
                <w:color w:val="000000"/>
                <w:kern w:val="0"/>
                <w:sz w:val="18"/>
                <w:szCs w:val="18"/>
              </w:rPr>
            </w:pPr>
            <w:r>
              <w:rPr>
                <w:rFonts w:ascii="宋体" w:hAnsi="宋体" w:hint="eastAsia"/>
                <w:color w:val="000000"/>
                <w:kern w:val="0"/>
                <w:sz w:val="18"/>
                <w:szCs w:val="18"/>
              </w:rPr>
              <w:t>021346</w:t>
            </w:r>
          </w:p>
        </w:tc>
        <w:tc>
          <w:tcPr>
            <w:tcW w:w="2580" w:type="dxa"/>
            <w:tcBorders>
              <w:top w:val="single" w:sz="4" w:space="0" w:color="000000"/>
              <w:left w:val="single" w:sz="4" w:space="0" w:color="000000"/>
              <w:bottom w:val="single" w:sz="4" w:space="0" w:color="000000"/>
              <w:right w:val="single" w:sz="4" w:space="0" w:color="000000"/>
            </w:tcBorders>
            <w:vAlign w:val="center"/>
          </w:tcPr>
          <w:p w:rsidR="00C738D2" w:rsidRDefault="00677042">
            <w:pPr>
              <w:widowControl/>
              <w:jc w:val="left"/>
              <w:rPr>
                <w:rFonts w:ascii="宋体" w:hAnsi="宋体"/>
                <w:color w:val="000000"/>
                <w:kern w:val="0"/>
                <w:sz w:val="18"/>
                <w:szCs w:val="18"/>
              </w:rPr>
            </w:pPr>
            <w:r>
              <w:rPr>
                <w:rFonts w:ascii="宋体" w:hAnsi="宋体" w:hint="eastAsia"/>
                <w:color w:val="000000"/>
                <w:kern w:val="0"/>
                <w:sz w:val="18"/>
                <w:szCs w:val="18"/>
              </w:rPr>
              <w:t>老年医学概论</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2</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 xml:space="preserve">　</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3</w:t>
            </w:r>
          </w:p>
        </w:tc>
        <w:tc>
          <w:tcPr>
            <w:tcW w:w="82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kern w:val="0"/>
                <w:sz w:val="20"/>
                <w:szCs w:val="20"/>
              </w:rPr>
            </w:pPr>
            <w:r>
              <w:rPr>
                <w:rFonts w:ascii="宋体" w:hAnsi="宋体" w:hint="eastAsia"/>
                <w:kern w:val="0"/>
                <w:sz w:val="20"/>
                <w:szCs w:val="20"/>
              </w:rPr>
              <w:t>36</w:t>
            </w:r>
          </w:p>
        </w:tc>
        <w:tc>
          <w:tcPr>
            <w:tcW w:w="68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kern w:val="0"/>
                <w:sz w:val="20"/>
                <w:szCs w:val="20"/>
              </w:rPr>
            </w:pPr>
            <w:r>
              <w:rPr>
                <w:rFonts w:ascii="宋体" w:hAnsi="宋体" w:hint="eastAsia"/>
                <w:kern w:val="0"/>
                <w:sz w:val="20"/>
                <w:szCs w:val="20"/>
              </w:rPr>
              <w:t>36</w:t>
            </w:r>
          </w:p>
        </w:tc>
        <w:tc>
          <w:tcPr>
            <w:tcW w:w="70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0</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 xml:space="preserve">　</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 xml:space="preserve">　</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36</w:t>
            </w:r>
          </w:p>
        </w:tc>
        <w:tc>
          <w:tcPr>
            <w:tcW w:w="593" w:type="dxa"/>
            <w:tcBorders>
              <w:top w:val="single" w:sz="4" w:space="0" w:color="000000"/>
              <w:left w:val="nil"/>
              <w:bottom w:val="single" w:sz="4" w:space="0" w:color="000000"/>
              <w:right w:val="single" w:sz="4" w:space="0" w:color="000000"/>
            </w:tcBorders>
          </w:tcPr>
          <w:p w:rsidR="00C738D2" w:rsidRDefault="00677042">
            <w:pPr>
              <w:widowControl/>
              <w:jc w:val="center"/>
              <w:rPr>
                <w:rFonts w:ascii="宋体" w:hAnsi="宋体"/>
                <w:color w:val="000000"/>
                <w:kern w:val="0"/>
                <w:sz w:val="22"/>
              </w:rPr>
            </w:pPr>
            <w:r>
              <w:rPr>
                <w:rFonts w:ascii="宋体" w:hAnsi="宋体" w:hint="eastAsia"/>
                <w:color w:val="000000"/>
                <w:kern w:val="0"/>
                <w:sz w:val="22"/>
              </w:rPr>
              <w:t xml:space="preserve">　</w:t>
            </w:r>
          </w:p>
        </w:tc>
        <w:tc>
          <w:tcPr>
            <w:tcW w:w="593" w:type="dxa"/>
            <w:tcBorders>
              <w:top w:val="single" w:sz="4" w:space="0" w:color="000000"/>
              <w:left w:val="nil"/>
              <w:bottom w:val="single" w:sz="4" w:space="0" w:color="000000"/>
              <w:right w:val="single" w:sz="4" w:space="0" w:color="000000"/>
            </w:tcBorders>
          </w:tcPr>
          <w:p w:rsidR="00C738D2" w:rsidRDefault="00C738D2">
            <w:pPr>
              <w:widowControl/>
              <w:jc w:val="center"/>
              <w:rPr>
                <w:rFonts w:ascii="宋体" w:hAnsi="宋体"/>
                <w:color w:val="000000"/>
                <w:kern w:val="0"/>
                <w:sz w:val="22"/>
              </w:rPr>
            </w:pPr>
          </w:p>
        </w:tc>
        <w:tc>
          <w:tcPr>
            <w:tcW w:w="595" w:type="dxa"/>
            <w:tcBorders>
              <w:top w:val="single" w:sz="4" w:space="0" w:color="000000"/>
              <w:left w:val="nil"/>
              <w:bottom w:val="single" w:sz="4" w:space="0" w:color="000000"/>
              <w:right w:val="single" w:sz="4" w:space="0" w:color="000000"/>
            </w:tcBorders>
          </w:tcPr>
          <w:p w:rsidR="00C738D2" w:rsidRDefault="00C738D2">
            <w:pPr>
              <w:widowControl/>
              <w:jc w:val="center"/>
              <w:rPr>
                <w:rFonts w:ascii="宋体" w:hAnsi="宋体"/>
                <w:color w:val="000000"/>
                <w:kern w:val="0"/>
                <w:sz w:val="22"/>
              </w:rPr>
            </w:pPr>
          </w:p>
        </w:tc>
        <w:tc>
          <w:tcPr>
            <w:tcW w:w="842" w:type="dxa"/>
            <w:vMerge/>
            <w:tcBorders>
              <w:top w:val="nil"/>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color w:val="000000"/>
                <w:kern w:val="0"/>
                <w:sz w:val="22"/>
              </w:rPr>
            </w:pPr>
          </w:p>
        </w:tc>
        <w:tc>
          <w:tcPr>
            <w:tcW w:w="1001" w:type="dxa"/>
            <w:vMerge/>
            <w:tcBorders>
              <w:top w:val="nil"/>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color w:val="000000"/>
                <w:kern w:val="0"/>
                <w:sz w:val="24"/>
                <w:szCs w:val="24"/>
              </w:rPr>
            </w:pPr>
          </w:p>
        </w:tc>
      </w:tr>
      <w:tr w:rsidR="00C738D2">
        <w:trPr>
          <w:trHeight w:val="285"/>
        </w:trPr>
        <w:tc>
          <w:tcPr>
            <w:tcW w:w="438" w:type="dxa"/>
            <w:tcBorders>
              <w:top w:val="nil"/>
              <w:left w:val="single" w:sz="4" w:space="0" w:color="000000"/>
              <w:bottom w:val="single" w:sz="4" w:space="0" w:color="000000"/>
              <w:right w:val="single" w:sz="4" w:space="0" w:color="000000"/>
            </w:tcBorders>
            <w:vAlign w:val="center"/>
          </w:tcPr>
          <w:p w:rsidR="00C738D2" w:rsidRDefault="00677042">
            <w:pPr>
              <w:widowControl/>
              <w:jc w:val="center"/>
              <w:rPr>
                <w:rFonts w:ascii="宋体" w:hAnsi="宋体"/>
                <w:color w:val="000000"/>
                <w:kern w:val="0"/>
                <w:sz w:val="18"/>
                <w:szCs w:val="18"/>
              </w:rPr>
            </w:pPr>
            <w:r>
              <w:rPr>
                <w:rFonts w:ascii="宋体" w:hAnsi="宋体" w:hint="eastAsia"/>
                <w:color w:val="000000"/>
                <w:kern w:val="0"/>
                <w:sz w:val="18"/>
                <w:szCs w:val="18"/>
              </w:rPr>
              <w:t>36</w:t>
            </w:r>
          </w:p>
        </w:tc>
        <w:tc>
          <w:tcPr>
            <w:tcW w:w="493" w:type="dxa"/>
            <w:vMerge/>
            <w:tcBorders>
              <w:top w:val="nil"/>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color w:val="000000"/>
                <w:kern w:val="0"/>
                <w:sz w:val="18"/>
                <w:szCs w:val="18"/>
              </w:rPr>
            </w:pPr>
          </w:p>
        </w:tc>
        <w:tc>
          <w:tcPr>
            <w:tcW w:w="1050" w:type="dxa"/>
            <w:tcBorders>
              <w:top w:val="single" w:sz="4" w:space="0" w:color="000000"/>
              <w:left w:val="single" w:sz="4" w:space="0" w:color="000000"/>
              <w:bottom w:val="single" w:sz="4" w:space="0" w:color="000000"/>
              <w:right w:val="single" w:sz="4" w:space="0" w:color="000000"/>
            </w:tcBorders>
            <w:vAlign w:val="center"/>
          </w:tcPr>
          <w:p w:rsidR="00C738D2" w:rsidRDefault="00677042">
            <w:pPr>
              <w:widowControl/>
              <w:jc w:val="center"/>
              <w:rPr>
                <w:rFonts w:ascii="宋体" w:hAnsi="宋体"/>
                <w:color w:val="000000"/>
                <w:kern w:val="0"/>
                <w:sz w:val="18"/>
                <w:szCs w:val="18"/>
              </w:rPr>
            </w:pPr>
            <w:r>
              <w:rPr>
                <w:rFonts w:ascii="宋体" w:hAnsi="宋体" w:hint="eastAsia"/>
                <w:color w:val="000000"/>
                <w:kern w:val="0"/>
                <w:sz w:val="18"/>
                <w:szCs w:val="18"/>
              </w:rPr>
              <w:t>0</w:t>
            </w:r>
            <w:r>
              <w:rPr>
                <w:rFonts w:ascii="宋体" w:hAnsi="宋体"/>
                <w:color w:val="000000"/>
                <w:kern w:val="0"/>
                <w:sz w:val="18"/>
                <w:szCs w:val="18"/>
              </w:rPr>
              <w:t>31592</w:t>
            </w:r>
          </w:p>
        </w:tc>
        <w:tc>
          <w:tcPr>
            <w:tcW w:w="2580" w:type="dxa"/>
            <w:tcBorders>
              <w:top w:val="single" w:sz="4" w:space="0" w:color="000000"/>
              <w:left w:val="single" w:sz="4" w:space="0" w:color="000000"/>
              <w:bottom w:val="single" w:sz="4" w:space="0" w:color="000000"/>
              <w:right w:val="single" w:sz="4" w:space="0" w:color="000000"/>
            </w:tcBorders>
            <w:vAlign w:val="center"/>
          </w:tcPr>
          <w:p w:rsidR="00C738D2" w:rsidRDefault="00677042">
            <w:pPr>
              <w:widowControl/>
              <w:jc w:val="left"/>
              <w:rPr>
                <w:rFonts w:ascii="宋体" w:hAnsi="宋体"/>
                <w:color w:val="000000"/>
                <w:kern w:val="0"/>
                <w:sz w:val="18"/>
                <w:szCs w:val="18"/>
              </w:rPr>
            </w:pPr>
            <w:r>
              <w:rPr>
                <w:rFonts w:ascii="宋体" w:hAnsi="宋体" w:hint="eastAsia"/>
                <w:color w:val="000000"/>
                <w:kern w:val="0"/>
                <w:sz w:val="18"/>
                <w:szCs w:val="18"/>
              </w:rPr>
              <w:t>康复医学导论</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2</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 xml:space="preserve">　</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5</w:t>
            </w:r>
          </w:p>
        </w:tc>
        <w:tc>
          <w:tcPr>
            <w:tcW w:w="82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kern w:val="0"/>
                <w:sz w:val="20"/>
                <w:szCs w:val="20"/>
              </w:rPr>
            </w:pPr>
            <w:r>
              <w:rPr>
                <w:rFonts w:ascii="宋体" w:hAnsi="宋体" w:hint="eastAsia"/>
                <w:kern w:val="0"/>
                <w:sz w:val="20"/>
                <w:szCs w:val="20"/>
              </w:rPr>
              <w:t>36</w:t>
            </w:r>
          </w:p>
        </w:tc>
        <w:tc>
          <w:tcPr>
            <w:tcW w:w="68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kern w:val="0"/>
                <w:sz w:val="20"/>
                <w:szCs w:val="20"/>
              </w:rPr>
            </w:pPr>
            <w:r>
              <w:rPr>
                <w:rFonts w:ascii="宋体" w:hAnsi="宋体" w:hint="eastAsia"/>
                <w:kern w:val="0"/>
                <w:sz w:val="20"/>
                <w:szCs w:val="20"/>
              </w:rPr>
              <w:t>0</w:t>
            </w:r>
          </w:p>
        </w:tc>
        <w:tc>
          <w:tcPr>
            <w:tcW w:w="70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36</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 xml:space="preserve">　</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 xml:space="preserve">　</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 xml:space="preserve">　</w:t>
            </w:r>
          </w:p>
        </w:tc>
        <w:tc>
          <w:tcPr>
            <w:tcW w:w="593" w:type="dxa"/>
            <w:tcBorders>
              <w:top w:val="single" w:sz="4" w:space="0" w:color="000000"/>
              <w:left w:val="nil"/>
              <w:bottom w:val="single" w:sz="4" w:space="0" w:color="000000"/>
              <w:right w:val="single" w:sz="4" w:space="0" w:color="000000"/>
            </w:tcBorders>
          </w:tcPr>
          <w:p w:rsidR="00C738D2" w:rsidRDefault="00C738D2">
            <w:pPr>
              <w:widowControl/>
              <w:jc w:val="center"/>
              <w:rPr>
                <w:rFonts w:ascii="宋体" w:hAnsi="宋体"/>
                <w:color w:val="000000"/>
                <w:kern w:val="0"/>
                <w:sz w:val="22"/>
              </w:rPr>
            </w:pPr>
          </w:p>
        </w:tc>
        <w:tc>
          <w:tcPr>
            <w:tcW w:w="593" w:type="dxa"/>
            <w:tcBorders>
              <w:top w:val="single" w:sz="4" w:space="0" w:color="000000"/>
              <w:left w:val="nil"/>
              <w:bottom w:val="single" w:sz="4" w:space="0" w:color="000000"/>
              <w:right w:val="single" w:sz="4" w:space="0" w:color="000000"/>
            </w:tcBorders>
          </w:tcPr>
          <w:p w:rsidR="00C738D2" w:rsidRDefault="00C738D2">
            <w:pPr>
              <w:widowControl/>
              <w:jc w:val="center"/>
              <w:rPr>
                <w:rFonts w:ascii="宋体" w:hAnsi="宋体"/>
                <w:color w:val="000000"/>
                <w:kern w:val="0"/>
                <w:sz w:val="22"/>
              </w:rPr>
            </w:pPr>
          </w:p>
        </w:tc>
        <w:tc>
          <w:tcPr>
            <w:tcW w:w="595" w:type="dxa"/>
            <w:tcBorders>
              <w:top w:val="single" w:sz="4" w:space="0" w:color="000000"/>
              <w:left w:val="nil"/>
              <w:bottom w:val="single" w:sz="4" w:space="0" w:color="000000"/>
              <w:right w:val="single" w:sz="4" w:space="0" w:color="000000"/>
            </w:tcBorders>
          </w:tcPr>
          <w:p w:rsidR="00C738D2" w:rsidRDefault="00677042">
            <w:pPr>
              <w:widowControl/>
              <w:jc w:val="center"/>
              <w:rPr>
                <w:rFonts w:ascii="宋体" w:hAnsi="宋体"/>
                <w:color w:val="000000"/>
                <w:kern w:val="0"/>
                <w:sz w:val="22"/>
              </w:rPr>
            </w:pPr>
            <w:r>
              <w:rPr>
                <w:rFonts w:ascii="宋体" w:hAnsi="宋体" w:hint="eastAsia"/>
                <w:color w:val="000000"/>
                <w:kern w:val="0"/>
                <w:sz w:val="22"/>
              </w:rPr>
              <w:t>36</w:t>
            </w:r>
          </w:p>
        </w:tc>
        <w:tc>
          <w:tcPr>
            <w:tcW w:w="842" w:type="dxa"/>
            <w:vMerge/>
            <w:tcBorders>
              <w:top w:val="nil"/>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color w:val="000000"/>
                <w:kern w:val="0"/>
                <w:sz w:val="22"/>
              </w:rPr>
            </w:pPr>
          </w:p>
        </w:tc>
        <w:tc>
          <w:tcPr>
            <w:tcW w:w="1001" w:type="dxa"/>
            <w:vMerge/>
            <w:tcBorders>
              <w:top w:val="nil"/>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color w:val="000000"/>
                <w:kern w:val="0"/>
                <w:sz w:val="24"/>
                <w:szCs w:val="24"/>
              </w:rPr>
            </w:pPr>
          </w:p>
        </w:tc>
      </w:tr>
      <w:tr w:rsidR="00C738D2">
        <w:trPr>
          <w:trHeight w:val="285"/>
        </w:trPr>
        <w:tc>
          <w:tcPr>
            <w:tcW w:w="438" w:type="dxa"/>
            <w:tcBorders>
              <w:top w:val="nil"/>
              <w:left w:val="single" w:sz="4" w:space="0" w:color="000000"/>
              <w:bottom w:val="single" w:sz="4" w:space="0" w:color="000000"/>
              <w:right w:val="single" w:sz="4" w:space="0" w:color="000000"/>
            </w:tcBorders>
            <w:vAlign w:val="center"/>
          </w:tcPr>
          <w:p w:rsidR="00C738D2" w:rsidRDefault="00677042">
            <w:pPr>
              <w:widowControl/>
              <w:jc w:val="center"/>
              <w:rPr>
                <w:rFonts w:ascii="宋体" w:hAnsi="宋体"/>
                <w:color w:val="000000"/>
                <w:kern w:val="0"/>
                <w:sz w:val="18"/>
                <w:szCs w:val="18"/>
              </w:rPr>
            </w:pPr>
            <w:r>
              <w:rPr>
                <w:rFonts w:ascii="宋体" w:hAnsi="宋体" w:hint="eastAsia"/>
                <w:color w:val="000000"/>
                <w:kern w:val="0"/>
                <w:sz w:val="18"/>
                <w:szCs w:val="18"/>
              </w:rPr>
              <w:lastRenderedPageBreak/>
              <w:t xml:space="preserve">　</w:t>
            </w:r>
          </w:p>
        </w:tc>
        <w:tc>
          <w:tcPr>
            <w:tcW w:w="493" w:type="dxa"/>
            <w:tcBorders>
              <w:top w:val="nil"/>
              <w:left w:val="nil"/>
              <w:bottom w:val="single" w:sz="4" w:space="0" w:color="000000"/>
              <w:right w:val="single" w:sz="4" w:space="0" w:color="000000"/>
            </w:tcBorders>
            <w:vAlign w:val="center"/>
          </w:tcPr>
          <w:p w:rsidR="00C738D2" w:rsidRDefault="00677042">
            <w:pPr>
              <w:widowControl/>
              <w:jc w:val="left"/>
              <w:rPr>
                <w:rFonts w:ascii="宋体" w:hAnsi="宋体"/>
                <w:color w:val="000000"/>
                <w:kern w:val="0"/>
                <w:sz w:val="18"/>
                <w:szCs w:val="18"/>
              </w:rPr>
            </w:pPr>
            <w:r>
              <w:rPr>
                <w:rFonts w:ascii="宋体" w:hAnsi="宋体" w:hint="eastAsia"/>
                <w:color w:val="000000"/>
                <w:kern w:val="0"/>
                <w:sz w:val="18"/>
                <w:szCs w:val="18"/>
              </w:rPr>
              <w:t xml:space="preserve">　</w:t>
            </w:r>
          </w:p>
        </w:tc>
        <w:tc>
          <w:tcPr>
            <w:tcW w:w="1050" w:type="dxa"/>
            <w:tcBorders>
              <w:top w:val="single" w:sz="4" w:space="0" w:color="000000"/>
              <w:left w:val="nil"/>
              <w:bottom w:val="single" w:sz="4" w:space="0" w:color="000000"/>
              <w:right w:val="single" w:sz="4" w:space="0" w:color="000000"/>
            </w:tcBorders>
            <w:vAlign w:val="center"/>
          </w:tcPr>
          <w:p w:rsidR="00C738D2" w:rsidRDefault="00677042">
            <w:pPr>
              <w:widowControl/>
              <w:jc w:val="center"/>
              <w:rPr>
                <w:rFonts w:ascii="宋体" w:hAnsi="宋体"/>
                <w:b/>
                <w:bCs/>
                <w:color w:val="000000"/>
                <w:kern w:val="0"/>
                <w:sz w:val="18"/>
                <w:szCs w:val="18"/>
              </w:rPr>
            </w:pPr>
            <w:r>
              <w:rPr>
                <w:rFonts w:ascii="宋体" w:hAnsi="宋体" w:hint="eastAsia"/>
                <w:b/>
                <w:bCs/>
                <w:color w:val="000000"/>
                <w:kern w:val="0"/>
                <w:sz w:val="18"/>
                <w:szCs w:val="18"/>
              </w:rPr>
              <w:t xml:space="preserve">　</w:t>
            </w:r>
          </w:p>
        </w:tc>
        <w:tc>
          <w:tcPr>
            <w:tcW w:w="2580" w:type="dxa"/>
            <w:tcBorders>
              <w:top w:val="nil"/>
              <w:left w:val="nil"/>
              <w:bottom w:val="single" w:sz="4" w:space="0" w:color="000000"/>
              <w:right w:val="single" w:sz="4" w:space="0" w:color="000000"/>
            </w:tcBorders>
            <w:shd w:val="clear" w:color="000000" w:fill="C5D9F1"/>
            <w:vAlign w:val="center"/>
          </w:tcPr>
          <w:p w:rsidR="00C738D2" w:rsidRDefault="00677042">
            <w:pPr>
              <w:widowControl/>
              <w:jc w:val="center"/>
              <w:rPr>
                <w:rFonts w:ascii="宋体" w:hAnsi="宋体"/>
                <w:b/>
                <w:bCs/>
                <w:color w:val="000000"/>
                <w:kern w:val="0"/>
                <w:sz w:val="18"/>
                <w:szCs w:val="18"/>
              </w:rPr>
            </w:pPr>
            <w:r>
              <w:rPr>
                <w:rFonts w:ascii="宋体" w:hAnsi="宋体" w:hint="eastAsia"/>
                <w:b/>
                <w:bCs/>
                <w:color w:val="000000"/>
                <w:kern w:val="0"/>
                <w:sz w:val="18"/>
                <w:szCs w:val="18"/>
              </w:rPr>
              <w:t>小计</w:t>
            </w:r>
          </w:p>
        </w:tc>
        <w:tc>
          <w:tcPr>
            <w:tcW w:w="560" w:type="dxa"/>
            <w:tcBorders>
              <w:top w:val="nil"/>
              <w:left w:val="nil"/>
              <w:bottom w:val="single" w:sz="4" w:space="0" w:color="000000"/>
              <w:right w:val="single" w:sz="4" w:space="0" w:color="000000"/>
            </w:tcBorders>
            <w:shd w:val="clear" w:color="000000" w:fill="C5D9F1"/>
            <w:vAlign w:val="center"/>
          </w:tcPr>
          <w:p w:rsidR="00C738D2" w:rsidRDefault="00677042">
            <w:pPr>
              <w:widowControl/>
              <w:jc w:val="center"/>
              <w:rPr>
                <w:rFonts w:ascii="宋体" w:hAnsi="宋体"/>
                <w:b/>
                <w:bCs/>
                <w:color w:val="000000"/>
                <w:kern w:val="0"/>
                <w:sz w:val="20"/>
                <w:szCs w:val="20"/>
              </w:rPr>
            </w:pPr>
            <w:r>
              <w:rPr>
                <w:rFonts w:ascii="宋体" w:hAnsi="宋体" w:hint="eastAsia"/>
                <w:b/>
                <w:bCs/>
                <w:color w:val="000000"/>
                <w:kern w:val="0"/>
                <w:sz w:val="20"/>
                <w:szCs w:val="20"/>
              </w:rPr>
              <w:t>13</w:t>
            </w:r>
          </w:p>
        </w:tc>
        <w:tc>
          <w:tcPr>
            <w:tcW w:w="560" w:type="dxa"/>
            <w:tcBorders>
              <w:top w:val="nil"/>
              <w:left w:val="nil"/>
              <w:bottom w:val="single" w:sz="4" w:space="0" w:color="000000"/>
              <w:right w:val="single" w:sz="4" w:space="0" w:color="000000"/>
            </w:tcBorders>
            <w:shd w:val="clear" w:color="000000" w:fill="C5D9F1"/>
            <w:vAlign w:val="center"/>
          </w:tcPr>
          <w:p w:rsidR="00C738D2" w:rsidRDefault="00677042">
            <w:pPr>
              <w:widowControl/>
              <w:jc w:val="center"/>
              <w:rPr>
                <w:rFonts w:ascii="宋体" w:hAnsi="宋体"/>
                <w:b/>
                <w:bCs/>
                <w:color w:val="000000"/>
                <w:kern w:val="0"/>
                <w:sz w:val="20"/>
                <w:szCs w:val="20"/>
              </w:rPr>
            </w:pPr>
            <w:r>
              <w:rPr>
                <w:rFonts w:ascii="宋体" w:hAnsi="宋体" w:hint="eastAsia"/>
                <w:b/>
                <w:bCs/>
                <w:color w:val="000000"/>
                <w:kern w:val="0"/>
                <w:sz w:val="20"/>
                <w:szCs w:val="20"/>
              </w:rPr>
              <w:t xml:space="preserve">　</w:t>
            </w:r>
          </w:p>
        </w:tc>
        <w:tc>
          <w:tcPr>
            <w:tcW w:w="560" w:type="dxa"/>
            <w:tcBorders>
              <w:top w:val="nil"/>
              <w:left w:val="nil"/>
              <w:bottom w:val="single" w:sz="4" w:space="0" w:color="000000"/>
              <w:right w:val="single" w:sz="4" w:space="0" w:color="000000"/>
            </w:tcBorders>
            <w:shd w:val="clear" w:color="000000" w:fill="C5D9F1"/>
            <w:vAlign w:val="center"/>
          </w:tcPr>
          <w:p w:rsidR="00C738D2" w:rsidRDefault="00677042">
            <w:pPr>
              <w:widowControl/>
              <w:jc w:val="center"/>
              <w:rPr>
                <w:rFonts w:ascii="宋体" w:hAnsi="宋体"/>
                <w:b/>
                <w:bCs/>
                <w:color w:val="000000"/>
                <w:kern w:val="0"/>
                <w:sz w:val="20"/>
                <w:szCs w:val="20"/>
              </w:rPr>
            </w:pPr>
            <w:r>
              <w:rPr>
                <w:rFonts w:ascii="宋体" w:hAnsi="宋体" w:hint="eastAsia"/>
                <w:b/>
                <w:bCs/>
                <w:color w:val="000000"/>
                <w:kern w:val="0"/>
                <w:sz w:val="20"/>
                <w:szCs w:val="20"/>
              </w:rPr>
              <w:t xml:space="preserve">　</w:t>
            </w:r>
          </w:p>
        </w:tc>
        <w:tc>
          <w:tcPr>
            <w:tcW w:w="820" w:type="dxa"/>
            <w:tcBorders>
              <w:top w:val="nil"/>
              <w:left w:val="nil"/>
              <w:bottom w:val="single" w:sz="4" w:space="0" w:color="000000"/>
              <w:right w:val="single" w:sz="4" w:space="0" w:color="000000"/>
            </w:tcBorders>
            <w:shd w:val="clear" w:color="000000" w:fill="C5D9F1"/>
            <w:vAlign w:val="center"/>
          </w:tcPr>
          <w:p w:rsidR="00C738D2" w:rsidRDefault="00677042">
            <w:pPr>
              <w:widowControl/>
              <w:jc w:val="center"/>
              <w:rPr>
                <w:rFonts w:ascii="宋体" w:hAnsi="宋体"/>
                <w:b/>
                <w:bCs/>
                <w:color w:val="000000"/>
                <w:kern w:val="0"/>
                <w:sz w:val="20"/>
                <w:szCs w:val="20"/>
              </w:rPr>
            </w:pPr>
            <w:r>
              <w:rPr>
                <w:rFonts w:ascii="宋体" w:hAnsi="宋体" w:hint="eastAsia"/>
                <w:b/>
                <w:bCs/>
                <w:color w:val="000000"/>
                <w:kern w:val="0"/>
                <w:sz w:val="20"/>
                <w:szCs w:val="20"/>
              </w:rPr>
              <w:t>234</w:t>
            </w:r>
          </w:p>
        </w:tc>
        <w:tc>
          <w:tcPr>
            <w:tcW w:w="680" w:type="dxa"/>
            <w:tcBorders>
              <w:top w:val="nil"/>
              <w:left w:val="nil"/>
              <w:bottom w:val="single" w:sz="4" w:space="0" w:color="000000"/>
              <w:right w:val="single" w:sz="4" w:space="0" w:color="000000"/>
            </w:tcBorders>
            <w:shd w:val="clear" w:color="000000" w:fill="C5D9F1"/>
            <w:vAlign w:val="center"/>
          </w:tcPr>
          <w:p w:rsidR="00C738D2" w:rsidRDefault="00677042">
            <w:pPr>
              <w:widowControl/>
              <w:jc w:val="center"/>
              <w:rPr>
                <w:rFonts w:ascii="宋体" w:hAnsi="宋体"/>
                <w:b/>
                <w:bCs/>
                <w:color w:val="000000"/>
                <w:kern w:val="0"/>
                <w:sz w:val="20"/>
                <w:szCs w:val="20"/>
              </w:rPr>
            </w:pPr>
            <w:r>
              <w:rPr>
                <w:rFonts w:ascii="宋体" w:hAnsi="宋体" w:hint="eastAsia"/>
                <w:b/>
                <w:bCs/>
                <w:color w:val="000000"/>
                <w:kern w:val="0"/>
                <w:sz w:val="20"/>
                <w:szCs w:val="20"/>
              </w:rPr>
              <w:t>66</w:t>
            </w:r>
          </w:p>
        </w:tc>
        <w:tc>
          <w:tcPr>
            <w:tcW w:w="700" w:type="dxa"/>
            <w:tcBorders>
              <w:top w:val="nil"/>
              <w:left w:val="nil"/>
              <w:bottom w:val="single" w:sz="4" w:space="0" w:color="000000"/>
              <w:right w:val="single" w:sz="4" w:space="0" w:color="000000"/>
            </w:tcBorders>
            <w:shd w:val="clear" w:color="000000" w:fill="C5D9F1"/>
            <w:vAlign w:val="center"/>
          </w:tcPr>
          <w:p w:rsidR="00C738D2" w:rsidRDefault="00677042">
            <w:pPr>
              <w:widowControl/>
              <w:jc w:val="center"/>
              <w:rPr>
                <w:rFonts w:ascii="宋体" w:hAnsi="宋体"/>
                <w:b/>
                <w:bCs/>
                <w:color w:val="000000"/>
                <w:kern w:val="0"/>
                <w:sz w:val="20"/>
                <w:szCs w:val="20"/>
              </w:rPr>
            </w:pPr>
            <w:r>
              <w:rPr>
                <w:rFonts w:ascii="宋体" w:hAnsi="宋体" w:hint="eastAsia"/>
                <w:b/>
                <w:bCs/>
                <w:color w:val="000000"/>
                <w:kern w:val="0"/>
                <w:sz w:val="20"/>
                <w:szCs w:val="20"/>
              </w:rPr>
              <w:t>168</w:t>
            </w:r>
          </w:p>
        </w:tc>
        <w:tc>
          <w:tcPr>
            <w:tcW w:w="560" w:type="dxa"/>
            <w:tcBorders>
              <w:top w:val="nil"/>
              <w:left w:val="nil"/>
              <w:bottom w:val="single" w:sz="4" w:space="0" w:color="000000"/>
              <w:right w:val="single" w:sz="4" w:space="0" w:color="000000"/>
            </w:tcBorders>
            <w:shd w:val="clear" w:color="000000" w:fill="C5D9F1"/>
            <w:vAlign w:val="center"/>
          </w:tcPr>
          <w:p w:rsidR="00C738D2" w:rsidRDefault="00677042">
            <w:pPr>
              <w:widowControl/>
              <w:jc w:val="center"/>
              <w:rPr>
                <w:rFonts w:ascii="宋体" w:hAnsi="宋体"/>
                <w:b/>
                <w:bCs/>
                <w:color w:val="000000"/>
                <w:kern w:val="0"/>
                <w:sz w:val="20"/>
                <w:szCs w:val="20"/>
              </w:rPr>
            </w:pPr>
            <w:r>
              <w:rPr>
                <w:rFonts w:ascii="宋体" w:hAnsi="宋体" w:hint="eastAsia"/>
                <w:b/>
                <w:bCs/>
                <w:color w:val="000000"/>
                <w:kern w:val="0"/>
                <w:sz w:val="20"/>
                <w:szCs w:val="20"/>
              </w:rPr>
              <w:t xml:space="preserve">　</w:t>
            </w:r>
          </w:p>
        </w:tc>
        <w:tc>
          <w:tcPr>
            <w:tcW w:w="560" w:type="dxa"/>
            <w:tcBorders>
              <w:top w:val="nil"/>
              <w:left w:val="nil"/>
              <w:bottom w:val="single" w:sz="4" w:space="0" w:color="000000"/>
              <w:right w:val="single" w:sz="4" w:space="0" w:color="000000"/>
            </w:tcBorders>
            <w:shd w:val="clear" w:color="000000" w:fill="C5D9F1"/>
            <w:vAlign w:val="center"/>
          </w:tcPr>
          <w:p w:rsidR="00C738D2" w:rsidRDefault="00677042">
            <w:pPr>
              <w:widowControl/>
              <w:jc w:val="center"/>
              <w:rPr>
                <w:rFonts w:ascii="宋体" w:hAnsi="宋体"/>
                <w:b/>
                <w:bCs/>
                <w:color w:val="000000"/>
                <w:kern w:val="0"/>
                <w:sz w:val="20"/>
                <w:szCs w:val="20"/>
              </w:rPr>
            </w:pPr>
            <w:r>
              <w:rPr>
                <w:rFonts w:ascii="宋体" w:hAnsi="宋体" w:hint="eastAsia"/>
                <w:b/>
                <w:bCs/>
                <w:color w:val="000000"/>
                <w:kern w:val="0"/>
                <w:sz w:val="20"/>
                <w:szCs w:val="20"/>
              </w:rPr>
              <w:t xml:space="preserve">　</w:t>
            </w:r>
          </w:p>
        </w:tc>
        <w:tc>
          <w:tcPr>
            <w:tcW w:w="560" w:type="dxa"/>
            <w:tcBorders>
              <w:top w:val="nil"/>
              <w:left w:val="nil"/>
              <w:bottom w:val="single" w:sz="4" w:space="0" w:color="000000"/>
              <w:right w:val="single" w:sz="4" w:space="0" w:color="000000"/>
            </w:tcBorders>
            <w:shd w:val="clear" w:color="000000" w:fill="C5D9F1"/>
            <w:vAlign w:val="center"/>
          </w:tcPr>
          <w:p w:rsidR="00C738D2" w:rsidRDefault="00677042">
            <w:pPr>
              <w:widowControl/>
              <w:jc w:val="center"/>
              <w:rPr>
                <w:rFonts w:ascii="宋体" w:hAnsi="宋体"/>
                <w:b/>
                <w:bCs/>
                <w:color w:val="000000"/>
                <w:kern w:val="0"/>
                <w:sz w:val="20"/>
                <w:szCs w:val="20"/>
              </w:rPr>
            </w:pPr>
            <w:r>
              <w:rPr>
                <w:rFonts w:ascii="宋体" w:hAnsi="宋体" w:hint="eastAsia"/>
                <w:b/>
                <w:bCs/>
                <w:color w:val="000000"/>
                <w:kern w:val="0"/>
                <w:sz w:val="20"/>
                <w:szCs w:val="20"/>
              </w:rPr>
              <w:t>72</w:t>
            </w:r>
          </w:p>
        </w:tc>
        <w:tc>
          <w:tcPr>
            <w:tcW w:w="593" w:type="dxa"/>
            <w:tcBorders>
              <w:top w:val="single" w:sz="4" w:space="0" w:color="000000"/>
              <w:left w:val="single" w:sz="4" w:space="0" w:color="000000"/>
              <w:bottom w:val="single" w:sz="4" w:space="0" w:color="000000"/>
              <w:right w:val="single" w:sz="4" w:space="0" w:color="000000"/>
            </w:tcBorders>
          </w:tcPr>
          <w:p w:rsidR="00C738D2" w:rsidRDefault="00677042">
            <w:pPr>
              <w:widowControl/>
              <w:jc w:val="left"/>
              <w:rPr>
                <w:rFonts w:ascii="宋体" w:hAnsi="宋体"/>
                <w:color w:val="000000"/>
                <w:kern w:val="0"/>
                <w:sz w:val="22"/>
              </w:rPr>
            </w:pPr>
            <w:r>
              <w:rPr>
                <w:rFonts w:ascii="宋体" w:hAnsi="宋体" w:hint="eastAsia"/>
                <w:color w:val="000000"/>
                <w:kern w:val="0"/>
                <w:sz w:val="22"/>
              </w:rPr>
              <w:t xml:space="preserve">　</w:t>
            </w:r>
          </w:p>
        </w:tc>
        <w:tc>
          <w:tcPr>
            <w:tcW w:w="593" w:type="dxa"/>
            <w:tcBorders>
              <w:top w:val="single" w:sz="4" w:space="0" w:color="000000"/>
              <w:left w:val="single" w:sz="4" w:space="0" w:color="000000"/>
              <w:bottom w:val="single" w:sz="4" w:space="0" w:color="000000"/>
              <w:right w:val="single" w:sz="4" w:space="0" w:color="000000"/>
            </w:tcBorders>
          </w:tcPr>
          <w:p w:rsidR="00C738D2" w:rsidRDefault="00677042">
            <w:pPr>
              <w:widowControl/>
              <w:jc w:val="left"/>
              <w:rPr>
                <w:rFonts w:ascii="宋体" w:hAnsi="宋体"/>
                <w:color w:val="000000"/>
                <w:kern w:val="0"/>
                <w:sz w:val="22"/>
              </w:rPr>
            </w:pPr>
            <w:r>
              <w:rPr>
                <w:rFonts w:ascii="宋体" w:hAnsi="宋体" w:hint="eastAsia"/>
                <w:color w:val="000000"/>
                <w:kern w:val="0"/>
                <w:sz w:val="22"/>
              </w:rPr>
              <w:t>270</w:t>
            </w:r>
          </w:p>
        </w:tc>
        <w:tc>
          <w:tcPr>
            <w:tcW w:w="595" w:type="dxa"/>
            <w:tcBorders>
              <w:top w:val="single" w:sz="4" w:space="0" w:color="000000"/>
              <w:left w:val="single" w:sz="4" w:space="0" w:color="000000"/>
              <w:bottom w:val="single" w:sz="4" w:space="0" w:color="000000"/>
              <w:right w:val="single" w:sz="4" w:space="0" w:color="000000"/>
            </w:tcBorders>
          </w:tcPr>
          <w:p w:rsidR="00C738D2" w:rsidRDefault="00677042">
            <w:pPr>
              <w:widowControl/>
              <w:jc w:val="left"/>
              <w:rPr>
                <w:rFonts w:ascii="宋体" w:hAnsi="宋体"/>
                <w:color w:val="000000"/>
                <w:kern w:val="0"/>
                <w:sz w:val="22"/>
              </w:rPr>
            </w:pPr>
            <w:r>
              <w:rPr>
                <w:rFonts w:ascii="宋体" w:hAnsi="宋体" w:hint="eastAsia"/>
                <w:color w:val="000000"/>
                <w:kern w:val="0"/>
                <w:sz w:val="22"/>
              </w:rPr>
              <w:t>234</w:t>
            </w:r>
          </w:p>
        </w:tc>
        <w:tc>
          <w:tcPr>
            <w:tcW w:w="842" w:type="dxa"/>
            <w:vMerge/>
            <w:tcBorders>
              <w:top w:val="nil"/>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color w:val="000000"/>
                <w:kern w:val="0"/>
                <w:sz w:val="22"/>
              </w:rPr>
            </w:pPr>
          </w:p>
        </w:tc>
        <w:tc>
          <w:tcPr>
            <w:tcW w:w="1001" w:type="dxa"/>
            <w:vMerge/>
            <w:tcBorders>
              <w:top w:val="nil"/>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color w:val="000000"/>
                <w:kern w:val="0"/>
                <w:sz w:val="24"/>
                <w:szCs w:val="24"/>
              </w:rPr>
            </w:pPr>
          </w:p>
        </w:tc>
      </w:tr>
      <w:tr w:rsidR="00C738D2">
        <w:trPr>
          <w:trHeight w:val="288"/>
        </w:trPr>
        <w:tc>
          <w:tcPr>
            <w:tcW w:w="438" w:type="dxa"/>
            <w:tcBorders>
              <w:top w:val="nil"/>
              <w:left w:val="single" w:sz="4" w:space="0" w:color="000000"/>
              <w:bottom w:val="single" w:sz="4" w:space="0" w:color="000000"/>
              <w:right w:val="single" w:sz="4" w:space="0" w:color="000000"/>
            </w:tcBorders>
            <w:shd w:val="clear" w:color="000000" w:fill="D9D9D9"/>
            <w:vAlign w:val="center"/>
          </w:tcPr>
          <w:p w:rsidR="00C738D2" w:rsidRDefault="00677042">
            <w:pPr>
              <w:widowControl/>
              <w:jc w:val="center"/>
              <w:rPr>
                <w:rFonts w:ascii="宋体" w:hAnsi="宋体"/>
                <w:b/>
                <w:bCs/>
                <w:color w:val="000000"/>
                <w:kern w:val="0"/>
                <w:sz w:val="18"/>
                <w:szCs w:val="18"/>
              </w:rPr>
            </w:pPr>
            <w:r>
              <w:rPr>
                <w:rFonts w:ascii="宋体" w:hAnsi="宋体" w:hint="eastAsia"/>
                <w:b/>
                <w:bCs/>
                <w:color w:val="000000"/>
                <w:kern w:val="0"/>
                <w:sz w:val="18"/>
                <w:szCs w:val="18"/>
              </w:rPr>
              <w:t xml:space="preserve">　</w:t>
            </w:r>
          </w:p>
        </w:tc>
        <w:tc>
          <w:tcPr>
            <w:tcW w:w="4123" w:type="dxa"/>
            <w:gridSpan w:val="3"/>
            <w:tcBorders>
              <w:top w:val="single" w:sz="4" w:space="0" w:color="000000"/>
              <w:left w:val="nil"/>
              <w:bottom w:val="single" w:sz="4" w:space="0" w:color="000000"/>
              <w:right w:val="single" w:sz="4" w:space="0" w:color="000000"/>
            </w:tcBorders>
            <w:shd w:val="clear" w:color="000000" w:fill="D9D9D9"/>
            <w:vAlign w:val="center"/>
          </w:tcPr>
          <w:p w:rsidR="00C738D2" w:rsidRDefault="00677042">
            <w:pPr>
              <w:widowControl/>
              <w:jc w:val="center"/>
              <w:rPr>
                <w:rFonts w:ascii="宋体" w:hAnsi="宋体"/>
                <w:b/>
                <w:bCs/>
                <w:color w:val="000000"/>
                <w:kern w:val="0"/>
                <w:sz w:val="18"/>
                <w:szCs w:val="18"/>
              </w:rPr>
            </w:pPr>
            <w:r>
              <w:rPr>
                <w:rFonts w:ascii="宋体" w:hAnsi="宋体" w:hint="eastAsia"/>
                <w:b/>
                <w:bCs/>
                <w:color w:val="000000"/>
                <w:kern w:val="0"/>
                <w:sz w:val="18"/>
                <w:szCs w:val="18"/>
              </w:rPr>
              <w:t>合计</w:t>
            </w:r>
          </w:p>
        </w:tc>
        <w:tc>
          <w:tcPr>
            <w:tcW w:w="560" w:type="dxa"/>
            <w:tcBorders>
              <w:top w:val="nil"/>
              <w:left w:val="nil"/>
              <w:bottom w:val="single" w:sz="4" w:space="0" w:color="000000"/>
              <w:right w:val="single" w:sz="4" w:space="0" w:color="000000"/>
            </w:tcBorders>
            <w:shd w:val="clear" w:color="000000" w:fill="D9D9D9"/>
            <w:vAlign w:val="center"/>
          </w:tcPr>
          <w:p w:rsidR="00C738D2" w:rsidRDefault="00677042">
            <w:pPr>
              <w:widowControl/>
              <w:jc w:val="center"/>
              <w:rPr>
                <w:rFonts w:ascii="宋体" w:hAnsi="宋体"/>
                <w:b/>
                <w:bCs/>
                <w:color w:val="000000"/>
                <w:kern w:val="0"/>
                <w:sz w:val="20"/>
                <w:szCs w:val="20"/>
              </w:rPr>
            </w:pPr>
            <w:r>
              <w:rPr>
                <w:rFonts w:ascii="宋体" w:hAnsi="宋体" w:hint="eastAsia"/>
                <w:b/>
                <w:bCs/>
                <w:color w:val="000000"/>
                <w:kern w:val="0"/>
                <w:sz w:val="20"/>
                <w:szCs w:val="20"/>
              </w:rPr>
              <w:t>83</w:t>
            </w:r>
          </w:p>
        </w:tc>
        <w:tc>
          <w:tcPr>
            <w:tcW w:w="560" w:type="dxa"/>
            <w:tcBorders>
              <w:top w:val="nil"/>
              <w:left w:val="nil"/>
              <w:bottom w:val="single" w:sz="4" w:space="0" w:color="000000"/>
              <w:right w:val="single" w:sz="4" w:space="0" w:color="000000"/>
            </w:tcBorders>
            <w:shd w:val="clear" w:color="000000" w:fill="D9D9D9"/>
            <w:vAlign w:val="center"/>
          </w:tcPr>
          <w:p w:rsidR="00C738D2" w:rsidRDefault="00677042">
            <w:pPr>
              <w:widowControl/>
              <w:jc w:val="center"/>
              <w:rPr>
                <w:rFonts w:ascii="宋体" w:hAnsi="宋体"/>
                <w:b/>
                <w:bCs/>
                <w:color w:val="000000"/>
                <w:kern w:val="0"/>
                <w:sz w:val="20"/>
                <w:szCs w:val="20"/>
              </w:rPr>
            </w:pPr>
            <w:r>
              <w:rPr>
                <w:rFonts w:ascii="宋体" w:hAnsi="宋体" w:hint="eastAsia"/>
                <w:b/>
                <w:bCs/>
                <w:color w:val="000000"/>
                <w:kern w:val="0"/>
                <w:sz w:val="20"/>
                <w:szCs w:val="20"/>
              </w:rPr>
              <w:t xml:space="preserve">　</w:t>
            </w:r>
          </w:p>
        </w:tc>
        <w:tc>
          <w:tcPr>
            <w:tcW w:w="560" w:type="dxa"/>
            <w:tcBorders>
              <w:top w:val="nil"/>
              <w:left w:val="nil"/>
              <w:bottom w:val="single" w:sz="4" w:space="0" w:color="000000"/>
              <w:right w:val="single" w:sz="4" w:space="0" w:color="000000"/>
            </w:tcBorders>
            <w:shd w:val="clear" w:color="000000" w:fill="D9D9D9"/>
            <w:vAlign w:val="center"/>
          </w:tcPr>
          <w:p w:rsidR="00C738D2" w:rsidRDefault="00677042">
            <w:pPr>
              <w:widowControl/>
              <w:jc w:val="center"/>
              <w:rPr>
                <w:rFonts w:ascii="宋体" w:hAnsi="宋体"/>
                <w:b/>
                <w:bCs/>
                <w:color w:val="000000"/>
                <w:kern w:val="0"/>
                <w:sz w:val="20"/>
                <w:szCs w:val="20"/>
              </w:rPr>
            </w:pPr>
            <w:r>
              <w:rPr>
                <w:rFonts w:ascii="宋体" w:hAnsi="宋体" w:hint="eastAsia"/>
                <w:b/>
                <w:bCs/>
                <w:color w:val="000000"/>
                <w:kern w:val="0"/>
                <w:sz w:val="20"/>
                <w:szCs w:val="20"/>
              </w:rPr>
              <w:t xml:space="preserve">　</w:t>
            </w:r>
          </w:p>
        </w:tc>
        <w:tc>
          <w:tcPr>
            <w:tcW w:w="820" w:type="dxa"/>
            <w:tcBorders>
              <w:top w:val="nil"/>
              <w:left w:val="nil"/>
              <w:bottom w:val="single" w:sz="4" w:space="0" w:color="000000"/>
              <w:right w:val="single" w:sz="4" w:space="0" w:color="000000"/>
            </w:tcBorders>
            <w:shd w:val="clear" w:color="000000" w:fill="D9D9D9"/>
            <w:vAlign w:val="center"/>
          </w:tcPr>
          <w:p w:rsidR="00C738D2" w:rsidRDefault="00677042">
            <w:pPr>
              <w:widowControl/>
              <w:jc w:val="center"/>
              <w:rPr>
                <w:rFonts w:ascii="宋体" w:hAnsi="宋体"/>
                <w:b/>
                <w:bCs/>
                <w:color w:val="000000"/>
                <w:kern w:val="0"/>
                <w:sz w:val="20"/>
                <w:szCs w:val="20"/>
              </w:rPr>
            </w:pPr>
            <w:r>
              <w:rPr>
                <w:rFonts w:ascii="宋体" w:hAnsi="宋体" w:hint="eastAsia"/>
                <w:b/>
                <w:bCs/>
                <w:color w:val="000000"/>
                <w:kern w:val="0"/>
                <w:sz w:val="20"/>
                <w:szCs w:val="20"/>
              </w:rPr>
              <w:t>1512</w:t>
            </w:r>
          </w:p>
        </w:tc>
        <w:tc>
          <w:tcPr>
            <w:tcW w:w="680" w:type="dxa"/>
            <w:tcBorders>
              <w:top w:val="nil"/>
              <w:left w:val="nil"/>
              <w:bottom w:val="single" w:sz="4" w:space="0" w:color="000000"/>
              <w:right w:val="single" w:sz="4" w:space="0" w:color="000000"/>
            </w:tcBorders>
            <w:shd w:val="clear" w:color="000000" w:fill="D9D9D9"/>
            <w:vAlign w:val="center"/>
          </w:tcPr>
          <w:p w:rsidR="00C738D2" w:rsidRDefault="00677042">
            <w:pPr>
              <w:widowControl/>
              <w:jc w:val="center"/>
              <w:rPr>
                <w:rFonts w:ascii="宋体" w:hAnsi="宋体"/>
                <w:b/>
                <w:bCs/>
                <w:color w:val="000000"/>
                <w:kern w:val="0"/>
                <w:sz w:val="20"/>
                <w:szCs w:val="20"/>
              </w:rPr>
            </w:pPr>
            <w:r>
              <w:rPr>
                <w:rFonts w:ascii="宋体" w:hAnsi="宋体" w:hint="eastAsia"/>
                <w:b/>
                <w:bCs/>
                <w:color w:val="000000"/>
                <w:kern w:val="0"/>
                <w:sz w:val="20"/>
                <w:szCs w:val="20"/>
              </w:rPr>
              <w:t>652</w:t>
            </w:r>
          </w:p>
        </w:tc>
        <w:tc>
          <w:tcPr>
            <w:tcW w:w="700" w:type="dxa"/>
            <w:tcBorders>
              <w:top w:val="nil"/>
              <w:left w:val="nil"/>
              <w:bottom w:val="single" w:sz="4" w:space="0" w:color="000000"/>
              <w:right w:val="single" w:sz="4" w:space="0" w:color="000000"/>
            </w:tcBorders>
            <w:shd w:val="clear" w:color="000000" w:fill="D9D9D9"/>
            <w:vAlign w:val="center"/>
          </w:tcPr>
          <w:p w:rsidR="00C738D2" w:rsidRDefault="00677042">
            <w:pPr>
              <w:widowControl/>
              <w:jc w:val="center"/>
              <w:rPr>
                <w:rFonts w:ascii="宋体" w:hAnsi="宋体"/>
                <w:b/>
                <w:bCs/>
                <w:color w:val="000000"/>
                <w:kern w:val="0"/>
                <w:sz w:val="20"/>
                <w:szCs w:val="20"/>
              </w:rPr>
            </w:pPr>
            <w:r>
              <w:rPr>
                <w:rFonts w:ascii="宋体" w:hAnsi="宋体" w:hint="eastAsia"/>
                <w:b/>
                <w:bCs/>
                <w:color w:val="000000"/>
                <w:kern w:val="0"/>
                <w:sz w:val="20"/>
                <w:szCs w:val="20"/>
              </w:rPr>
              <w:t>860</w:t>
            </w:r>
          </w:p>
        </w:tc>
        <w:tc>
          <w:tcPr>
            <w:tcW w:w="560" w:type="dxa"/>
            <w:tcBorders>
              <w:top w:val="nil"/>
              <w:left w:val="nil"/>
              <w:bottom w:val="single" w:sz="4" w:space="0" w:color="000000"/>
              <w:right w:val="single" w:sz="4" w:space="0" w:color="000000"/>
            </w:tcBorders>
            <w:shd w:val="clear" w:color="000000" w:fill="D9D9D9"/>
            <w:vAlign w:val="center"/>
          </w:tcPr>
          <w:p w:rsidR="00C738D2" w:rsidRDefault="00677042">
            <w:pPr>
              <w:widowControl/>
              <w:jc w:val="center"/>
              <w:rPr>
                <w:rFonts w:ascii="宋体" w:hAnsi="宋体"/>
                <w:b/>
                <w:bCs/>
                <w:color w:val="000000"/>
                <w:kern w:val="0"/>
                <w:sz w:val="20"/>
                <w:szCs w:val="20"/>
              </w:rPr>
            </w:pPr>
            <w:r>
              <w:rPr>
                <w:rFonts w:ascii="宋体" w:hAnsi="宋体" w:hint="eastAsia"/>
                <w:b/>
                <w:bCs/>
                <w:color w:val="000000"/>
                <w:kern w:val="0"/>
                <w:sz w:val="20"/>
                <w:szCs w:val="20"/>
              </w:rPr>
              <w:t>126</w:t>
            </w:r>
          </w:p>
        </w:tc>
        <w:tc>
          <w:tcPr>
            <w:tcW w:w="560" w:type="dxa"/>
            <w:tcBorders>
              <w:top w:val="nil"/>
              <w:left w:val="nil"/>
              <w:bottom w:val="single" w:sz="4" w:space="0" w:color="000000"/>
              <w:right w:val="single" w:sz="4" w:space="0" w:color="000000"/>
            </w:tcBorders>
            <w:shd w:val="clear" w:color="000000" w:fill="D9D9D9"/>
            <w:vAlign w:val="center"/>
          </w:tcPr>
          <w:p w:rsidR="00C738D2" w:rsidRDefault="00677042">
            <w:pPr>
              <w:widowControl/>
              <w:jc w:val="center"/>
              <w:rPr>
                <w:rFonts w:ascii="宋体" w:hAnsi="宋体"/>
                <w:b/>
                <w:bCs/>
                <w:color w:val="000000"/>
                <w:kern w:val="0"/>
                <w:sz w:val="20"/>
                <w:szCs w:val="20"/>
              </w:rPr>
            </w:pPr>
            <w:r>
              <w:rPr>
                <w:rFonts w:ascii="宋体" w:hAnsi="宋体" w:hint="eastAsia"/>
                <w:b/>
                <w:bCs/>
                <w:color w:val="000000"/>
                <w:kern w:val="0"/>
                <w:sz w:val="20"/>
                <w:szCs w:val="20"/>
              </w:rPr>
              <w:t>450</w:t>
            </w:r>
          </w:p>
        </w:tc>
        <w:tc>
          <w:tcPr>
            <w:tcW w:w="560" w:type="dxa"/>
            <w:tcBorders>
              <w:top w:val="nil"/>
              <w:left w:val="nil"/>
              <w:bottom w:val="single" w:sz="4" w:space="0" w:color="000000"/>
              <w:right w:val="single" w:sz="4" w:space="0" w:color="000000"/>
            </w:tcBorders>
            <w:shd w:val="clear" w:color="000000" w:fill="D9D9D9"/>
            <w:vAlign w:val="center"/>
          </w:tcPr>
          <w:p w:rsidR="00C738D2" w:rsidRDefault="00677042">
            <w:pPr>
              <w:widowControl/>
              <w:jc w:val="center"/>
              <w:rPr>
                <w:rFonts w:ascii="宋体" w:hAnsi="宋体"/>
                <w:b/>
                <w:bCs/>
                <w:color w:val="000000"/>
                <w:kern w:val="0"/>
                <w:sz w:val="20"/>
                <w:szCs w:val="20"/>
              </w:rPr>
            </w:pPr>
            <w:r>
              <w:rPr>
                <w:rFonts w:ascii="宋体" w:hAnsi="宋体" w:hint="eastAsia"/>
                <w:b/>
                <w:bCs/>
                <w:color w:val="000000"/>
                <w:kern w:val="0"/>
                <w:sz w:val="20"/>
                <w:szCs w:val="20"/>
              </w:rPr>
              <w:t>432</w:t>
            </w:r>
          </w:p>
        </w:tc>
        <w:tc>
          <w:tcPr>
            <w:tcW w:w="1781" w:type="dxa"/>
            <w:gridSpan w:val="3"/>
            <w:tcBorders>
              <w:top w:val="single" w:sz="4" w:space="0" w:color="000000"/>
              <w:left w:val="nil"/>
              <w:bottom w:val="single" w:sz="4" w:space="0" w:color="000000"/>
              <w:right w:val="single" w:sz="4" w:space="0" w:color="000000"/>
            </w:tcBorders>
            <w:shd w:val="clear" w:color="000000" w:fill="D9D9D9"/>
            <w:vAlign w:val="center"/>
          </w:tcPr>
          <w:p w:rsidR="00C738D2" w:rsidRDefault="00677042">
            <w:pPr>
              <w:widowControl/>
              <w:jc w:val="center"/>
              <w:rPr>
                <w:rFonts w:ascii="宋体" w:hAnsi="宋体"/>
                <w:b/>
                <w:bCs/>
                <w:color w:val="000000"/>
                <w:kern w:val="0"/>
                <w:sz w:val="20"/>
                <w:szCs w:val="20"/>
              </w:rPr>
            </w:pPr>
            <w:r>
              <w:rPr>
                <w:rFonts w:ascii="宋体" w:hAnsi="宋体" w:hint="eastAsia"/>
                <w:b/>
                <w:bCs/>
                <w:color w:val="000000"/>
                <w:kern w:val="0"/>
                <w:sz w:val="20"/>
                <w:szCs w:val="20"/>
              </w:rPr>
              <w:t>504</w:t>
            </w:r>
          </w:p>
        </w:tc>
        <w:tc>
          <w:tcPr>
            <w:tcW w:w="842" w:type="dxa"/>
            <w:tcBorders>
              <w:top w:val="nil"/>
              <w:left w:val="nil"/>
              <w:bottom w:val="single" w:sz="4" w:space="0" w:color="000000"/>
              <w:right w:val="single" w:sz="4" w:space="0" w:color="000000"/>
            </w:tcBorders>
            <w:vAlign w:val="center"/>
          </w:tcPr>
          <w:p w:rsidR="00C738D2" w:rsidRDefault="00677042">
            <w:pPr>
              <w:widowControl/>
              <w:jc w:val="left"/>
              <w:rPr>
                <w:rFonts w:ascii="宋体" w:hAnsi="宋体"/>
                <w:color w:val="000000"/>
                <w:kern w:val="0"/>
                <w:sz w:val="20"/>
                <w:szCs w:val="20"/>
              </w:rPr>
            </w:pPr>
            <w:r>
              <w:rPr>
                <w:rFonts w:ascii="宋体" w:hAnsi="宋体" w:hint="eastAsia"/>
                <w:color w:val="000000"/>
                <w:kern w:val="0"/>
                <w:sz w:val="20"/>
                <w:szCs w:val="20"/>
              </w:rPr>
              <w:t xml:space="preserve">　</w:t>
            </w:r>
          </w:p>
        </w:tc>
        <w:tc>
          <w:tcPr>
            <w:tcW w:w="1001" w:type="dxa"/>
            <w:tcBorders>
              <w:top w:val="nil"/>
              <w:left w:val="nil"/>
              <w:bottom w:val="single" w:sz="4" w:space="0" w:color="000000"/>
              <w:right w:val="single" w:sz="4" w:space="0" w:color="000000"/>
            </w:tcBorders>
            <w:vAlign w:val="center"/>
          </w:tcPr>
          <w:p w:rsidR="00C738D2" w:rsidRDefault="00677042">
            <w:pPr>
              <w:widowControl/>
              <w:jc w:val="left"/>
              <w:rPr>
                <w:rFonts w:ascii="宋体" w:hAnsi="宋体"/>
                <w:color w:val="000000"/>
                <w:kern w:val="0"/>
                <w:sz w:val="20"/>
                <w:szCs w:val="20"/>
              </w:rPr>
            </w:pPr>
            <w:r>
              <w:rPr>
                <w:rFonts w:ascii="宋体" w:hAnsi="宋体" w:hint="eastAsia"/>
                <w:color w:val="000000"/>
                <w:kern w:val="0"/>
                <w:sz w:val="20"/>
                <w:szCs w:val="20"/>
              </w:rPr>
              <w:t xml:space="preserve">　</w:t>
            </w:r>
          </w:p>
        </w:tc>
      </w:tr>
      <w:tr w:rsidR="00C738D2">
        <w:trPr>
          <w:trHeight w:val="288"/>
        </w:trPr>
        <w:tc>
          <w:tcPr>
            <w:tcW w:w="438" w:type="dxa"/>
            <w:tcBorders>
              <w:top w:val="nil"/>
              <w:left w:val="single" w:sz="4" w:space="0" w:color="000000"/>
              <w:bottom w:val="single" w:sz="4" w:space="0" w:color="000000"/>
              <w:right w:val="single" w:sz="4" w:space="0" w:color="000000"/>
            </w:tcBorders>
            <w:vAlign w:val="center"/>
          </w:tcPr>
          <w:p w:rsidR="00C738D2" w:rsidRDefault="00677042">
            <w:pPr>
              <w:widowControl/>
              <w:jc w:val="center"/>
              <w:rPr>
                <w:rFonts w:ascii="宋体" w:hAnsi="宋体"/>
                <w:color w:val="000000"/>
                <w:kern w:val="0"/>
                <w:sz w:val="18"/>
                <w:szCs w:val="18"/>
              </w:rPr>
            </w:pPr>
            <w:r>
              <w:rPr>
                <w:rFonts w:ascii="宋体" w:hAnsi="宋体" w:hint="eastAsia"/>
                <w:color w:val="000000"/>
                <w:kern w:val="0"/>
                <w:sz w:val="18"/>
                <w:szCs w:val="18"/>
              </w:rPr>
              <w:t>37</w:t>
            </w:r>
          </w:p>
        </w:tc>
        <w:tc>
          <w:tcPr>
            <w:tcW w:w="493" w:type="dxa"/>
            <w:vMerge w:val="restart"/>
            <w:tcBorders>
              <w:top w:val="nil"/>
              <w:left w:val="single" w:sz="4" w:space="0" w:color="000000"/>
              <w:bottom w:val="single" w:sz="4" w:space="0" w:color="000000"/>
              <w:right w:val="single" w:sz="4" w:space="0" w:color="000000"/>
            </w:tcBorders>
            <w:vAlign w:val="center"/>
          </w:tcPr>
          <w:p w:rsidR="00C738D2" w:rsidRDefault="00677042">
            <w:pPr>
              <w:widowControl/>
              <w:jc w:val="center"/>
              <w:rPr>
                <w:rFonts w:ascii="宋体" w:hAnsi="宋体"/>
                <w:color w:val="000000"/>
                <w:kern w:val="0"/>
                <w:sz w:val="18"/>
                <w:szCs w:val="18"/>
              </w:rPr>
            </w:pPr>
            <w:r>
              <w:rPr>
                <w:rFonts w:ascii="宋体" w:hAnsi="宋体" w:hint="eastAsia"/>
                <w:color w:val="000000"/>
                <w:kern w:val="0"/>
                <w:sz w:val="18"/>
                <w:szCs w:val="18"/>
              </w:rPr>
              <w:t>实习与实训</w:t>
            </w:r>
          </w:p>
        </w:tc>
        <w:tc>
          <w:tcPr>
            <w:tcW w:w="105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18"/>
                <w:szCs w:val="18"/>
              </w:rPr>
            </w:pPr>
            <w:r>
              <w:rPr>
                <w:rFonts w:ascii="宋体" w:hAnsi="宋体" w:hint="eastAsia"/>
                <w:color w:val="000000"/>
                <w:kern w:val="0"/>
                <w:sz w:val="18"/>
                <w:szCs w:val="18"/>
              </w:rPr>
              <w:t>021362</w:t>
            </w:r>
          </w:p>
        </w:tc>
        <w:tc>
          <w:tcPr>
            <w:tcW w:w="2580" w:type="dxa"/>
            <w:tcBorders>
              <w:top w:val="single" w:sz="4" w:space="0" w:color="000000"/>
              <w:left w:val="nil"/>
              <w:bottom w:val="single" w:sz="4" w:space="0" w:color="000000"/>
              <w:right w:val="single" w:sz="4" w:space="0" w:color="000000"/>
            </w:tcBorders>
            <w:vAlign w:val="center"/>
          </w:tcPr>
          <w:p w:rsidR="00C738D2" w:rsidRDefault="00677042">
            <w:pPr>
              <w:widowControl/>
              <w:jc w:val="left"/>
              <w:rPr>
                <w:rFonts w:ascii="宋体" w:hAnsi="宋体"/>
                <w:color w:val="000000"/>
                <w:kern w:val="0"/>
                <w:sz w:val="18"/>
                <w:szCs w:val="18"/>
              </w:rPr>
            </w:pPr>
            <w:r>
              <w:rPr>
                <w:rFonts w:ascii="宋体" w:hAnsi="宋体" w:hint="eastAsia"/>
                <w:color w:val="000000"/>
                <w:kern w:val="0"/>
                <w:sz w:val="18"/>
                <w:szCs w:val="18"/>
              </w:rPr>
              <w:t>认知实习</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2</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b/>
                <w:bCs/>
                <w:color w:val="000000"/>
                <w:kern w:val="0"/>
                <w:sz w:val="20"/>
                <w:szCs w:val="20"/>
              </w:rPr>
            </w:pPr>
            <w:r>
              <w:rPr>
                <w:rFonts w:ascii="宋体" w:hAnsi="宋体" w:hint="eastAsia"/>
                <w:b/>
                <w:bCs/>
                <w:color w:val="000000"/>
                <w:kern w:val="0"/>
                <w:sz w:val="20"/>
                <w:szCs w:val="20"/>
              </w:rPr>
              <w:t xml:space="preserve">　</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b/>
                <w:bCs/>
                <w:color w:val="000000"/>
                <w:kern w:val="0"/>
                <w:sz w:val="20"/>
                <w:szCs w:val="20"/>
              </w:rPr>
            </w:pPr>
            <w:r>
              <w:rPr>
                <w:rFonts w:ascii="宋体" w:hAnsi="宋体" w:hint="eastAsia"/>
                <w:b/>
                <w:bCs/>
                <w:color w:val="000000"/>
                <w:kern w:val="0"/>
                <w:sz w:val="20"/>
                <w:szCs w:val="20"/>
              </w:rPr>
              <w:t xml:space="preserve">　</w:t>
            </w:r>
          </w:p>
        </w:tc>
        <w:tc>
          <w:tcPr>
            <w:tcW w:w="82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52</w:t>
            </w:r>
          </w:p>
        </w:tc>
        <w:tc>
          <w:tcPr>
            <w:tcW w:w="68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0</w:t>
            </w:r>
          </w:p>
        </w:tc>
        <w:tc>
          <w:tcPr>
            <w:tcW w:w="70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52</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 xml:space="preserve">　</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 xml:space="preserve">　</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 xml:space="preserve">　</w:t>
            </w:r>
          </w:p>
        </w:tc>
        <w:tc>
          <w:tcPr>
            <w:tcW w:w="593" w:type="dxa"/>
            <w:tcBorders>
              <w:top w:val="nil"/>
              <w:left w:val="nil"/>
              <w:bottom w:val="single" w:sz="4" w:space="0" w:color="000000"/>
              <w:right w:val="single" w:sz="4" w:space="0" w:color="000000"/>
            </w:tcBorders>
            <w:noWrap/>
            <w:vAlign w:val="center"/>
          </w:tcPr>
          <w:p w:rsidR="00C738D2" w:rsidRDefault="00677042">
            <w:pPr>
              <w:widowControl/>
              <w:jc w:val="center"/>
              <w:rPr>
                <w:rFonts w:ascii="宋体" w:hAnsi="宋体"/>
                <w:b/>
                <w:bCs/>
                <w:color w:val="000000"/>
                <w:kern w:val="0"/>
                <w:sz w:val="20"/>
                <w:szCs w:val="20"/>
              </w:rPr>
            </w:pPr>
            <w:r>
              <w:rPr>
                <w:rFonts w:ascii="宋体" w:hAnsi="宋体" w:hint="eastAsia"/>
                <w:b/>
                <w:bCs/>
                <w:color w:val="000000"/>
                <w:kern w:val="0"/>
                <w:sz w:val="20"/>
                <w:szCs w:val="20"/>
              </w:rPr>
              <w:t>52</w:t>
            </w:r>
          </w:p>
        </w:tc>
        <w:tc>
          <w:tcPr>
            <w:tcW w:w="1188" w:type="dxa"/>
            <w:gridSpan w:val="2"/>
            <w:tcBorders>
              <w:top w:val="single" w:sz="4" w:space="0" w:color="000000"/>
              <w:left w:val="nil"/>
              <w:bottom w:val="single" w:sz="4" w:space="0" w:color="000000"/>
              <w:right w:val="single" w:sz="4" w:space="0" w:color="000000"/>
            </w:tcBorders>
            <w:noWrap/>
            <w:vAlign w:val="center"/>
          </w:tcPr>
          <w:p w:rsidR="00C738D2" w:rsidRDefault="00677042">
            <w:pPr>
              <w:widowControl/>
              <w:jc w:val="center"/>
              <w:rPr>
                <w:rFonts w:ascii="宋体" w:hAnsi="宋体"/>
                <w:color w:val="000000"/>
                <w:kern w:val="0"/>
                <w:sz w:val="22"/>
              </w:rPr>
            </w:pPr>
            <w:r>
              <w:rPr>
                <w:rFonts w:ascii="宋体" w:hAnsi="宋体" w:hint="eastAsia"/>
                <w:color w:val="000000"/>
                <w:kern w:val="0"/>
                <w:sz w:val="22"/>
              </w:rPr>
              <w:t xml:space="preserve">　</w:t>
            </w:r>
          </w:p>
        </w:tc>
        <w:tc>
          <w:tcPr>
            <w:tcW w:w="842" w:type="dxa"/>
            <w:tcBorders>
              <w:top w:val="nil"/>
              <w:left w:val="nil"/>
              <w:bottom w:val="single" w:sz="4" w:space="0" w:color="000000"/>
              <w:right w:val="single" w:sz="4" w:space="0" w:color="000000"/>
            </w:tcBorders>
            <w:vAlign w:val="center"/>
          </w:tcPr>
          <w:p w:rsidR="00C738D2" w:rsidRDefault="00677042">
            <w:pPr>
              <w:widowControl/>
              <w:jc w:val="left"/>
              <w:rPr>
                <w:rFonts w:ascii="宋体" w:hAnsi="宋体"/>
                <w:color w:val="000000"/>
                <w:kern w:val="0"/>
                <w:sz w:val="20"/>
                <w:szCs w:val="20"/>
              </w:rPr>
            </w:pPr>
            <w:r>
              <w:rPr>
                <w:rFonts w:ascii="宋体" w:hAnsi="宋体" w:hint="eastAsia"/>
                <w:color w:val="000000"/>
                <w:kern w:val="0"/>
                <w:sz w:val="20"/>
                <w:szCs w:val="20"/>
              </w:rPr>
              <w:t xml:space="preserve">　</w:t>
            </w:r>
          </w:p>
        </w:tc>
        <w:tc>
          <w:tcPr>
            <w:tcW w:w="1001" w:type="dxa"/>
            <w:tcBorders>
              <w:top w:val="nil"/>
              <w:left w:val="nil"/>
              <w:bottom w:val="single" w:sz="4" w:space="0" w:color="000000"/>
              <w:right w:val="single" w:sz="4" w:space="0" w:color="000000"/>
            </w:tcBorders>
            <w:vAlign w:val="center"/>
          </w:tcPr>
          <w:p w:rsidR="00C738D2" w:rsidRDefault="00677042">
            <w:pPr>
              <w:widowControl/>
              <w:jc w:val="left"/>
              <w:rPr>
                <w:rFonts w:ascii="宋体" w:hAnsi="宋体"/>
                <w:color w:val="000000"/>
                <w:kern w:val="0"/>
                <w:sz w:val="20"/>
                <w:szCs w:val="20"/>
              </w:rPr>
            </w:pPr>
            <w:r>
              <w:rPr>
                <w:rFonts w:ascii="宋体" w:hAnsi="宋体" w:hint="eastAsia"/>
                <w:color w:val="000000"/>
                <w:kern w:val="0"/>
                <w:sz w:val="20"/>
                <w:szCs w:val="20"/>
              </w:rPr>
              <w:t xml:space="preserve">　</w:t>
            </w:r>
          </w:p>
        </w:tc>
      </w:tr>
      <w:tr w:rsidR="00C738D2">
        <w:trPr>
          <w:trHeight w:val="288"/>
        </w:trPr>
        <w:tc>
          <w:tcPr>
            <w:tcW w:w="438" w:type="dxa"/>
            <w:tcBorders>
              <w:top w:val="nil"/>
              <w:left w:val="single" w:sz="4" w:space="0" w:color="000000"/>
              <w:bottom w:val="single" w:sz="4" w:space="0" w:color="000000"/>
              <w:right w:val="single" w:sz="4" w:space="0" w:color="000000"/>
            </w:tcBorders>
            <w:vAlign w:val="center"/>
          </w:tcPr>
          <w:p w:rsidR="00C738D2" w:rsidRDefault="00677042">
            <w:pPr>
              <w:widowControl/>
              <w:jc w:val="center"/>
              <w:rPr>
                <w:rFonts w:ascii="宋体" w:hAnsi="宋体"/>
                <w:color w:val="000000"/>
                <w:kern w:val="0"/>
                <w:sz w:val="18"/>
                <w:szCs w:val="18"/>
              </w:rPr>
            </w:pPr>
            <w:r>
              <w:rPr>
                <w:rFonts w:ascii="宋体" w:hAnsi="宋体" w:hint="eastAsia"/>
                <w:color w:val="000000"/>
                <w:kern w:val="0"/>
                <w:sz w:val="18"/>
                <w:szCs w:val="18"/>
              </w:rPr>
              <w:t>38</w:t>
            </w:r>
          </w:p>
        </w:tc>
        <w:tc>
          <w:tcPr>
            <w:tcW w:w="493" w:type="dxa"/>
            <w:vMerge/>
            <w:tcBorders>
              <w:top w:val="nil"/>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color w:val="000000"/>
                <w:kern w:val="0"/>
                <w:sz w:val="18"/>
                <w:szCs w:val="18"/>
              </w:rPr>
            </w:pPr>
          </w:p>
        </w:tc>
        <w:tc>
          <w:tcPr>
            <w:tcW w:w="105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18"/>
                <w:szCs w:val="18"/>
              </w:rPr>
            </w:pPr>
            <w:r>
              <w:rPr>
                <w:rFonts w:ascii="宋体" w:hAnsi="宋体" w:hint="eastAsia"/>
                <w:color w:val="000000"/>
                <w:kern w:val="0"/>
                <w:sz w:val="18"/>
                <w:szCs w:val="18"/>
              </w:rPr>
              <w:t>021364</w:t>
            </w:r>
          </w:p>
        </w:tc>
        <w:tc>
          <w:tcPr>
            <w:tcW w:w="2580" w:type="dxa"/>
            <w:tcBorders>
              <w:top w:val="single" w:sz="4" w:space="0" w:color="000000"/>
              <w:left w:val="nil"/>
              <w:bottom w:val="single" w:sz="4" w:space="0" w:color="000000"/>
              <w:right w:val="single" w:sz="4" w:space="0" w:color="000000"/>
            </w:tcBorders>
            <w:vAlign w:val="center"/>
          </w:tcPr>
          <w:p w:rsidR="00C738D2" w:rsidRDefault="00677042">
            <w:pPr>
              <w:widowControl/>
              <w:jc w:val="left"/>
              <w:rPr>
                <w:rFonts w:ascii="宋体" w:hAnsi="宋体"/>
                <w:color w:val="000000"/>
                <w:kern w:val="0"/>
                <w:sz w:val="18"/>
                <w:szCs w:val="18"/>
              </w:rPr>
            </w:pPr>
            <w:r>
              <w:rPr>
                <w:rFonts w:ascii="宋体" w:hAnsi="宋体" w:hint="eastAsia"/>
                <w:color w:val="000000"/>
                <w:kern w:val="0"/>
                <w:sz w:val="18"/>
                <w:szCs w:val="18"/>
              </w:rPr>
              <w:t>岗位实习</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40</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b/>
                <w:bCs/>
                <w:color w:val="000000"/>
                <w:kern w:val="0"/>
                <w:sz w:val="20"/>
                <w:szCs w:val="20"/>
              </w:rPr>
            </w:pPr>
            <w:r>
              <w:rPr>
                <w:rFonts w:ascii="宋体" w:hAnsi="宋体" w:hint="eastAsia"/>
                <w:b/>
                <w:bCs/>
                <w:color w:val="000000"/>
                <w:kern w:val="0"/>
                <w:sz w:val="20"/>
                <w:szCs w:val="20"/>
              </w:rPr>
              <w:t xml:space="preserve">　</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b/>
                <w:bCs/>
                <w:color w:val="000000"/>
                <w:kern w:val="0"/>
                <w:sz w:val="20"/>
                <w:szCs w:val="20"/>
              </w:rPr>
            </w:pPr>
            <w:r>
              <w:rPr>
                <w:rFonts w:ascii="宋体" w:hAnsi="宋体" w:hint="eastAsia"/>
                <w:b/>
                <w:bCs/>
                <w:color w:val="000000"/>
                <w:kern w:val="0"/>
                <w:sz w:val="20"/>
                <w:szCs w:val="20"/>
              </w:rPr>
              <w:t xml:space="preserve">　</w:t>
            </w:r>
          </w:p>
        </w:tc>
        <w:tc>
          <w:tcPr>
            <w:tcW w:w="82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1040</w:t>
            </w:r>
          </w:p>
        </w:tc>
        <w:tc>
          <w:tcPr>
            <w:tcW w:w="68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0</w:t>
            </w:r>
          </w:p>
        </w:tc>
        <w:tc>
          <w:tcPr>
            <w:tcW w:w="70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1040</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 xml:space="preserve">　</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 xml:space="preserve">　</w:t>
            </w:r>
          </w:p>
        </w:tc>
        <w:tc>
          <w:tcPr>
            <w:tcW w:w="56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 xml:space="preserve">　</w:t>
            </w:r>
          </w:p>
        </w:tc>
        <w:tc>
          <w:tcPr>
            <w:tcW w:w="593"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 xml:space="preserve">　</w:t>
            </w:r>
          </w:p>
        </w:tc>
        <w:tc>
          <w:tcPr>
            <w:tcW w:w="593"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286</w:t>
            </w:r>
          </w:p>
        </w:tc>
        <w:tc>
          <w:tcPr>
            <w:tcW w:w="595"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338</w:t>
            </w:r>
          </w:p>
        </w:tc>
        <w:tc>
          <w:tcPr>
            <w:tcW w:w="842"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416</w:t>
            </w:r>
          </w:p>
        </w:tc>
        <w:tc>
          <w:tcPr>
            <w:tcW w:w="1001"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 xml:space="preserve">　</w:t>
            </w:r>
          </w:p>
        </w:tc>
      </w:tr>
      <w:tr w:rsidR="00C738D2">
        <w:trPr>
          <w:trHeight w:val="288"/>
        </w:trPr>
        <w:tc>
          <w:tcPr>
            <w:tcW w:w="438" w:type="dxa"/>
            <w:tcBorders>
              <w:top w:val="nil"/>
              <w:left w:val="single" w:sz="4" w:space="0" w:color="000000"/>
              <w:bottom w:val="single" w:sz="4" w:space="0" w:color="000000"/>
              <w:right w:val="single" w:sz="4" w:space="0" w:color="000000"/>
            </w:tcBorders>
            <w:vAlign w:val="center"/>
          </w:tcPr>
          <w:p w:rsidR="00C738D2" w:rsidRDefault="00677042">
            <w:pPr>
              <w:widowControl/>
              <w:jc w:val="center"/>
              <w:rPr>
                <w:rFonts w:ascii="宋体" w:hAnsi="宋体"/>
                <w:color w:val="000000"/>
                <w:kern w:val="0"/>
                <w:sz w:val="18"/>
                <w:szCs w:val="18"/>
              </w:rPr>
            </w:pPr>
            <w:r>
              <w:rPr>
                <w:rFonts w:ascii="宋体" w:hAnsi="宋体" w:hint="eastAsia"/>
                <w:color w:val="000000"/>
                <w:kern w:val="0"/>
                <w:sz w:val="18"/>
                <w:szCs w:val="18"/>
              </w:rPr>
              <w:t>39</w:t>
            </w:r>
          </w:p>
        </w:tc>
        <w:tc>
          <w:tcPr>
            <w:tcW w:w="493" w:type="dxa"/>
            <w:vMerge/>
            <w:tcBorders>
              <w:top w:val="nil"/>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color w:val="000000"/>
                <w:kern w:val="0"/>
                <w:sz w:val="18"/>
                <w:szCs w:val="18"/>
              </w:rPr>
            </w:pPr>
          </w:p>
        </w:tc>
        <w:tc>
          <w:tcPr>
            <w:tcW w:w="1050"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18"/>
                <w:szCs w:val="18"/>
              </w:rPr>
            </w:pPr>
            <w:r>
              <w:rPr>
                <w:rFonts w:ascii="宋体" w:hAnsi="宋体" w:hint="eastAsia"/>
                <w:color w:val="000000"/>
                <w:kern w:val="0"/>
                <w:sz w:val="18"/>
                <w:szCs w:val="18"/>
              </w:rPr>
              <w:t>021365</w:t>
            </w:r>
          </w:p>
        </w:tc>
        <w:tc>
          <w:tcPr>
            <w:tcW w:w="2580" w:type="dxa"/>
            <w:tcBorders>
              <w:top w:val="single" w:sz="4" w:space="0" w:color="000000"/>
              <w:left w:val="nil"/>
              <w:bottom w:val="single" w:sz="4" w:space="0" w:color="000000"/>
              <w:right w:val="single" w:sz="4" w:space="0" w:color="000000"/>
            </w:tcBorders>
            <w:noWrap/>
            <w:vAlign w:val="center"/>
          </w:tcPr>
          <w:p w:rsidR="00C738D2" w:rsidRDefault="00677042">
            <w:pPr>
              <w:widowControl/>
              <w:jc w:val="left"/>
              <w:rPr>
                <w:rFonts w:ascii="宋体" w:hAnsi="宋体"/>
                <w:color w:val="000000"/>
                <w:kern w:val="0"/>
                <w:sz w:val="18"/>
                <w:szCs w:val="18"/>
              </w:rPr>
            </w:pPr>
            <w:r>
              <w:rPr>
                <w:rFonts w:ascii="宋体" w:hAnsi="宋体" w:hint="eastAsia"/>
                <w:color w:val="000000"/>
                <w:kern w:val="0"/>
                <w:sz w:val="18"/>
                <w:szCs w:val="18"/>
              </w:rPr>
              <w:t>助理全科医师三</w:t>
            </w:r>
            <w:proofErr w:type="gramStart"/>
            <w:r>
              <w:rPr>
                <w:rFonts w:ascii="宋体" w:hAnsi="宋体" w:hint="eastAsia"/>
                <w:color w:val="000000"/>
                <w:kern w:val="0"/>
                <w:sz w:val="18"/>
                <w:szCs w:val="18"/>
              </w:rPr>
              <w:t>基培训</w:t>
            </w:r>
            <w:proofErr w:type="gramEnd"/>
          </w:p>
        </w:tc>
        <w:tc>
          <w:tcPr>
            <w:tcW w:w="560" w:type="dxa"/>
            <w:tcBorders>
              <w:top w:val="nil"/>
              <w:left w:val="nil"/>
              <w:bottom w:val="single" w:sz="4" w:space="0" w:color="000000"/>
              <w:right w:val="single" w:sz="4" w:space="0" w:color="000000"/>
            </w:tcBorders>
            <w:noWrap/>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4</w:t>
            </w:r>
          </w:p>
        </w:tc>
        <w:tc>
          <w:tcPr>
            <w:tcW w:w="560" w:type="dxa"/>
            <w:tcBorders>
              <w:top w:val="nil"/>
              <w:left w:val="nil"/>
              <w:bottom w:val="single" w:sz="4" w:space="0" w:color="000000"/>
              <w:right w:val="single" w:sz="4" w:space="0" w:color="000000"/>
            </w:tcBorders>
            <w:noWrap/>
            <w:vAlign w:val="center"/>
          </w:tcPr>
          <w:p w:rsidR="00C738D2" w:rsidRDefault="00677042">
            <w:pPr>
              <w:widowControl/>
              <w:rPr>
                <w:rFonts w:ascii="宋体" w:hAnsi="宋体"/>
                <w:color w:val="000000"/>
                <w:kern w:val="0"/>
                <w:sz w:val="20"/>
                <w:szCs w:val="20"/>
              </w:rPr>
            </w:pPr>
            <w:r>
              <w:rPr>
                <w:rFonts w:ascii="宋体" w:hAnsi="宋体" w:hint="eastAsia"/>
                <w:color w:val="000000"/>
                <w:kern w:val="0"/>
                <w:sz w:val="20"/>
                <w:szCs w:val="20"/>
              </w:rPr>
              <w:t xml:space="preserve">　</w:t>
            </w:r>
          </w:p>
        </w:tc>
        <w:tc>
          <w:tcPr>
            <w:tcW w:w="560" w:type="dxa"/>
            <w:tcBorders>
              <w:top w:val="nil"/>
              <w:left w:val="nil"/>
              <w:bottom w:val="single" w:sz="4" w:space="0" w:color="000000"/>
              <w:right w:val="single" w:sz="4" w:space="0" w:color="000000"/>
            </w:tcBorders>
            <w:noWrap/>
            <w:vAlign w:val="center"/>
          </w:tcPr>
          <w:p w:rsidR="00C738D2" w:rsidRDefault="00677042">
            <w:pPr>
              <w:widowControl/>
              <w:rPr>
                <w:rFonts w:ascii="宋体" w:hAnsi="宋体"/>
                <w:color w:val="000000"/>
                <w:kern w:val="0"/>
                <w:sz w:val="20"/>
                <w:szCs w:val="20"/>
              </w:rPr>
            </w:pPr>
            <w:r>
              <w:rPr>
                <w:rFonts w:ascii="宋体" w:hAnsi="宋体" w:hint="eastAsia"/>
                <w:color w:val="000000"/>
                <w:kern w:val="0"/>
                <w:sz w:val="20"/>
                <w:szCs w:val="20"/>
              </w:rPr>
              <w:t xml:space="preserve">　</w:t>
            </w:r>
          </w:p>
        </w:tc>
        <w:tc>
          <w:tcPr>
            <w:tcW w:w="820" w:type="dxa"/>
            <w:tcBorders>
              <w:top w:val="nil"/>
              <w:left w:val="nil"/>
              <w:bottom w:val="single" w:sz="4" w:space="0" w:color="000000"/>
              <w:right w:val="single" w:sz="4" w:space="0" w:color="000000"/>
            </w:tcBorders>
            <w:noWrap/>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104</w:t>
            </w:r>
          </w:p>
        </w:tc>
        <w:tc>
          <w:tcPr>
            <w:tcW w:w="680" w:type="dxa"/>
            <w:tcBorders>
              <w:top w:val="nil"/>
              <w:left w:val="nil"/>
              <w:bottom w:val="single" w:sz="4" w:space="0" w:color="000000"/>
              <w:right w:val="single" w:sz="4" w:space="0" w:color="000000"/>
            </w:tcBorders>
            <w:noWrap/>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88</w:t>
            </w:r>
          </w:p>
        </w:tc>
        <w:tc>
          <w:tcPr>
            <w:tcW w:w="700" w:type="dxa"/>
            <w:tcBorders>
              <w:top w:val="nil"/>
              <w:left w:val="nil"/>
              <w:bottom w:val="single" w:sz="4" w:space="0" w:color="000000"/>
              <w:right w:val="single" w:sz="4" w:space="0" w:color="000000"/>
            </w:tcBorders>
            <w:noWrap/>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16</w:t>
            </w:r>
          </w:p>
        </w:tc>
        <w:tc>
          <w:tcPr>
            <w:tcW w:w="560" w:type="dxa"/>
            <w:tcBorders>
              <w:top w:val="nil"/>
              <w:left w:val="nil"/>
              <w:bottom w:val="single" w:sz="4" w:space="0" w:color="000000"/>
              <w:right w:val="single" w:sz="4" w:space="0" w:color="000000"/>
            </w:tcBorders>
            <w:noWrap/>
            <w:vAlign w:val="center"/>
          </w:tcPr>
          <w:p w:rsidR="00C738D2" w:rsidRDefault="00677042">
            <w:pPr>
              <w:widowControl/>
              <w:rPr>
                <w:rFonts w:ascii="宋体" w:hAnsi="宋体"/>
                <w:color w:val="000000"/>
                <w:kern w:val="0"/>
                <w:sz w:val="20"/>
                <w:szCs w:val="20"/>
              </w:rPr>
            </w:pPr>
            <w:r>
              <w:rPr>
                <w:rFonts w:ascii="宋体" w:hAnsi="宋体" w:hint="eastAsia"/>
                <w:color w:val="000000"/>
                <w:kern w:val="0"/>
                <w:sz w:val="20"/>
                <w:szCs w:val="20"/>
              </w:rPr>
              <w:t xml:space="preserve">　</w:t>
            </w:r>
          </w:p>
        </w:tc>
        <w:tc>
          <w:tcPr>
            <w:tcW w:w="560" w:type="dxa"/>
            <w:tcBorders>
              <w:top w:val="nil"/>
              <w:left w:val="nil"/>
              <w:bottom w:val="single" w:sz="4" w:space="0" w:color="000000"/>
              <w:right w:val="single" w:sz="4" w:space="0" w:color="000000"/>
            </w:tcBorders>
            <w:noWrap/>
            <w:vAlign w:val="center"/>
          </w:tcPr>
          <w:p w:rsidR="00C738D2" w:rsidRDefault="00677042">
            <w:pPr>
              <w:widowControl/>
              <w:rPr>
                <w:rFonts w:ascii="宋体" w:hAnsi="宋体"/>
                <w:color w:val="000000"/>
                <w:kern w:val="0"/>
                <w:sz w:val="20"/>
                <w:szCs w:val="20"/>
              </w:rPr>
            </w:pPr>
            <w:r>
              <w:rPr>
                <w:rFonts w:ascii="宋体" w:hAnsi="宋体" w:hint="eastAsia"/>
                <w:color w:val="000000"/>
                <w:kern w:val="0"/>
                <w:sz w:val="20"/>
                <w:szCs w:val="20"/>
              </w:rPr>
              <w:t xml:space="preserve">　</w:t>
            </w:r>
          </w:p>
        </w:tc>
        <w:tc>
          <w:tcPr>
            <w:tcW w:w="560" w:type="dxa"/>
            <w:tcBorders>
              <w:top w:val="nil"/>
              <w:left w:val="nil"/>
              <w:bottom w:val="single" w:sz="4" w:space="0" w:color="000000"/>
              <w:right w:val="single" w:sz="4" w:space="0" w:color="000000"/>
            </w:tcBorders>
            <w:noWrap/>
            <w:vAlign w:val="center"/>
          </w:tcPr>
          <w:p w:rsidR="00C738D2" w:rsidRDefault="00677042">
            <w:pPr>
              <w:widowControl/>
              <w:rPr>
                <w:rFonts w:ascii="宋体" w:hAnsi="宋体"/>
                <w:color w:val="000000"/>
                <w:kern w:val="0"/>
                <w:sz w:val="20"/>
                <w:szCs w:val="20"/>
              </w:rPr>
            </w:pPr>
            <w:r>
              <w:rPr>
                <w:rFonts w:ascii="宋体" w:hAnsi="宋体" w:hint="eastAsia"/>
                <w:color w:val="000000"/>
                <w:kern w:val="0"/>
                <w:sz w:val="20"/>
                <w:szCs w:val="20"/>
              </w:rPr>
              <w:t xml:space="preserve">　</w:t>
            </w:r>
          </w:p>
        </w:tc>
        <w:tc>
          <w:tcPr>
            <w:tcW w:w="593" w:type="dxa"/>
            <w:tcBorders>
              <w:top w:val="nil"/>
              <w:left w:val="nil"/>
              <w:bottom w:val="single" w:sz="4" w:space="0" w:color="000000"/>
              <w:right w:val="single" w:sz="4" w:space="0" w:color="000000"/>
            </w:tcBorders>
            <w:noWrap/>
            <w:vAlign w:val="center"/>
          </w:tcPr>
          <w:p w:rsidR="00C738D2" w:rsidRDefault="00677042">
            <w:pPr>
              <w:widowControl/>
              <w:rPr>
                <w:rFonts w:ascii="宋体" w:hAnsi="宋体"/>
                <w:color w:val="000000"/>
                <w:kern w:val="0"/>
                <w:sz w:val="20"/>
                <w:szCs w:val="20"/>
              </w:rPr>
            </w:pPr>
            <w:r>
              <w:rPr>
                <w:rFonts w:ascii="宋体" w:hAnsi="宋体" w:hint="eastAsia"/>
                <w:color w:val="000000"/>
                <w:kern w:val="0"/>
                <w:sz w:val="20"/>
                <w:szCs w:val="20"/>
              </w:rPr>
              <w:t xml:space="preserve">　</w:t>
            </w:r>
          </w:p>
        </w:tc>
        <w:tc>
          <w:tcPr>
            <w:tcW w:w="593" w:type="dxa"/>
            <w:tcBorders>
              <w:top w:val="nil"/>
              <w:left w:val="nil"/>
              <w:bottom w:val="single" w:sz="4" w:space="0" w:color="000000"/>
              <w:right w:val="single" w:sz="4" w:space="0" w:color="000000"/>
            </w:tcBorders>
            <w:noWrap/>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 xml:space="preserve">　</w:t>
            </w:r>
          </w:p>
        </w:tc>
        <w:tc>
          <w:tcPr>
            <w:tcW w:w="595" w:type="dxa"/>
            <w:tcBorders>
              <w:top w:val="nil"/>
              <w:left w:val="nil"/>
              <w:bottom w:val="single" w:sz="4" w:space="0" w:color="000000"/>
              <w:right w:val="single" w:sz="4" w:space="0" w:color="000000"/>
            </w:tcBorders>
            <w:noWrap/>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 xml:space="preserve">　</w:t>
            </w:r>
          </w:p>
        </w:tc>
        <w:tc>
          <w:tcPr>
            <w:tcW w:w="842" w:type="dxa"/>
            <w:tcBorders>
              <w:top w:val="nil"/>
              <w:left w:val="nil"/>
              <w:bottom w:val="single" w:sz="4" w:space="0" w:color="000000"/>
              <w:right w:val="single" w:sz="4" w:space="0" w:color="000000"/>
            </w:tcBorders>
            <w:noWrap/>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 xml:space="preserve">　</w:t>
            </w:r>
          </w:p>
        </w:tc>
        <w:tc>
          <w:tcPr>
            <w:tcW w:w="1001"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104</w:t>
            </w:r>
          </w:p>
        </w:tc>
      </w:tr>
      <w:tr w:rsidR="00C738D2">
        <w:trPr>
          <w:trHeight w:val="288"/>
        </w:trPr>
        <w:tc>
          <w:tcPr>
            <w:tcW w:w="438" w:type="dxa"/>
            <w:tcBorders>
              <w:top w:val="nil"/>
              <w:left w:val="single" w:sz="4" w:space="0" w:color="000000"/>
              <w:bottom w:val="single" w:sz="4" w:space="0" w:color="000000"/>
              <w:right w:val="single" w:sz="4" w:space="0" w:color="000000"/>
            </w:tcBorders>
            <w:shd w:val="clear" w:color="000000" w:fill="D9D9D9"/>
            <w:vAlign w:val="center"/>
          </w:tcPr>
          <w:p w:rsidR="00C738D2" w:rsidRDefault="00677042">
            <w:pPr>
              <w:widowControl/>
              <w:jc w:val="center"/>
              <w:rPr>
                <w:rFonts w:ascii="宋体" w:hAnsi="宋体"/>
                <w:color w:val="000000"/>
                <w:kern w:val="0"/>
                <w:sz w:val="18"/>
                <w:szCs w:val="18"/>
              </w:rPr>
            </w:pPr>
            <w:r>
              <w:rPr>
                <w:rFonts w:ascii="宋体" w:hAnsi="宋体" w:hint="eastAsia"/>
                <w:color w:val="000000"/>
                <w:kern w:val="0"/>
                <w:sz w:val="18"/>
                <w:szCs w:val="18"/>
              </w:rPr>
              <w:t xml:space="preserve">　</w:t>
            </w:r>
          </w:p>
        </w:tc>
        <w:tc>
          <w:tcPr>
            <w:tcW w:w="4123" w:type="dxa"/>
            <w:gridSpan w:val="3"/>
            <w:tcBorders>
              <w:top w:val="single" w:sz="4" w:space="0" w:color="000000"/>
              <w:left w:val="nil"/>
              <w:bottom w:val="single" w:sz="4" w:space="0" w:color="000000"/>
              <w:right w:val="single" w:sz="4" w:space="0" w:color="000000"/>
            </w:tcBorders>
            <w:shd w:val="clear" w:color="000000" w:fill="D9D9D9"/>
            <w:vAlign w:val="center"/>
          </w:tcPr>
          <w:p w:rsidR="00C738D2" w:rsidRDefault="00677042">
            <w:pPr>
              <w:widowControl/>
              <w:jc w:val="center"/>
              <w:rPr>
                <w:rFonts w:ascii="宋体" w:hAnsi="宋体"/>
                <w:b/>
                <w:bCs/>
                <w:color w:val="000000"/>
                <w:kern w:val="0"/>
                <w:sz w:val="18"/>
                <w:szCs w:val="18"/>
              </w:rPr>
            </w:pPr>
            <w:r>
              <w:rPr>
                <w:rFonts w:ascii="宋体" w:hAnsi="宋体" w:hint="eastAsia"/>
                <w:b/>
                <w:bCs/>
                <w:color w:val="000000"/>
                <w:kern w:val="0"/>
                <w:sz w:val="18"/>
                <w:szCs w:val="18"/>
              </w:rPr>
              <w:t>合计</w:t>
            </w:r>
          </w:p>
        </w:tc>
        <w:tc>
          <w:tcPr>
            <w:tcW w:w="560" w:type="dxa"/>
            <w:tcBorders>
              <w:top w:val="nil"/>
              <w:left w:val="nil"/>
              <w:bottom w:val="single" w:sz="4" w:space="0" w:color="000000"/>
              <w:right w:val="single" w:sz="4" w:space="0" w:color="000000"/>
            </w:tcBorders>
            <w:shd w:val="clear" w:color="000000" w:fill="D9D9D9"/>
            <w:vAlign w:val="center"/>
          </w:tcPr>
          <w:p w:rsidR="00C738D2" w:rsidRDefault="00677042">
            <w:pPr>
              <w:widowControl/>
              <w:jc w:val="center"/>
              <w:rPr>
                <w:rFonts w:ascii="宋体" w:hAnsi="宋体"/>
                <w:b/>
                <w:bCs/>
                <w:color w:val="000000"/>
                <w:kern w:val="0"/>
                <w:sz w:val="20"/>
                <w:szCs w:val="20"/>
              </w:rPr>
            </w:pPr>
            <w:r>
              <w:rPr>
                <w:rFonts w:ascii="宋体" w:hAnsi="宋体" w:hint="eastAsia"/>
                <w:b/>
                <w:bCs/>
                <w:color w:val="000000"/>
                <w:kern w:val="0"/>
                <w:sz w:val="20"/>
                <w:szCs w:val="20"/>
              </w:rPr>
              <w:t>46</w:t>
            </w:r>
          </w:p>
        </w:tc>
        <w:tc>
          <w:tcPr>
            <w:tcW w:w="560" w:type="dxa"/>
            <w:tcBorders>
              <w:top w:val="nil"/>
              <w:left w:val="nil"/>
              <w:bottom w:val="single" w:sz="4" w:space="0" w:color="000000"/>
              <w:right w:val="single" w:sz="4" w:space="0" w:color="000000"/>
            </w:tcBorders>
            <w:shd w:val="clear" w:color="000000" w:fill="D9D9D9"/>
            <w:vAlign w:val="center"/>
          </w:tcPr>
          <w:p w:rsidR="00C738D2" w:rsidRDefault="00677042">
            <w:pPr>
              <w:widowControl/>
              <w:jc w:val="center"/>
              <w:rPr>
                <w:rFonts w:ascii="宋体" w:hAnsi="宋体"/>
                <w:b/>
                <w:bCs/>
                <w:color w:val="000000"/>
                <w:kern w:val="0"/>
                <w:sz w:val="20"/>
                <w:szCs w:val="20"/>
              </w:rPr>
            </w:pPr>
            <w:r>
              <w:rPr>
                <w:rFonts w:ascii="宋体" w:hAnsi="宋体" w:hint="eastAsia"/>
                <w:b/>
                <w:bCs/>
                <w:color w:val="000000"/>
                <w:kern w:val="0"/>
                <w:sz w:val="20"/>
                <w:szCs w:val="20"/>
              </w:rPr>
              <w:t xml:space="preserve">　</w:t>
            </w:r>
          </w:p>
        </w:tc>
        <w:tc>
          <w:tcPr>
            <w:tcW w:w="560" w:type="dxa"/>
            <w:tcBorders>
              <w:top w:val="nil"/>
              <w:left w:val="nil"/>
              <w:bottom w:val="single" w:sz="4" w:space="0" w:color="000000"/>
              <w:right w:val="single" w:sz="4" w:space="0" w:color="000000"/>
            </w:tcBorders>
            <w:shd w:val="clear" w:color="000000" w:fill="D9D9D9"/>
            <w:vAlign w:val="center"/>
          </w:tcPr>
          <w:p w:rsidR="00C738D2" w:rsidRDefault="00677042">
            <w:pPr>
              <w:widowControl/>
              <w:jc w:val="center"/>
              <w:rPr>
                <w:rFonts w:ascii="宋体" w:hAnsi="宋体"/>
                <w:b/>
                <w:bCs/>
                <w:color w:val="000000"/>
                <w:kern w:val="0"/>
                <w:sz w:val="20"/>
                <w:szCs w:val="20"/>
              </w:rPr>
            </w:pPr>
            <w:r>
              <w:rPr>
                <w:rFonts w:ascii="宋体" w:hAnsi="宋体" w:hint="eastAsia"/>
                <w:b/>
                <w:bCs/>
                <w:color w:val="000000"/>
                <w:kern w:val="0"/>
                <w:sz w:val="20"/>
                <w:szCs w:val="20"/>
              </w:rPr>
              <w:t xml:space="preserve">　</w:t>
            </w:r>
          </w:p>
        </w:tc>
        <w:tc>
          <w:tcPr>
            <w:tcW w:w="820" w:type="dxa"/>
            <w:tcBorders>
              <w:top w:val="nil"/>
              <w:left w:val="nil"/>
              <w:bottom w:val="single" w:sz="4" w:space="0" w:color="000000"/>
              <w:right w:val="single" w:sz="4" w:space="0" w:color="000000"/>
            </w:tcBorders>
            <w:shd w:val="clear" w:color="000000" w:fill="D9D9D9"/>
            <w:vAlign w:val="center"/>
          </w:tcPr>
          <w:p w:rsidR="00C738D2" w:rsidRDefault="00677042">
            <w:pPr>
              <w:widowControl/>
              <w:jc w:val="center"/>
              <w:rPr>
                <w:rFonts w:ascii="宋体" w:hAnsi="宋体"/>
                <w:b/>
                <w:bCs/>
                <w:color w:val="000000"/>
                <w:kern w:val="0"/>
                <w:sz w:val="20"/>
                <w:szCs w:val="20"/>
              </w:rPr>
            </w:pPr>
            <w:r>
              <w:rPr>
                <w:rFonts w:ascii="宋体" w:hAnsi="宋体" w:hint="eastAsia"/>
                <w:b/>
                <w:bCs/>
                <w:color w:val="000000"/>
                <w:kern w:val="0"/>
                <w:sz w:val="20"/>
                <w:szCs w:val="20"/>
              </w:rPr>
              <w:t>1196</w:t>
            </w:r>
          </w:p>
        </w:tc>
        <w:tc>
          <w:tcPr>
            <w:tcW w:w="680" w:type="dxa"/>
            <w:tcBorders>
              <w:top w:val="nil"/>
              <w:left w:val="nil"/>
              <w:bottom w:val="single" w:sz="4" w:space="0" w:color="000000"/>
              <w:right w:val="single" w:sz="4" w:space="0" w:color="000000"/>
            </w:tcBorders>
            <w:shd w:val="clear" w:color="000000" w:fill="D9D9D9"/>
            <w:vAlign w:val="center"/>
          </w:tcPr>
          <w:p w:rsidR="00C738D2" w:rsidRDefault="00677042">
            <w:pPr>
              <w:widowControl/>
              <w:jc w:val="center"/>
              <w:rPr>
                <w:rFonts w:ascii="宋体" w:hAnsi="宋体"/>
                <w:b/>
                <w:bCs/>
                <w:color w:val="000000"/>
                <w:kern w:val="0"/>
                <w:sz w:val="20"/>
                <w:szCs w:val="20"/>
              </w:rPr>
            </w:pPr>
            <w:r>
              <w:rPr>
                <w:rFonts w:ascii="宋体" w:hAnsi="宋体" w:hint="eastAsia"/>
                <w:b/>
                <w:bCs/>
                <w:color w:val="000000"/>
                <w:kern w:val="0"/>
                <w:sz w:val="20"/>
                <w:szCs w:val="20"/>
              </w:rPr>
              <w:t>88</w:t>
            </w:r>
          </w:p>
        </w:tc>
        <w:tc>
          <w:tcPr>
            <w:tcW w:w="700" w:type="dxa"/>
            <w:tcBorders>
              <w:top w:val="nil"/>
              <w:left w:val="nil"/>
              <w:bottom w:val="single" w:sz="4" w:space="0" w:color="000000"/>
              <w:right w:val="single" w:sz="4" w:space="0" w:color="000000"/>
            </w:tcBorders>
            <w:shd w:val="clear" w:color="000000" w:fill="D9D9D9"/>
            <w:vAlign w:val="center"/>
          </w:tcPr>
          <w:p w:rsidR="00C738D2" w:rsidRDefault="00677042">
            <w:pPr>
              <w:widowControl/>
              <w:jc w:val="center"/>
              <w:rPr>
                <w:rFonts w:ascii="宋体" w:hAnsi="宋体"/>
                <w:b/>
                <w:bCs/>
                <w:color w:val="000000"/>
                <w:kern w:val="0"/>
                <w:sz w:val="20"/>
                <w:szCs w:val="20"/>
              </w:rPr>
            </w:pPr>
            <w:r>
              <w:rPr>
                <w:rFonts w:ascii="宋体" w:hAnsi="宋体" w:hint="eastAsia"/>
                <w:b/>
                <w:bCs/>
                <w:color w:val="000000"/>
                <w:kern w:val="0"/>
                <w:sz w:val="20"/>
                <w:szCs w:val="20"/>
              </w:rPr>
              <w:t>1108</w:t>
            </w:r>
          </w:p>
        </w:tc>
        <w:tc>
          <w:tcPr>
            <w:tcW w:w="560" w:type="dxa"/>
            <w:tcBorders>
              <w:top w:val="nil"/>
              <w:left w:val="nil"/>
              <w:bottom w:val="single" w:sz="4" w:space="0" w:color="000000"/>
              <w:right w:val="single" w:sz="4" w:space="0" w:color="000000"/>
            </w:tcBorders>
            <w:shd w:val="clear" w:color="000000" w:fill="D9D9D9"/>
            <w:vAlign w:val="center"/>
          </w:tcPr>
          <w:p w:rsidR="00C738D2" w:rsidRDefault="00677042">
            <w:pPr>
              <w:widowControl/>
              <w:jc w:val="center"/>
              <w:rPr>
                <w:rFonts w:ascii="宋体" w:hAnsi="宋体"/>
                <w:b/>
                <w:bCs/>
                <w:color w:val="000000"/>
                <w:kern w:val="0"/>
                <w:sz w:val="20"/>
                <w:szCs w:val="20"/>
              </w:rPr>
            </w:pPr>
            <w:r>
              <w:rPr>
                <w:rFonts w:ascii="宋体" w:hAnsi="宋体" w:hint="eastAsia"/>
                <w:b/>
                <w:bCs/>
                <w:color w:val="000000"/>
                <w:kern w:val="0"/>
                <w:sz w:val="20"/>
                <w:szCs w:val="20"/>
              </w:rPr>
              <w:t>0</w:t>
            </w:r>
          </w:p>
        </w:tc>
        <w:tc>
          <w:tcPr>
            <w:tcW w:w="560" w:type="dxa"/>
            <w:tcBorders>
              <w:top w:val="nil"/>
              <w:left w:val="nil"/>
              <w:bottom w:val="single" w:sz="4" w:space="0" w:color="000000"/>
              <w:right w:val="single" w:sz="4" w:space="0" w:color="000000"/>
            </w:tcBorders>
            <w:shd w:val="clear" w:color="000000" w:fill="D9D9D9"/>
            <w:vAlign w:val="center"/>
          </w:tcPr>
          <w:p w:rsidR="00C738D2" w:rsidRDefault="00677042">
            <w:pPr>
              <w:widowControl/>
              <w:jc w:val="center"/>
              <w:rPr>
                <w:rFonts w:ascii="宋体" w:hAnsi="宋体"/>
                <w:b/>
                <w:bCs/>
                <w:color w:val="000000"/>
                <w:kern w:val="0"/>
                <w:sz w:val="20"/>
                <w:szCs w:val="20"/>
              </w:rPr>
            </w:pPr>
            <w:r>
              <w:rPr>
                <w:rFonts w:ascii="宋体" w:hAnsi="宋体" w:hint="eastAsia"/>
                <w:b/>
                <w:bCs/>
                <w:color w:val="000000"/>
                <w:kern w:val="0"/>
                <w:sz w:val="20"/>
                <w:szCs w:val="20"/>
              </w:rPr>
              <w:t>0</w:t>
            </w:r>
          </w:p>
        </w:tc>
        <w:tc>
          <w:tcPr>
            <w:tcW w:w="560" w:type="dxa"/>
            <w:tcBorders>
              <w:top w:val="nil"/>
              <w:left w:val="nil"/>
              <w:bottom w:val="single" w:sz="4" w:space="0" w:color="000000"/>
              <w:right w:val="single" w:sz="4" w:space="0" w:color="000000"/>
            </w:tcBorders>
            <w:shd w:val="clear" w:color="000000" w:fill="D9D9D9"/>
            <w:vAlign w:val="center"/>
          </w:tcPr>
          <w:p w:rsidR="00C738D2" w:rsidRDefault="00677042">
            <w:pPr>
              <w:widowControl/>
              <w:jc w:val="center"/>
              <w:rPr>
                <w:rFonts w:ascii="宋体" w:hAnsi="宋体"/>
                <w:b/>
                <w:bCs/>
                <w:color w:val="000000"/>
                <w:kern w:val="0"/>
                <w:sz w:val="20"/>
                <w:szCs w:val="20"/>
              </w:rPr>
            </w:pPr>
            <w:r>
              <w:rPr>
                <w:rFonts w:ascii="宋体" w:hAnsi="宋体" w:hint="eastAsia"/>
                <w:b/>
                <w:bCs/>
                <w:color w:val="000000"/>
                <w:kern w:val="0"/>
                <w:sz w:val="20"/>
                <w:szCs w:val="20"/>
              </w:rPr>
              <w:t>0</w:t>
            </w:r>
          </w:p>
        </w:tc>
        <w:tc>
          <w:tcPr>
            <w:tcW w:w="593" w:type="dxa"/>
            <w:tcBorders>
              <w:top w:val="nil"/>
              <w:left w:val="nil"/>
              <w:bottom w:val="single" w:sz="4" w:space="0" w:color="000000"/>
              <w:right w:val="single" w:sz="4" w:space="0" w:color="000000"/>
            </w:tcBorders>
            <w:shd w:val="clear" w:color="000000" w:fill="D9D9D9"/>
            <w:vAlign w:val="center"/>
          </w:tcPr>
          <w:p w:rsidR="00C738D2" w:rsidRDefault="00677042">
            <w:pPr>
              <w:widowControl/>
              <w:jc w:val="center"/>
              <w:rPr>
                <w:rFonts w:ascii="宋体" w:hAnsi="宋体"/>
                <w:b/>
                <w:bCs/>
                <w:color w:val="000000"/>
                <w:kern w:val="0"/>
                <w:sz w:val="20"/>
                <w:szCs w:val="20"/>
              </w:rPr>
            </w:pPr>
            <w:r>
              <w:rPr>
                <w:rFonts w:ascii="宋体" w:hAnsi="宋体" w:hint="eastAsia"/>
                <w:b/>
                <w:bCs/>
                <w:color w:val="000000"/>
                <w:kern w:val="0"/>
                <w:sz w:val="20"/>
                <w:szCs w:val="20"/>
              </w:rPr>
              <w:t>52</w:t>
            </w:r>
          </w:p>
        </w:tc>
        <w:tc>
          <w:tcPr>
            <w:tcW w:w="1188" w:type="dxa"/>
            <w:gridSpan w:val="2"/>
            <w:tcBorders>
              <w:top w:val="single" w:sz="4" w:space="0" w:color="000000"/>
              <w:left w:val="nil"/>
              <w:bottom w:val="single" w:sz="4" w:space="0" w:color="000000"/>
              <w:right w:val="single" w:sz="4" w:space="0" w:color="000000"/>
            </w:tcBorders>
            <w:shd w:val="clear" w:color="000000" w:fill="D9D9D9"/>
            <w:vAlign w:val="center"/>
          </w:tcPr>
          <w:p w:rsidR="00C738D2" w:rsidRDefault="00677042">
            <w:pPr>
              <w:widowControl/>
              <w:jc w:val="center"/>
              <w:rPr>
                <w:rFonts w:ascii="宋体" w:hAnsi="宋体"/>
                <w:b/>
                <w:bCs/>
                <w:color w:val="000000"/>
                <w:kern w:val="0"/>
                <w:sz w:val="20"/>
                <w:szCs w:val="20"/>
              </w:rPr>
            </w:pPr>
            <w:r>
              <w:rPr>
                <w:rFonts w:ascii="宋体" w:hAnsi="宋体" w:hint="eastAsia"/>
                <w:b/>
                <w:bCs/>
                <w:color w:val="000000"/>
                <w:kern w:val="0"/>
                <w:sz w:val="20"/>
                <w:szCs w:val="20"/>
              </w:rPr>
              <w:t>624</w:t>
            </w:r>
          </w:p>
        </w:tc>
        <w:tc>
          <w:tcPr>
            <w:tcW w:w="842" w:type="dxa"/>
            <w:tcBorders>
              <w:top w:val="nil"/>
              <w:left w:val="nil"/>
              <w:bottom w:val="single" w:sz="4" w:space="0" w:color="000000"/>
              <w:right w:val="single" w:sz="4" w:space="0" w:color="000000"/>
            </w:tcBorders>
            <w:shd w:val="clear" w:color="000000" w:fill="D9D9D9"/>
            <w:vAlign w:val="center"/>
          </w:tcPr>
          <w:p w:rsidR="00C738D2" w:rsidRDefault="00677042">
            <w:pPr>
              <w:widowControl/>
              <w:jc w:val="center"/>
              <w:rPr>
                <w:rFonts w:ascii="宋体" w:hAnsi="宋体"/>
                <w:b/>
                <w:bCs/>
                <w:color w:val="000000"/>
                <w:kern w:val="0"/>
                <w:sz w:val="20"/>
                <w:szCs w:val="20"/>
              </w:rPr>
            </w:pPr>
            <w:r>
              <w:rPr>
                <w:rFonts w:ascii="宋体" w:hAnsi="宋体" w:hint="eastAsia"/>
                <w:b/>
                <w:bCs/>
                <w:color w:val="000000"/>
                <w:kern w:val="0"/>
                <w:sz w:val="20"/>
                <w:szCs w:val="20"/>
              </w:rPr>
              <w:t>416</w:t>
            </w:r>
          </w:p>
        </w:tc>
        <w:tc>
          <w:tcPr>
            <w:tcW w:w="1001" w:type="dxa"/>
            <w:tcBorders>
              <w:top w:val="nil"/>
              <w:left w:val="nil"/>
              <w:bottom w:val="single" w:sz="4" w:space="0" w:color="000000"/>
              <w:right w:val="single" w:sz="4" w:space="0" w:color="000000"/>
            </w:tcBorders>
            <w:shd w:val="clear" w:color="000000" w:fill="D9D9D9"/>
            <w:vAlign w:val="center"/>
          </w:tcPr>
          <w:p w:rsidR="00C738D2" w:rsidRDefault="00677042">
            <w:pPr>
              <w:widowControl/>
              <w:jc w:val="center"/>
              <w:rPr>
                <w:rFonts w:ascii="宋体" w:hAnsi="宋体"/>
                <w:b/>
                <w:bCs/>
                <w:color w:val="000000"/>
                <w:kern w:val="0"/>
                <w:sz w:val="20"/>
                <w:szCs w:val="20"/>
              </w:rPr>
            </w:pPr>
            <w:r>
              <w:rPr>
                <w:rFonts w:ascii="宋体" w:hAnsi="宋体" w:hint="eastAsia"/>
                <w:b/>
                <w:bCs/>
                <w:color w:val="000000"/>
                <w:kern w:val="0"/>
                <w:sz w:val="20"/>
                <w:szCs w:val="20"/>
              </w:rPr>
              <w:t>104</w:t>
            </w:r>
          </w:p>
        </w:tc>
      </w:tr>
      <w:tr w:rsidR="00C738D2">
        <w:trPr>
          <w:trHeight w:val="288"/>
        </w:trPr>
        <w:tc>
          <w:tcPr>
            <w:tcW w:w="4561" w:type="dxa"/>
            <w:gridSpan w:val="4"/>
            <w:tcBorders>
              <w:top w:val="single" w:sz="4" w:space="0" w:color="000000"/>
              <w:left w:val="single" w:sz="4" w:space="0" w:color="000000"/>
              <w:bottom w:val="single" w:sz="4" w:space="0" w:color="000000"/>
              <w:right w:val="single" w:sz="4" w:space="0" w:color="000000"/>
            </w:tcBorders>
            <w:shd w:val="clear" w:color="000000" w:fill="BFBFBF"/>
            <w:vAlign w:val="center"/>
          </w:tcPr>
          <w:p w:rsidR="00C738D2" w:rsidRDefault="00677042">
            <w:pPr>
              <w:widowControl/>
              <w:jc w:val="center"/>
              <w:rPr>
                <w:rFonts w:ascii="宋体" w:hAnsi="宋体"/>
                <w:b/>
                <w:bCs/>
                <w:color w:val="000000"/>
                <w:kern w:val="0"/>
                <w:sz w:val="20"/>
                <w:szCs w:val="20"/>
              </w:rPr>
            </w:pPr>
            <w:r>
              <w:rPr>
                <w:rFonts w:ascii="宋体" w:hAnsi="宋体" w:hint="eastAsia"/>
                <w:b/>
                <w:bCs/>
                <w:color w:val="000000"/>
                <w:kern w:val="0"/>
                <w:sz w:val="20"/>
                <w:szCs w:val="20"/>
              </w:rPr>
              <w:t>总计</w:t>
            </w:r>
          </w:p>
        </w:tc>
        <w:tc>
          <w:tcPr>
            <w:tcW w:w="560" w:type="dxa"/>
            <w:tcBorders>
              <w:top w:val="nil"/>
              <w:left w:val="nil"/>
              <w:bottom w:val="single" w:sz="4" w:space="0" w:color="000000"/>
              <w:right w:val="single" w:sz="4" w:space="0" w:color="000000"/>
            </w:tcBorders>
            <w:shd w:val="clear" w:color="000000" w:fill="BFBFBF"/>
            <w:vAlign w:val="center"/>
          </w:tcPr>
          <w:p w:rsidR="00C738D2" w:rsidRDefault="00677042">
            <w:pPr>
              <w:widowControl/>
              <w:jc w:val="center"/>
              <w:rPr>
                <w:rFonts w:ascii="宋体" w:hAnsi="宋体"/>
                <w:b/>
                <w:bCs/>
                <w:color w:val="000000"/>
                <w:kern w:val="0"/>
                <w:sz w:val="20"/>
                <w:szCs w:val="20"/>
              </w:rPr>
            </w:pPr>
            <w:r>
              <w:rPr>
                <w:rFonts w:ascii="宋体" w:hAnsi="宋体" w:hint="eastAsia"/>
                <w:b/>
                <w:bCs/>
                <w:color w:val="000000"/>
                <w:kern w:val="0"/>
                <w:sz w:val="20"/>
                <w:szCs w:val="20"/>
              </w:rPr>
              <w:t>163</w:t>
            </w:r>
          </w:p>
        </w:tc>
        <w:tc>
          <w:tcPr>
            <w:tcW w:w="560" w:type="dxa"/>
            <w:tcBorders>
              <w:top w:val="nil"/>
              <w:left w:val="nil"/>
              <w:bottom w:val="single" w:sz="4" w:space="0" w:color="000000"/>
              <w:right w:val="single" w:sz="4" w:space="0" w:color="000000"/>
            </w:tcBorders>
            <w:shd w:val="clear" w:color="000000" w:fill="BFBFBF"/>
            <w:vAlign w:val="center"/>
          </w:tcPr>
          <w:p w:rsidR="00C738D2" w:rsidRDefault="00677042">
            <w:pPr>
              <w:widowControl/>
              <w:jc w:val="center"/>
              <w:rPr>
                <w:rFonts w:ascii="宋体" w:hAnsi="宋体"/>
                <w:b/>
                <w:bCs/>
                <w:color w:val="000000"/>
                <w:kern w:val="0"/>
                <w:sz w:val="20"/>
                <w:szCs w:val="20"/>
              </w:rPr>
            </w:pPr>
            <w:r>
              <w:rPr>
                <w:rFonts w:ascii="宋体" w:hAnsi="宋体" w:hint="eastAsia"/>
                <w:b/>
                <w:bCs/>
                <w:color w:val="000000"/>
                <w:kern w:val="0"/>
                <w:sz w:val="20"/>
                <w:szCs w:val="20"/>
              </w:rPr>
              <w:t xml:space="preserve">　</w:t>
            </w:r>
          </w:p>
        </w:tc>
        <w:tc>
          <w:tcPr>
            <w:tcW w:w="560" w:type="dxa"/>
            <w:tcBorders>
              <w:top w:val="nil"/>
              <w:left w:val="nil"/>
              <w:bottom w:val="single" w:sz="4" w:space="0" w:color="000000"/>
              <w:right w:val="single" w:sz="4" w:space="0" w:color="000000"/>
            </w:tcBorders>
            <w:shd w:val="clear" w:color="000000" w:fill="BFBFBF"/>
            <w:vAlign w:val="center"/>
          </w:tcPr>
          <w:p w:rsidR="00C738D2" w:rsidRDefault="00677042">
            <w:pPr>
              <w:widowControl/>
              <w:jc w:val="center"/>
              <w:rPr>
                <w:rFonts w:ascii="宋体" w:hAnsi="宋体"/>
                <w:b/>
                <w:bCs/>
                <w:color w:val="000000"/>
                <w:kern w:val="0"/>
                <w:sz w:val="20"/>
                <w:szCs w:val="20"/>
              </w:rPr>
            </w:pPr>
            <w:r>
              <w:rPr>
                <w:rFonts w:ascii="宋体" w:hAnsi="宋体" w:hint="eastAsia"/>
                <w:b/>
                <w:bCs/>
                <w:color w:val="000000"/>
                <w:kern w:val="0"/>
                <w:sz w:val="20"/>
                <w:szCs w:val="20"/>
              </w:rPr>
              <w:t xml:space="preserve">　</w:t>
            </w:r>
          </w:p>
        </w:tc>
        <w:tc>
          <w:tcPr>
            <w:tcW w:w="820" w:type="dxa"/>
            <w:tcBorders>
              <w:top w:val="nil"/>
              <w:left w:val="nil"/>
              <w:bottom w:val="single" w:sz="4" w:space="0" w:color="000000"/>
              <w:right w:val="single" w:sz="4" w:space="0" w:color="000000"/>
            </w:tcBorders>
            <w:shd w:val="clear" w:color="000000" w:fill="BFBFBF"/>
            <w:vAlign w:val="center"/>
          </w:tcPr>
          <w:p w:rsidR="00C738D2" w:rsidRDefault="00677042">
            <w:pPr>
              <w:widowControl/>
              <w:jc w:val="center"/>
              <w:rPr>
                <w:rFonts w:ascii="宋体" w:hAnsi="宋体"/>
                <w:b/>
                <w:bCs/>
                <w:color w:val="000000"/>
                <w:kern w:val="0"/>
                <w:sz w:val="20"/>
                <w:szCs w:val="20"/>
              </w:rPr>
            </w:pPr>
            <w:r>
              <w:rPr>
                <w:rFonts w:ascii="宋体" w:hAnsi="宋体" w:hint="eastAsia"/>
                <w:b/>
                <w:bCs/>
                <w:color w:val="000000"/>
                <w:kern w:val="0"/>
                <w:sz w:val="20"/>
                <w:szCs w:val="20"/>
              </w:rPr>
              <w:t>3302</w:t>
            </w:r>
          </w:p>
        </w:tc>
        <w:tc>
          <w:tcPr>
            <w:tcW w:w="680" w:type="dxa"/>
            <w:tcBorders>
              <w:top w:val="nil"/>
              <w:left w:val="nil"/>
              <w:bottom w:val="single" w:sz="4" w:space="0" w:color="000000"/>
              <w:right w:val="single" w:sz="4" w:space="0" w:color="000000"/>
            </w:tcBorders>
            <w:shd w:val="clear" w:color="000000" w:fill="BFBFBF"/>
            <w:vAlign w:val="center"/>
          </w:tcPr>
          <w:p w:rsidR="00C738D2" w:rsidRDefault="00677042">
            <w:pPr>
              <w:widowControl/>
              <w:jc w:val="center"/>
              <w:rPr>
                <w:rFonts w:ascii="宋体" w:hAnsi="宋体"/>
                <w:b/>
                <w:bCs/>
                <w:color w:val="000000"/>
                <w:kern w:val="0"/>
                <w:sz w:val="20"/>
                <w:szCs w:val="20"/>
              </w:rPr>
            </w:pPr>
            <w:r>
              <w:rPr>
                <w:rFonts w:ascii="宋体" w:hAnsi="宋体" w:hint="eastAsia"/>
                <w:b/>
                <w:bCs/>
                <w:color w:val="000000"/>
                <w:kern w:val="0"/>
                <w:sz w:val="20"/>
                <w:szCs w:val="20"/>
              </w:rPr>
              <w:t>1190</w:t>
            </w:r>
          </w:p>
        </w:tc>
        <w:tc>
          <w:tcPr>
            <w:tcW w:w="700" w:type="dxa"/>
            <w:tcBorders>
              <w:top w:val="nil"/>
              <w:left w:val="nil"/>
              <w:bottom w:val="single" w:sz="4" w:space="0" w:color="000000"/>
              <w:right w:val="single" w:sz="4" w:space="0" w:color="000000"/>
            </w:tcBorders>
            <w:shd w:val="clear" w:color="000000" w:fill="BFBFBF"/>
            <w:vAlign w:val="center"/>
          </w:tcPr>
          <w:p w:rsidR="00C738D2" w:rsidRDefault="00677042">
            <w:pPr>
              <w:widowControl/>
              <w:jc w:val="center"/>
              <w:rPr>
                <w:rFonts w:ascii="宋体" w:hAnsi="宋体"/>
                <w:b/>
                <w:bCs/>
                <w:color w:val="000000"/>
                <w:kern w:val="0"/>
                <w:sz w:val="20"/>
                <w:szCs w:val="20"/>
              </w:rPr>
            </w:pPr>
            <w:r>
              <w:rPr>
                <w:rFonts w:ascii="宋体" w:hAnsi="宋体" w:hint="eastAsia"/>
                <w:b/>
                <w:bCs/>
                <w:color w:val="000000"/>
                <w:kern w:val="0"/>
                <w:sz w:val="20"/>
                <w:szCs w:val="20"/>
              </w:rPr>
              <w:t>2112</w:t>
            </w:r>
          </w:p>
        </w:tc>
        <w:tc>
          <w:tcPr>
            <w:tcW w:w="560" w:type="dxa"/>
            <w:tcBorders>
              <w:top w:val="nil"/>
              <w:left w:val="nil"/>
              <w:bottom w:val="single" w:sz="4" w:space="0" w:color="000000"/>
              <w:right w:val="single" w:sz="4" w:space="0" w:color="000000"/>
            </w:tcBorders>
            <w:shd w:val="clear" w:color="000000" w:fill="BFBFBF"/>
            <w:vAlign w:val="center"/>
          </w:tcPr>
          <w:p w:rsidR="00C738D2" w:rsidRDefault="00677042">
            <w:pPr>
              <w:widowControl/>
              <w:jc w:val="center"/>
              <w:rPr>
                <w:rFonts w:ascii="宋体" w:hAnsi="宋体"/>
                <w:b/>
                <w:bCs/>
                <w:color w:val="000000"/>
                <w:kern w:val="0"/>
                <w:sz w:val="20"/>
                <w:szCs w:val="20"/>
              </w:rPr>
            </w:pPr>
            <w:r>
              <w:rPr>
                <w:rFonts w:ascii="宋体" w:hAnsi="宋体" w:hint="eastAsia"/>
                <w:b/>
                <w:bCs/>
                <w:color w:val="000000"/>
                <w:kern w:val="0"/>
                <w:sz w:val="20"/>
                <w:szCs w:val="20"/>
              </w:rPr>
              <w:t>444</w:t>
            </w:r>
          </w:p>
        </w:tc>
        <w:tc>
          <w:tcPr>
            <w:tcW w:w="560" w:type="dxa"/>
            <w:tcBorders>
              <w:top w:val="nil"/>
              <w:left w:val="nil"/>
              <w:bottom w:val="single" w:sz="4" w:space="0" w:color="000000"/>
              <w:right w:val="single" w:sz="4" w:space="0" w:color="000000"/>
            </w:tcBorders>
            <w:shd w:val="clear" w:color="000000" w:fill="BFBFBF"/>
            <w:vAlign w:val="center"/>
          </w:tcPr>
          <w:p w:rsidR="00C738D2" w:rsidRDefault="00677042">
            <w:pPr>
              <w:widowControl/>
              <w:jc w:val="center"/>
              <w:rPr>
                <w:rFonts w:ascii="宋体" w:hAnsi="宋体"/>
                <w:b/>
                <w:bCs/>
                <w:color w:val="000000"/>
                <w:kern w:val="0"/>
                <w:sz w:val="20"/>
                <w:szCs w:val="20"/>
              </w:rPr>
            </w:pPr>
            <w:r>
              <w:rPr>
                <w:rFonts w:ascii="宋体" w:hAnsi="宋体" w:hint="eastAsia"/>
                <w:b/>
                <w:bCs/>
                <w:color w:val="000000"/>
                <w:kern w:val="0"/>
                <w:sz w:val="20"/>
                <w:szCs w:val="20"/>
              </w:rPr>
              <w:t>570</w:t>
            </w:r>
          </w:p>
        </w:tc>
        <w:tc>
          <w:tcPr>
            <w:tcW w:w="560" w:type="dxa"/>
            <w:tcBorders>
              <w:top w:val="nil"/>
              <w:left w:val="nil"/>
              <w:bottom w:val="single" w:sz="4" w:space="0" w:color="000000"/>
              <w:right w:val="single" w:sz="4" w:space="0" w:color="000000"/>
            </w:tcBorders>
            <w:shd w:val="clear" w:color="000000" w:fill="BFBFBF"/>
            <w:vAlign w:val="center"/>
          </w:tcPr>
          <w:p w:rsidR="00C738D2" w:rsidRDefault="00677042">
            <w:pPr>
              <w:widowControl/>
              <w:jc w:val="center"/>
              <w:rPr>
                <w:rFonts w:ascii="宋体" w:hAnsi="宋体"/>
                <w:b/>
                <w:bCs/>
                <w:color w:val="000000"/>
                <w:kern w:val="0"/>
                <w:sz w:val="20"/>
                <w:szCs w:val="20"/>
              </w:rPr>
            </w:pPr>
            <w:r>
              <w:rPr>
                <w:rFonts w:ascii="宋体" w:hAnsi="宋体" w:hint="eastAsia"/>
                <w:b/>
                <w:bCs/>
                <w:color w:val="000000"/>
                <w:kern w:val="0"/>
                <w:sz w:val="20"/>
                <w:szCs w:val="20"/>
              </w:rPr>
              <w:t>588</w:t>
            </w:r>
          </w:p>
        </w:tc>
        <w:tc>
          <w:tcPr>
            <w:tcW w:w="593" w:type="dxa"/>
            <w:tcBorders>
              <w:top w:val="nil"/>
              <w:left w:val="nil"/>
              <w:bottom w:val="single" w:sz="4" w:space="0" w:color="000000"/>
              <w:right w:val="single" w:sz="4" w:space="0" w:color="000000"/>
            </w:tcBorders>
            <w:shd w:val="clear" w:color="000000" w:fill="BFBFBF"/>
            <w:vAlign w:val="center"/>
          </w:tcPr>
          <w:p w:rsidR="00C738D2" w:rsidRDefault="00677042">
            <w:pPr>
              <w:widowControl/>
              <w:jc w:val="center"/>
              <w:rPr>
                <w:rFonts w:ascii="宋体" w:hAnsi="宋体"/>
                <w:b/>
                <w:bCs/>
                <w:color w:val="000000"/>
                <w:kern w:val="0"/>
                <w:sz w:val="20"/>
                <w:szCs w:val="20"/>
              </w:rPr>
            </w:pPr>
            <w:r>
              <w:rPr>
                <w:rFonts w:ascii="宋体" w:hAnsi="宋体" w:hint="eastAsia"/>
                <w:b/>
                <w:bCs/>
                <w:color w:val="000000"/>
                <w:kern w:val="0"/>
                <w:sz w:val="20"/>
                <w:szCs w:val="20"/>
              </w:rPr>
              <w:t>556</w:t>
            </w:r>
          </w:p>
        </w:tc>
        <w:tc>
          <w:tcPr>
            <w:tcW w:w="1188" w:type="dxa"/>
            <w:gridSpan w:val="2"/>
            <w:tcBorders>
              <w:top w:val="single" w:sz="4" w:space="0" w:color="000000"/>
              <w:left w:val="nil"/>
              <w:bottom w:val="single" w:sz="4" w:space="0" w:color="000000"/>
              <w:right w:val="single" w:sz="4" w:space="0" w:color="000000"/>
            </w:tcBorders>
            <w:shd w:val="clear" w:color="000000" w:fill="BFBFBF"/>
            <w:vAlign w:val="center"/>
          </w:tcPr>
          <w:p w:rsidR="00C738D2" w:rsidRDefault="00677042">
            <w:pPr>
              <w:widowControl/>
              <w:jc w:val="center"/>
              <w:rPr>
                <w:rFonts w:ascii="宋体" w:hAnsi="宋体"/>
                <w:b/>
                <w:bCs/>
                <w:color w:val="000000"/>
                <w:kern w:val="0"/>
                <w:sz w:val="20"/>
                <w:szCs w:val="20"/>
              </w:rPr>
            </w:pPr>
            <w:r>
              <w:rPr>
                <w:rFonts w:ascii="宋体" w:hAnsi="宋体" w:hint="eastAsia"/>
                <w:b/>
                <w:bCs/>
                <w:color w:val="000000"/>
                <w:kern w:val="0"/>
                <w:sz w:val="20"/>
                <w:szCs w:val="20"/>
              </w:rPr>
              <w:t>624</w:t>
            </w:r>
          </w:p>
        </w:tc>
        <w:tc>
          <w:tcPr>
            <w:tcW w:w="842" w:type="dxa"/>
            <w:tcBorders>
              <w:top w:val="nil"/>
              <w:left w:val="nil"/>
              <w:bottom w:val="single" w:sz="4" w:space="0" w:color="000000"/>
              <w:right w:val="single" w:sz="4" w:space="0" w:color="000000"/>
            </w:tcBorders>
            <w:shd w:val="clear" w:color="000000" w:fill="BFBFBF"/>
            <w:vAlign w:val="center"/>
          </w:tcPr>
          <w:p w:rsidR="00C738D2" w:rsidRDefault="00677042">
            <w:pPr>
              <w:widowControl/>
              <w:jc w:val="center"/>
              <w:rPr>
                <w:rFonts w:ascii="宋体" w:hAnsi="宋体"/>
                <w:b/>
                <w:bCs/>
                <w:color w:val="000000"/>
                <w:kern w:val="0"/>
                <w:sz w:val="20"/>
                <w:szCs w:val="20"/>
              </w:rPr>
            </w:pPr>
            <w:r>
              <w:rPr>
                <w:rFonts w:ascii="宋体" w:hAnsi="宋体" w:hint="eastAsia"/>
                <w:b/>
                <w:bCs/>
                <w:color w:val="000000"/>
                <w:kern w:val="0"/>
                <w:sz w:val="20"/>
                <w:szCs w:val="20"/>
              </w:rPr>
              <w:t>416</w:t>
            </w:r>
          </w:p>
        </w:tc>
        <w:tc>
          <w:tcPr>
            <w:tcW w:w="1001" w:type="dxa"/>
            <w:tcBorders>
              <w:top w:val="nil"/>
              <w:left w:val="nil"/>
              <w:bottom w:val="single" w:sz="4" w:space="0" w:color="000000"/>
              <w:right w:val="single" w:sz="4" w:space="0" w:color="000000"/>
            </w:tcBorders>
            <w:shd w:val="clear" w:color="000000" w:fill="BFBFBF"/>
            <w:vAlign w:val="center"/>
          </w:tcPr>
          <w:p w:rsidR="00C738D2" w:rsidRDefault="00677042">
            <w:pPr>
              <w:widowControl/>
              <w:jc w:val="center"/>
              <w:rPr>
                <w:rFonts w:ascii="宋体" w:hAnsi="宋体"/>
                <w:color w:val="000000"/>
                <w:kern w:val="0"/>
                <w:sz w:val="20"/>
                <w:szCs w:val="20"/>
              </w:rPr>
            </w:pPr>
            <w:r>
              <w:rPr>
                <w:rFonts w:ascii="宋体" w:hAnsi="宋体" w:hint="eastAsia"/>
                <w:color w:val="000000"/>
                <w:kern w:val="0"/>
                <w:sz w:val="20"/>
                <w:szCs w:val="20"/>
              </w:rPr>
              <w:t>104</w:t>
            </w:r>
          </w:p>
        </w:tc>
      </w:tr>
      <w:tr w:rsidR="00C738D2">
        <w:trPr>
          <w:trHeight w:val="495"/>
        </w:trPr>
        <w:tc>
          <w:tcPr>
            <w:tcW w:w="13745" w:type="dxa"/>
            <w:gridSpan w:val="18"/>
            <w:tcBorders>
              <w:top w:val="single" w:sz="4" w:space="0" w:color="000000"/>
              <w:left w:val="single" w:sz="4" w:space="0" w:color="000000"/>
              <w:bottom w:val="single" w:sz="4" w:space="0" w:color="000000"/>
              <w:right w:val="single" w:sz="4" w:space="0" w:color="000000"/>
            </w:tcBorders>
            <w:vAlign w:val="center"/>
          </w:tcPr>
          <w:p w:rsidR="00C738D2" w:rsidRDefault="00677042">
            <w:pPr>
              <w:widowControl/>
              <w:jc w:val="left"/>
              <w:rPr>
                <w:rFonts w:ascii="宋体" w:hAnsi="宋体"/>
                <w:color w:val="000000"/>
                <w:kern w:val="0"/>
                <w:sz w:val="18"/>
                <w:szCs w:val="18"/>
              </w:rPr>
            </w:pPr>
            <w:r>
              <w:rPr>
                <w:rFonts w:ascii="宋体" w:hAnsi="宋体" w:hint="eastAsia"/>
                <w:color w:val="000000"/>
                <w:kern w:val="0"/>
                <w:sz w:val="18"/>
                <w:szCs w:val="18"/>
              </w:rPr>
              <w:t>助理全科医师三</w:t>
            </w:r>
            <w:proofErr w:type="gramStart"/>
            <w:r>
              <w:rPr>
                <w:rFonts w:ascii="宋体" w:hAnsi="宋体" w:hint="eastAsia"/>
                <w:color w:val="000000"/>
                <w:kern w:val="0"/>
                <w:sz w:val="18"/>
                <w:szCs w:val="18"/>
              </w:rPr>
              <w:t>基培训</w:t>
            </w:r>
            <w:proofErr w:type="gramEnd"/>
            <w:r>
              <w:rPr>
                <w:rFonts w:ascii="宋体" w:hAnsi="宋体" w:hint="eastAsia"/>
                <w:color w:val="000000"/>
                <w:kern w:val="0"/>
                <w:sz w:val="18"/>
                <w:szCs w:val="18"/>
              </w:rPr>
              <w:t>课程上完后进行毕业考试：包括理论和技能考核。技能考核课程：临床综合技能；理论考核课程：基础综合、临床综合。</w:t>
            </w:r>
          </w:p>
        </w:tc>
      </w:tr>
    </w:tbl>
    <w:p w:rsidR="00C738D2" w:rsidRDefault="00C738D2">
      <w:pPr>
        <w:spacing w:line="440" w:lineRule="exact"/>
        <w:jc w:val="left"/>
        <w:rPr>
          <w:rFonts w:ascii="宋体" w:hAnsi="宋体"/>
          <w:color w:val="000000"/>
          <w:sz w:val="24"/>
        </w:rPr>
      </w:pPr>
    </w:p>
    <w:p w:rsidR="00C738D2" w:rsidRDefault="00677042">
      <w:pPr>
        <w:spacing w:line="440" w:lineRule="exact"/>
        <w:rPr>
          <w:rFonts w:ascii="宋体" w:hAnsi="宋体"/>
          <w:color w:val="000000"/>
          <w:sz w:val="24"/>
        </w:rPr>
      </w:pPr>
      <w:r>
        <w:br w:type="page"/>
      </w:r>
      <w:r>
        <w:rPr>
          <w:rFonts w:ascii="宋体" w:hAnsi="宋体" w:hint="eastAsia"/>
          <w:color w:val="000000"/>
          <w:sz w:val="24"/>
        </w:rPr>
        <w:lastRenderedPageBreak/>
        <w:t xml:space="preserve">附表三                                     </w:t>
      </w:r>
      <w:r>
        <w:rPr>
          <w:rFonts w:ascii="宋体" w:hAnsi="宋体" w:hint="eastAsia"/>
          <w:b/>
          <w:bCs/>
          <w:color w:val="000000"/>
          <w:sz w:val="24"/>
        </w:rPr>
        <w:t>实习实践教学说明表</w:t>
      </w:r>
      <w:r>
        <w:rPr>
          <w:rFonts w:ascii="宋体" w:hAnsi="宋体" w:hint="eastAsia"/>
          <w:b/>
          <w:sz w:val="24"/>
        </w:rPr>
        <w:t>（定向培养班）</w:t>
      </w:r>
    </w:p>
    <w:p w:rsidR="00C738D2" w:rsidRDefault="00C738D2">
      <w:pPr>
        <w:spacing w:line="440" w:lineRule="exact"/>
        <w:rPr>
          <w:rFonts w:ascii="宋体" w:hAnsi="宋体"/>
          <w:b/>
          <w:color w:val="000000"/>
          <w:sz w:val="24"/>
        </w:rPr>
      </w:pPr>
    </w:p>
    <w:tbl>
      <w:tblPr>
        <w:tblW w:w="13988" w:type="dxa"/>
        <w:tblInd w:w="-15" w:type="dxa"/>
        <w:tblCellMar>
          <w:top w:w="15" w:type="dxa"/>
          <w:left w:w="15" w:type="dxa"/>
          <w:right w:w="15" w:type="dxa"/>
        </w:tblCellMar>
        <w:tblLook w:val="0000" w:firstRow="0" w:lastRow="0" w:firstColumn="0" w:lastColumn="0" w:noHBand="0" w:noVBand="0"/>
      </w:tblPr>
      <w:tblGrid>
        <w:gridCol w:w="521"/>
        <w:gridCol w:w="1215"/>
        <w:gridCol w:w="2559"/>
        <w:gridCol w:w="682"/>
        <w:gridCol w:w="708"/>
        <w:gridCol w:w="1175"/>
        <w:gridCol w:w="891"/>
        <w:gridCol w:w="6237"/>
      </w:tblGrid>
      <w:tr w:rsidR="00C738D2">
        <w:trPr>
          <w:trHeight w:val="270"/>
        </w:trPr>
        <w:tc>
          <w:tcPr>
            <w:tcW w:w="52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738D2" w:rsidRDefault="00677042">
            <w:pPr>
              <w:widowControl/>
              <w:jc w:val="center"/>
              <w:rPr>
                <w:rFonts w:ascii="宋体" w:hAnsi="宋体"/>
                <w:color w:val="000000"/>
                <w:kern w:val="0"/>
                <w:sz w:val="18"/>
                <w:szCs w:val="18"/>
              </w:rPr>
            </w:pPr>
            <w:r>
              <w:rPr>
                <w:rFonts w:ascii="宋体" w:hAnsi="宋体" w:hint="eastAsia"/>
                <w:color w:val="000000"/>
                <w:kern w:val="0"/>
                <w:sz w:val="18"/>
                <w:szCs w:val="18"/>
              </w:rPr>
              <w:t>序号</w:t>
            </w:r>
          </w:p>
        </w:tc>
        <w:tc>
          <w:tcPr>
            <w:tcW w:w="121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738D2" w:rsidRDefault="00677042">
            <w:pPr>
              <w:widowControl/>
              <w:jc w:val="center"/>
              <w:rPr>
                <w:rFonts w:ascii="宋体" w:hAnsi="宋体"/>
                <w:color w:val="000000"/>
                <w:kern w:val="0"/>
                <w:sz w:val="18"/>
                <w:szCs w:val="18"/>
              </w:rPr>
            </w:pPr>
            <w:r>
              <w:rPr>
                <w:rFonts w:ascii="宋体" w:hAnsi="宋体" w:hint="eastAsia"/>
                <w:color w:val="000000"/>
                <w:kern w:val="0"/>
                <w:sz w:val="18"/>
                <w:szCs w:val="18"/>
              </w:rPr>
              <w:t>类别</w:t>
            </w:r>
          </w:p>
        </w:tc>
        <w:tc>
          <w:tcPr>
            <w:tcW w:w="255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738D2" w:rsidRDefault="00677042">
            <w:pPr>
              <w:widowControl/>
              <w:jc w:val="center"/>
              <w:rPr>
                <w:rFonts w:ascii="宋体" w:hAnsi="宋体"/>
                <w:color w:val="000000"/>
                <w:kern w:val="0"/>
                <w:sz w:val="18"/>
                <w:szCs w:val="18"/>
              </w:rPr>
            </w:pPr>
            <w:r>
              <w:rPr>
                <w:rFonts w:ascii="宋体" w:hAnsi="宋体" w:hint="eastAsia"/>
                <w:color w:val="000000"/>
                <w:kern w:val="0"/>
                <w:sz w:val="18"/>
                <w:szCs w:val="18"/>
              </w:rPr>
              <w:t>实践教学名称</w:t>
            </w:r>
          </w:p>
        </w:tc>
        <w:tc>
          <w:tcPr>
            <w:tcW w:w="682" w:type="dxa"/>
            <w:tcBorders>
              <w:top w:val="single" w:sz="4" w:space="0" w:color="000000"/>
              <w:left w:val="single" w:sz="4" w:space="0" w:color="000000"/>
              <w:bottom w:val="single" w:sz="4" w:space="0" w:color="000000"/>
              <w:right w:val="single" w:sz="4" w:space="0" w:color="000000"/>
            </w:tcBorders>
          </w:tcPr>
          <w:p w:rsidR="00C738D2" w:rsidRDefault="00677042">
            <w:pPr>
              <w:widowControl/>
              <w:jc w:val="center"/>
              <w:rPr>
                <w:rFonts w:ascii="宋体" w:hAnsi="宋体"/>
                <w:color w:val="000000"/>
                <w:kern w:val="0"/>
                <w:sz w:val="18"/>
                <w:szCs w:val="18"/>
              </w:rPr>
            </w:pPr>
            <w:r>
              <w:rPr>
                <w:rFonts w:ascii="宋体" w:hAnsi="宋体" w:hint="eastAsia"/>
                <w:color w:val="000000"/>
                <w:kern w:val="0"/>
                <w:sz w:val="18"/>
                <w:szCs w:val="18"/>
              </w:rPr>
              <w:t>学分</w:t>
            </w:r>
          </w:p>
        </w:tc>
        <w:tc>
          <w:tcPr>
            <w:tcW w:w="70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738D2" w:rsidRDefault="00677042">
            <w:pPr>
              <w:widowControl/>
              <w:jc w:val="center"/>
              <w:rPr>
                <w:rFonts w:ascii="宋体" w:hAnsi="宋体"/>
                <w:color w:val="000000"/>
                <w:kern w:val="0"/>
                <w:sz w:val="18"/>
                <w:szCs w:val="18"/>
              </w:rPr>
            </w:pPr>
            <w:r>
              <w:rPr>
                <w:rFonts w:ascii="宋体" w:hAnsi="宋体" w:hint="eastAsia"/>
                <w:color w:val="000000"/>
                <w:kern w:val="0"/>
                <w:sz w:val="18"/>
                <w:szCs w:val="18"/>
              </w:rPr>
              <w:t>周数</w:t>
            </w:r>
          </w:p>
        </w:tc>
        <w:tc>
          <w:tcPr>
            <w:tcW w:w="1175" w:type="dxa"/>
            <w:tcBorders>
              <w:top w:val="single" w:sz="4" w:space="0" w:color="000000"/>
              <w:left w:val="single" w:sz="4" w:space="0" w:color="000000"/>
              <w:bottom w:val="single" w:sz="4" w:space="0" w:color="000000"/>
              <w:right w:val="single" w:sz="4" w:space="0" w:color="000000"/>
            </w:tcBorders>
          </w:tcPr>
          <w:p w:rsidR="00C738D2" w:rsidRDefault="00677042">
            <w:pPr>
              <w:widowControl/>
              <w:jc w:val="center"/>
              <w:rPr>
                <w:rFonts w:ascii="宋体" w:hAnsi="宋体"/>
                <w:kern w:val="0"/>
                <w:sz w:val="18"/>
                <w:szCs w:val="18"/>
              </w:rPr>
            </w:pPr>
            <w:r>
              <w:rPr>
                <w:rFonts w:ascii="宋体" w:hAnsi="宋体" w:hint="eastAsia"/>
                <w:kern w:val="0"/>
                <w:sz w:val="18"/>
                <w:szCs w:val="18"/>
              </w:rPr>
              <w:t>实习实践学时</w:t>
            </w:r>
          </w:p>
        </w:tc>
        <w:tc>
          <w:tcPr>
            <w:tcW w:w="89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738D2" w:rsidRDefault="00677042">
            <w:pPr>
              <w:widowControl/>
              <w:jc w:val="center"/>
              <w:rPr>
                <w:rFonts w:ascii="宋体" w:hAnsi="宋体"/>
                <w:color w:val="000000"/>
                <w:kern w:val="0"/>
                <w:sz w:val="18"/>
                <w:szCs w:val="18"/>
              </w:rPr>
            </w:pPr>
            <w:r>
              <w:rPr>
                <w:rFonts w:ascii="宋体" w:hAnsi="宋体" w:hint="eastAsia"/>
                <w:color w:val="000000"/>
                <w:kern w:val="0"/>
                <w:sz w:val="18"/>
                <w:szCs w:val="18"/>
              </w:rPr>
              <w:t>开设学期</w:t>
            </w:r>
          </w:p>
        </w:tc>
        <w:tc>
          <w:tcPr>
            <w:tcW w:w="623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738D2" w:rsidRDefault="00677042">
            <w:pPr>
              <w:widowControl/>
              <w:jc w:val="center"/>
              <w:rPr>
                <w:rFonts w:ascii="宋体" w:hAnsi="宋体"/>
                <w:color w:val="000000"/>
                <w:kern w:val="0"/>
                <w:sz w:val="18"/>
                <w:szCs w:val="18"/>
              </w:rPr>
            </w:pPr>
            <w:r>
              <w:rPr>
                <w:rFonts w:ascii="宋体" w:hAnsi="宋体" w:hint="eastAsia"/>
                <w:color w:val="000000"/>
                <w:kern w:val="0"/>
                <w:sz w:val="18"/>
                <w:szCs w:val="18"/>
              </w:rPr>
              <w:t>备注</w:t>
            </w:r>
          </w:p>
        </w:tc>
      </w:tr>
      <w:tr w:rsidR="00C738D2">
        <w:trPr>
          <w:trHeight w:val="440"/>
        </w:trPr>
        <w:tc>
          <w:tcPr>
            <w:tcW w:w="52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738D2" w:rsidRDefault="00677042">
            <w:pPr>
              <w:widowControl/>
              <w:jc w:val="center"/>
              <w:rPr>
                <w:rFonts w:ascii="宋体" w:hAnsi="宋体"/>
                <w:color w:val="000000"/>
                <w:kern w:val="0"/>
                <w:sz w:val="18"/>
                <w:szCs w:val="18"/>
              </w:rPr>
            </w:pPr>
            <w:r>
              <w:rPr>
                <w:rFonts w:ascii="宋体" w:hAnsi="宋体" w:hint="eastAsia"/>
                <w:color w:val="000000"/>
                <w:kern w:val="0"/>
                <w:sz w:val="18"/>
                <w:szCs w:val="18"/>
              </w:rPr>
              <w:t>1</w:t>
            </w:r>
          </w:p>
        </w:tc>
        <w:tc>
          <w:tcPr>
            <w:tcW w:w="121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738D2" w:rsidRDefault="00677042">
            <w:pPr>
              <w:widowControl/>
              <w:jc w:val="center"/>
              <w:rPr>
                <w:rFonts w:ascii="宋体" w:hAnsi="宋体"/>
                <w:color w:val="000000"/>
                <w:kern w:val="0"/>
                <w:sz w:val="18"/>
                <w:szCs w:val="18"/>
              </w:rPr>
            </w:pPr>
            <w:r>
              <w:rPr>
                <w:rFonts w:ascii="宋体" w:hAnsi="宋体" w:hint="eastAsia"/>
                <w:color w:val="000000"/>
                <w:kern w:val="0"/>
                <w:sz w:val="18"/>
                <w:szCs w:val="18"/>
              </w:rPr>
              <w:t>军事课</w:t>
            </w:r>
          </w:p>
        </w:tc>
        <w:tc>
          <w:tcPr>
            <w:tcW w:w="255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738D2" w:rsidRDefault="00677042">
            <w:pPr>
              <w:widowControl/>
              <w:jc w:val="left"/>
              <w:rPr>
                <w:rFonts w:ascii="宋体" w:hAnsi="宋体"/>
                <w:color w:val="000000"/>
                <w:kern w:val="0"/>
                <w:sz w:val="18"/>
                <w:szCs w:val="18"/>
              </w:rPr>
            </w:pPr>
            <w:r>
              <w:rPr>
                <w:rFonts w:ascii="宋体" w:hAnsi="宋体" w:hint="eastAsia"/>
                <w:color w:val="000000"/>
                <w:kern w:val="0"/>
                <w:sz w:val="18"/>
                <w:szCs w:val="18"/>
              </w:rPr>
              <w:t>军事技能</w:t>
            </w:r>
          </w:p>
        </w:tc>
        <w:tc>
          <w:tcPr>
            <w:tcW w:w="682" w:type="dxa"/>
            <w:tcBorders>
              <w:top w:val="single" w:sz="4" w:space="0" w:color="000000"/>
              <w:left w:val="single" w:sz="4" w:space="0" w:color="000000"/>
              <w:bottom w:val="single" w:sz="4" w:space="0" w:color="000000"/>
              <w:right w:val="single" w:sz="4" w:space="0" w:color="000000"/>
            </w:tcBorders>
            <w:vAlign w:val="center"/>
          </w:tcPr>
          <w:p w:rsidR="00C738D2" w:rsidRDefault="00677042">
            <w:pPr>
              <w:widowControl/>
              <w:jc w:val="center"/>
              <w:rPr>
                <w:rFonts w:ascii="宋体" w:hAnsi="宋体"/>
                <w:color w:val="000000"/>
                <w:kern w:val="0"/>
                <w:sz w:val="18"/>
                <w:szCs w:val="18"/>
              </w:rPr>
            </w:pPr>
            <w:r>
              <w:rPr>
                <w:rFonts w:ascii="宋体" w:hAnsi="宋体" w:hint="eastAsia"/>
                <w:color w:val="000000"/>
                <w:kern w:val="0"/>
                <w:sz w:val="18"/>
                <w:szCs w:val="18"/>
              </w:rPr>
              <w:t>2</w:t>
            </w:r>
          </w:p>
        </w:tc>
        <w:tc>
          <w:tcPr>
            <w:tcW w:w="70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738D2" w:rsidRDefault="00677042">
            <w:pPr>
              <w:widowControl/>
              <w:jc w:val="center"/>
              <w:rPr>
                <w:rFonts w:ascii="宋体" w:hAnsi="宋体"/>
                <w:color w:val="000000"/>
                <w:kern w:val="0"/>
                <w:sz w:val="18"/>
                <w:szCs w:val="18"/>
              </w:rPr>
            </w:pPr>
            <w:r>
              <w:rPr>
                <w:rFonts w:ascii="宋体" w:hAnsi="宋体" w:hint="eastAsia"/>
                <w:color w:val="000000"/>
                <w:kern w:val="0"/>
                <w:sz w:val="18"/>
                <w:szCs w:val="18"/>
              </w:rPr>
              <w:t>3</w:t>
            </w:r>
          </w:p>
        </w:tc>
        <w:tc>
          <w:tcPr>
            <w:tcW w:w="1175" w:type="dxa"/>
            <w:tcBorders>
              <w:top w:val="single" w:sz="4" w:space="0" w:color="000000"/>
              <w:left w:val="single" w:sz="4" w:space="0" w:color="000000"/>
              <w:bottom w:val="single" w:sz="4" w:space="0" w:color="000000"/>
              <w:right w:val="single" w:sz="4" w:space="0" w:color="000000"/>
            </w:tcBorders>
            <w:vAlign w:val="center"/>
          </w:tcPr>
          <w:p w:rsidR="00C738D2" w:rsidRDefault="00677042">
            <w:pPr>
              <w:widowControl/>
              <w:jc w:val="center"/>
              <w:rPr>
                <w:rFonts w:ascii="宋体" w:hAnsi="宋体"/>
                <w:color w:val="000000"/>
                <w:kern w:val="0"/>
                <w:sz w:val="18"/>
                <w:szCs w:val="18"/>
              </w:rPr>
            </w:pPr>
            <w:r>
              <w:rPr>
                <w:rFonts w:ascii="宋体" w:hAnsi="宋体" w:hint="eastAsia"/>
                <w:color w:val="000000"/>
                <w:kern w:val="0"/>
                <w:sz w:val="18"/>
                <w:szCs w:val="18"/>
              </w:rPr>
              <w:t>112</w:t>
            </w:r>
          </w:p>
        </w:tc>
        <w:tc>
          <w:tcPr>
            <w:tcW w:w="89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738D2" w:rsidRDefault="00677042">
            <w:pPr>
              <w:widowControl/>
              <w:jc w:val="center"/>
              <w:rPr>
                <w:rFonts w:ascii="宋体" w:hAnsi="宋体"/>
                <w:color w:val="000000"/>
                <w:kern w:val="0"/>
                <w:sz w:val="18"/>
                <w:szCs w:val="18"/>
              </w:rPr>
            </w:pPr>
            <w:r>
              <w:rPr>
                <w:rFonts w:ascii="宋体" w:hAnsi="宋体" w:hint="eastAsia"/>
                <w:color w:val="000000"/>
                <w:kern w:val="0"/>
                <w:sz w:val="18"/>
                <w:szCs w:val="18"/>
              </w:rPr>
              <w:t>1</w:t>
            </w:r>
          </w:p>
        </w:tc>
        <w:tc>
          <w:tcPr>
            <w:tcW w:w="623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738D2" w:rsidRDefault="00C738D2">
            <w:pPr>
              <w:jc w:val="left"/>
              <w:rPr>
                <w:rFonts w:ascii="宋体" w:hAnsi="宋体"/>
                <w:color w:val="000000"/>
                <w:sz w:val="18"/>
                <w:szCs w:val="18"/>
              </w:rPr>
            </w:pPr>
          </w:p>
        </w:tc>
      </w:tr>
      <w:tr w:rsidR="00C738D2">
        <w:trPr>
          <w:trHeight w:val="450"/>
        </w:trPr>
        <w:tc>
          <w:tcPr>
            <w:tcW w:w="521" w:type="dxa"/>
            <w:vMerge w:val="restart"/>
            <w:tcBorders>
              <w:top w:val="single" w:sz="4" w:space="0" w:color="000000"/>
              <w:left w:val="single" w:sz="4" w:space="0" w:color="000000"/>
              <w:right w:val="single" w:sz="4" w:space="0" w:color="000000"/>
            </w:tcBorders>
            <w:tcMar>
              <w:top w:w="15" w:type="dxa"/>
              <w:left w:w="15" w:type="dxa"/>
              <w:right w:w="15" w:type="dxa"/>
            </w:tcMar>
            <w:vAlign w:val="center"/>
          </w:tcPr>
          <w:p w:rsidR="00C738D2" w:rsidRDefault="00677042">
            <w:pPr>
              <w:widowControl/>
              <w:jc w:val="center"/>
              <w:rPr>
                <w:rFonts w:ascii="宋体" w:hAnsi="宋体"/>
                <w:color w:val="000000"/>
                <w:kern w:val="0"/>
                <w:sz w:val="18"/>
                <w:szCs w:val="18"/>
              </w:rPr>
            </w:pPr>
            <w:r>
              <w:rPr>
                <w:rFonts w:ascii="宋体" w:hAnsi="宋体" w:hint="eastAsia"/>
                <w:color w:val="000000"/>
                <w:kern w:val="0"/>
                <w:sz w:val="18"/>
                <w:szCs w:val="18"/>
              </w:rPr>
              <w:t>2</w:t>
            </w:r>
          </w:p>
        </w:tc>
        <w:tc>
          <w:tcPr>
            <w:tcW w:w="1215" w:type="dxa"/>
            <w:vMerge w:val="restart"/>
            <w:tcBorders>
              <w:top w:val="single" w:sz="4" w:space="0" w:color="000000"/>
              <w:left w:val="single" w:sz="4" w:space="0" w:color="000000"/>
              <w:right w:val="single" w:sz="4" w:space="0" w:color="000000"/>
            </w:tcBorders>
            <w:tcMar>
              <w:top w:w="15" w:type="dxa"/>
              <w:left w:w="15" w:type="dxa"/>
              <w:right w:w="15" w:type="dxa"/>
            </w:tcMar>
            <w:vAlign w:val="center"/>
          </w:tcPr>
          <w:p w:rsidR="00C738D2" w:rsidRDefault="00677042">
            <w:pPr>
              <w:widowControl/>
              <w:jc w:val="center"/>
              <w:rPr>
                <w:rFonts w:ascii="宋体" w:hAnsi="宋体"/>
                <w:color w:val="000000"/>
                <w:kern w:val="0"/>
                <w:sz w:val="18"/>
                <w:szCs w:val="18"/>
              </w:rPr>
            </w:pPr>
            <w:r>
              <w:rPr>
                <w:rFonts w:ascii="宋体" w:hAnsi="宋体" w:hint="eastAsia"/>
                <w:color w:val="000000"/>
                <w:kern w:val="0"/>
                <w:sz w:val="18"/>
                <w:szCs w:val="18"/>
              </w:rPr>
              <w:t>社会实践</w:t>
            </w:r>
          </w:p>
        </w:tc>
        <w:tc>
          <w:tcPr>
            <w:tcW w:w="255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738D2" w:rsidRDefault="00677042">
            <w:pPr>
              <w:widowControl/>
              <w:jc w:val="left"/>
              <w:rPr>
                <w:rFonts w:ascii="宋体" w:hAnsi="宋体"/>
                <w:color w:val="000000"/>
                <w:kern w:val="0"/>
                <w:sz w:val="18"/>
                <w:szCs w:val="18"/>
              </w:rPr>
            </w:pPr>
            <w:r>
              <w:rPr>
                <w:rFonts w:ascii="宋体" w:hAnsi="宋体" w:hint="eastAsia"/>
                <w:color w:val="000000"/>
                <w:kern w:val="0"/>
                <w:sz w:val="18"/>
                <w:szCs w:val="18"/>
              </w:rPr>
              <w:t>思想道德与法治</w:t>
            </w:r>
          </w:p>
        </w:tc>
        <w:tc>
          <w:tcPr>
            <w:tcW w:w="682" w:type="dxa"/>
            <w:vMerge w:val="restart"/>
            <w:tcBorders>
              <w:top w:val="single" w:sz="4" w:space="0" w:color="000000"/>
              <w:left w:val="single" w:sz="4" w:space="0" w:color="000000"/>
              <w:right w:val="single" w:sz="4" w:space="0" w:color="000000"/>
            </w:tcBorders>
            <w:vAlign w:val="center"/>
          </w:tcPr>
          <w:p w:rsidR="00C738D2" w:rsidRDefault="00677042">
            <w:pPr>
              <w:widowControl/>
              <w:jc w:val="center"/>
              <w:rPr>
                <w:rFonts w:ascii="宋体" w:hAnsi="宋体"/>
                <w:color w:val="000000"/>
                <w:kern w:val="0"/>
                <w:sz w:val="18"/>
                <w:szCs w:val="18"/>
              </w:rPr>
            </w:pPr>
            <w:r>
              <w:rPr>
                <w:rFonts w:ascii="宋体" w:hAnsi="宋体" w:hint="eastAsia"/>
                <w:color w:val="000000"/>
                <w:kern w:val="0"/>
                <w:sz w:val="18"/>
                <w:szCs w:val="18"/>
              </w:rPr>
              <w:t>1</w:t>
            </w:r>
          </w:p>
        </w:tc>
        <w:tc>
          <w:tcPr>
            <w:tcW w:w="70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738D2" w:rsidRDefault="00677042">
            <w:pPr>
              <w:widowControl/>
              <w:jc w:val="center"/>
              <w:rPr>
                <w:rFonts w:ascii="宋体" w:hAnsi="宋体"/>
                <w:color w:val="000000"/>
                <w:kern w:val="0"/>
                <w:sz w:val="18"/>
                <w:szCs w:val="18"/>
              </w:rPr>
            </w:pPr>
            <w:r>
              <w:rPr>
                <w:rFonts w:ascii="宋体" w:hAnsi="宋体" w:hint="eastAsia"/>
                <w:color w:val="000000"/>
                <w:kern w:val="0"/>
                <w:sz w:val="18"/>
                <w:szCs w:val="18"/>
              </w:rPr>
              <w:t>1</w:t>
            </w:r>
          </w:p>
        </w:tc>
        <w:tc>
          <w:tcPr>
            <w:tcW w:w="1175" w:type="dxa"/>
            <w:tcBorders>
              <w:top w:val="single" w:sz="4" w:space="0" w:color="000000"/>
              <w:left w:val="single" w:sz="4" w:space="0" w:color="000000"/>
              <w:bottom w:val="single" w:sz="4" w:space="0" w:color="000000"/>
              <w:right w:val="single" w:sz="4" w:space="0" w:color="000000"/>
            </w:tcBorders>
            <w:vAlign w:val="center"/>
          </w:tcPr>
          <w:p w:rsidR="00C738D2" w:rsidRDefault="00677042">
            <w:pPr>
              <w:widowControl/>
              <w:jc w:val="center"/>
              <w:rPr>
                <w:rFonts w:ascii="宋体" w:hAnsi="宋体"/>
                <w:color w:val="000000"/>
                <w:kern w:val="0"/>
                <w:sz w:val="18"/>
                <w:szCs w:val="18"/>
              </w:rPr>
            </w:pPr>
            <w:r>
              <w:rPr>
                <w:rFonts w:ascii="宋体" w:hAnsi="宋体" w:hint="eastAsia"/>
                <w:color w:val="000000"/>
                <w:kern w:val="0"/>
                <w:sz w:val="18"/>
                <w:szCs w:val="18"/>
              </w:rPr>
              <w:t>8</w:t>
            </w:r>
          </w:p>
        </w:tc>
        <w:tc>
          <w:tcPr>
            <w:tcW w:w="89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738D2" w:rsidRDefault="00677042">
            <w:pPr>
              <w:widowControl/>
              <w:jc w:val="center"/>
              <w:rPr>
                <w:rFonts w:ascii="宋体" w:hAnsi="宋体"/>
                <w:color w:val="000000"/>
                <w:kern w:val="0"/>
                <w:sz w:val="18"/>
                <w:szCs w:val="18"/>
              </w:rPr>
            </w:pPr>
            <w:r>
              <w:rPr>
                <w:rFonts w:ascii="宋体" w:hAnsi="宋体" w:hint="eastAsia"/>
                <w:color w:val="000000"/>
                <w:kern w:val="0"/>
                <w:sz w:val="18"/>
                <w:szCs w:val="18"/>
              </w:rPr>
              <w:t>2</w:t>
            </w:r>
          </w:p>
        </w:tc>
        <w:tc>
          <w:tcPr>
            <w:tcW w:w="6237" w:type="dxa"/>
            <w:vMerge w:val="restart"/>
            <w:tcBorders>
              <w:top w:val="single" w:sz="4" w:space="0" w:color="000000"/>
              <w:left w:val="single" w:sz="4" w:space="0" w:color="000000"/>
              <w:right w:val="single" w:sz="4" w:space="0" w:color="000000"/>
            </w:tcBorders>
            <w:tcMar>
              <w:top w:w="15" w:type="dxa"/>
              <w:left w:w="15" w:type="dxa"/>
              <w:right w:w="15" w:type="dxa"/>
            </w:tcMar>
            <w:vAlign w:val="center"/>
          </w:tcPr>
          <w:p w:rsidR="00C738D2" w:rsidRDefault="00677042">
            <w:pPr>
              <w:widowControl/>
              <w:jc w:val="left"/>
              <w:rPr>
                <w:rFonts w:ascii="宋体" w:hAnsi="宋体"/>
                <w:color w:val="000000"/>
                <w:kern w:val="0"/>
                <w:sz w:val="18"/>
                <w:szCs w:val="18"/>
              </w:rPr>
            </w:pPr>
            <w:r>
              <w:rPr>
                <w:rFonts w:ascii="宋体" w:hAnsi="宋体" w:hint="eastAsia"/>
                <w:color w:val="000000"/>
                <w:kern w:val="0"/>
                <w:sz w:val="18"/>
                <w:szCs w:val="18"/>
              </w:rPr>
              <w:t>学生即可参加教师组织的实践教学，也可通过提交</w:t>
            </w:r>
            <w:proofErr w:type="gramStart"/>
            <w:r>
              <w:rPr>
                <w:rFonts w:ascii="宋体" w:hAnsi="宋体" w:hint="eastAsia"/>
                <w:color w:val="000000"/>
                <w:kern w:val="0"/>
                <w:sz w:val="18"/>
                <w:szCs w:val="18"/>
              </w:rPr>
              <w:t>思政理论</w:t>
            </w:r>
            <w:proofErr w:type="gramEnd"/>
            <w:r>
              <w:rPr>
                <w:rFonts w:ascii="宋体" w:hAnsi="宋体" w:hint="eastAsia"/>
                <w:color w:val="000000"/>
                <w:kern w:val="0"/>
                <w:sz w:val="18"/>
                <w:szCs w:val="18"/>
              </w:rPr>
              <w:t>学习相关的实践成果获得学分。</w:t>
            </w:r>
          </w:p>
        </w:tc>
      </w:tr>
      <w:tr w:rsidR="00C738D2">
        <w:trPr>
          <w:trHeight w:val="504"/>
        </w:trPr>
        <w:tc>
          <w:tcPr>
            <w:tcW w:w="521" w:type="dxa"/>
            <w:vMerge/>
            <w:tcBorders>
              <w:left w:val="single" w:sz="4" w:space="0" w:color="000000"/>
              <w:right w:val="single" w:sz="4" w:space="0" w:color="000000"/>
            </w:tcBorders>
            <w:tcMar>
              <w:top w:w="15" w:type="dxa"/>
              <w:left w:w="15" w:type="dxa"/>
              <w:right w:w="15" w:type="dxa"/>
            </w:tcMar>
            <w:vAlign w:val="center"/>
          </w:tcPr>
          <w:p w:rsidR="00C738D2" w:rsidRDefault="00C738D2">
            <w:pPr>
              <w:jc w:val="center"/>
              <w:rPr>
                <w:rFonts w:ascii="宋体" w:hAnsi="宋体"/>
                <w:color w:val="000000"/>
                <w:sz w:val="18"/>
                <w:szCs w:val="18"/>
              </w:rPr>
            </w:pPr>
          </w:p>
        </w:tc>
        <w:tc>
          <w:tcPr>
            <w:tcW w:w="1215" w:type="dxa"/>
            <w:vMerge/>
            <w:tcBorders>
              <w:left w:val="single" w:sz="4" w:space="0" w:color="000000"/>
              <w:right w:val="single" w:sz="4" w:space="0" w:color="000000"/>
            </w:tcBorders>
            <w:tcMar>
              <w:top w:w="15" w:type="dxa"/>
              <w:left w:w="15" w:type="dxa"/>
              <w:right w:w="15" w:type="dxa"/>
            </w:tcMar>
            <w:vAlign w:val="center"/>
          </w:tcPr>
          <w:p w:rsidR="00C738D2" w:rsidRDefault="00C738D2">
            <w:pPr>
              <w:jc w:val="center"/>
              <w:rPr>
                <w:rFonts w:ascii="宋体" w:hAnsi="宋体"/>
                <w:color w:val="000000"/>
                <w:sz w:val="18"/>
                <w:szCs w:val="18"/>
              </w:rPr>
            </w:pPr>
          </w:p>
        </w:tc>
        <w:tc>
          <w:tcPr>
            <w:tcW w:w="255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738D2" w:rsidRDefault="00677042">
            <w:pPr>
              <w:widowControl/>
              <w:jc w:val="left"/>
              <w:rPr>
                <w:rFonts w:ascii="宋体" w:hAnsi="宋体"/>
                <w:color w:val="000000"/>
                <w:kern w:val="0"/>
                <w:sz w:val="18"/>
                <w:szCs w:val="18"/>
              </w:rPr>
            </w:pPr>
            <w:r>
              <w:rPr>
                <w:rFonts w:ascii="宋体" w:hAnsi="宋体" w:hint="eastAsia"/>
                <w:color w:val="000000"/>
                <w:kern w:val="0"/>
                <w:sz w:val="18"/>
                <w:szCs w:val="18"/>
              </w:rPr>
              <w:t>毛泽东思想与中国特色社会主义理论体系概论</w:t>
            </w:r>
          </w:p>
        </w:tc>
        <w:tc>
          <w:tcPr>
            <w:tcW w:w="682" w:type="dxa"/>
            <w:vMerge/>
            <w:tcBorders>
              <w:left w:val="single" w:sz="4" w:space="0" w:color="000000"/>
              <w:right w:val="single" w:sz="4" w:space="0" w:color="000000"/>
            </w:tcBorders>
            <w:vAlign w:val="center"/>
          </w:tcPr>
          <w:p w:rsidR="00C738D2" w:rsidRDefault="00C738D2">
            <w:pPr>
              <w:widowControl/>
              <w:jc w:val="center"/>
              <w:rPr>
                <w:rFonts w:ascii="宋体" w:hAnsi="宋体"/>
                <w:color w:val="000000"/>
                <w:kern w:val="0"/>
                <w:sz w:val="18"/>
                <w:szCs w:val="18"/>
              </w:rPr>
            </w:pPr>
          </w:p>
        </w:tc>
        <w:tc>
          <w:tcPr>
            <w:tcW w:w="70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738D2" w:rsidRDefault="00677042">
            <w:pPr>
              <w:widowControl/>
              <w:jc w:val="center"/>
              <w:rPr>
                <w:rFonts w:ascii="宋体" w:hAnsi="宋体"/>
                <w:color w:val="000000"/>
                <w:kern w:val="0"/>
                <w:sz w:val="18"/>
                <w:szCs w:val="18"/>
              </w:rPr>
            </w:pPr>
            <w:r>
              <w:rPr>
                <w:rFonts w:ascii="宋体" w:hAnsi="宋体" w:hint="eastAsia"/>
                <w:color w:val="000000"/>
                <w:kern w:val="0"/>
                <w:sz w:val="18"/>
                <w:szCs w:val="18"/>
              </w:rPr>
              <w:t>1</w:t>
            </w:r>
          </w:p>
        </w:tc>
        <w:tc>
          <w:tcPr>
            <w:tcW w:w="1175" w:type="dxa"/>
            <w:tcBorders>
              <w:top w:val="single" w:sz="4" w:space="0" w:color="000000"/>
              <w:left w:val="single" w:sz="4" w:space="0" w:color="000000"/>
              <w:bottom w:val="single" w:sz="4" w:space="0" w:color="000000"/>
              <w:right w:val="single" w:sz="4" w:space="0" w:color="000000"/>
            </w:tcBorders>
            <w:vAlign w:val="center"/>
          </w:tcPr>
          <w:p w:rsidR="00C738D2" w:rsidRDefault="00677042">
            <w:pPr>
              <w:widowControl/>
              <w:jc w:val="center"/>
              <w:rPr>
                <w:rFonts w:ascii="宋体" w:hAnsi="宋体"/>
                <w:color w:val="000000"/>
                <w:kern w:val="0"/>
                <w:sz w:val="18"/>
                <w:szCs w:val="18"/>
              </w:rPr>
            </w:pPr>
            <w:r>
              <w:rPr>
                <w:rFonts w:ascii="宋体" w:hAnsi="宋体" w:hint="eastAsia"/>
                <w:color w:val="000000"/>
                <w:kern w:val="0"/>
                <w:sz w:val="18"/>
                <w:szCs w:val="18"/>
              </w:rPr>
              <w:t>4</w:t>
            </w:r>
          </w:p>
        </w:tc>
        <w:tc>
          <w:tcPr>
            <w:tcW w:w="89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738D2" w:rsidRDefault="00677042">
            <w:pPr>
              <w:widowControl/>
              <w:jc w:val="center"/>
              <w:rPr>
                <w:rFonts w:ascii="宋体" w:hAnsi="宋体"/>
                <w:color w:val="000000"/>
                <w:kern w:val="0"/>
                <w:sz w:val="18"/>
                <w:szCs w:val="18"/>
              </w:rPr>
            </w:pPr>
            <w:r>
              <w:rPr>
                <w:rFonts w:ascii="宋体" w:hAnsi="宋体" w:hint="eastAsia"/>
                <w:color w:val="000000"/>
                <w:kern w:val="0"/>
                <w:sz w:val="18"/>
                <w:szCs w:val="18"/>
              </w:rPr>
              <w:t>3</w:t>
            </w:r>
          </w:p>
        </w:tc>
        <w:tc>
          <w:tcPr>
            <w:tcW w:w="6237" w:type="dxa"/>
            <w:vMerge/>
            <w:tcBorders>
              <w:left w:val="single" w:sz="4" w:space="0" w:color="000000"/>
              <w:right w:val="single" w:sz="4" w:space="0" w:color="000000"/>
            </w:tcBorders>
            <w:tcMar>
              <w:top w:w="15" w:type="dxa"/>
              <w:left w:w="15" w:type="dxa"/>
              <w:right w:w="15" w:type="dxa"/>
            </w:tcMar>
            <w:vAlign w:val="center"/>
          </w:tcPr>
          <w:p w:rsidR="00C738D2" w:rsidRDefault="00C738D2">
            <w:pPr>
              <w:jc w:val="center"/>
              <w:rPr>
                <w:rFonts w:ascii="宋体" w:hAnsi="宋体"/>
                <w:color w:val="000000"/>
                <w:sz w:val="18"/>
                <w:szCs w:val="18"/>
              </w:rPr>
            </w:pPr>
          </w:p>
        </w:tc>
      </w:tr>
      <w:tr w:rsidR="00C738D2">
        <w:trPr>
          <w:trHeight w:val="504"/>
        </w:trPr>
        <w:tc>
          <w:tcPr>
            <w:tcW w:w="521" w:type="dxa"/>
            <w:vMerge/>
            <w:tcBorders>
              <w:left w:val="single" w:sz="4" w:space="0" w:color="000000"/>
              <w:bottom w:val="single" w:sz="4" w:space="0" w:color="000000"/>
              <w:right w:val="single" w:sz="4" w:space="0" w:color="000000"/>
            </w:tcBorders>
            <w:tcMar>
              <w:top w:w="15" w:type="dxa"/>
              <w:left w:w="15" w:type="dxa"/>
              <w:right w:w="15" w:type="dxa"/>
            </w:tcMar>
            <w:vAlign w:val="center"/>
          </w:tcPr>
          <w:p w:rsidR="00C738D2" w:rsidRDefault="00C738D2">
            <w:pPr>
              <w:jc w:val="center"/>
              <w:rPr>
                <w:rFonts w:ascii="宋体" w:hAnsi="宋体"/>
                <w:color w:val="000000"/>
                <w:sz w:val="18"/>
                <w:szCs w:val="18"/>
              </w:rPr>
            </w:pPr>
          </w:p>
        </w:tc>
        <w:tc>
          <w:tcPr>
            <w:tcW w:w="1215" w:type="dxa"/>
            <w:vMerge/>
            <w:tcBorders>
              <w:left w:val="single" w:sz="4" w:space="0" w:color="000000"/>
              <w:bottom w:val="single" w:sz="4" w:space="0" w:color="000000"/>
              <w:right w:val="single" w:sz="4" w:space="0" w:color="000000"/>
            </w:tcBorders>
            <w:tcMar>
              <w:top w:w="15" w:type="dxa"/>
              <w:left w:w="15" w:type="dxa"/>
              <w:right w:w="15" w:type="dxa"/>
            </w:tcMar>
            <w:vAlign w:val="center"/>
          </w:tcPr>
          <w:p w:rsidR="00C738D2" w:rsidRDefault="00C738D2">
            <w:pPr>
              <w:jc w:val="center"/>
              <w:rPr>
                <w:rFonts w:ascii="宋体" w:hAnsi="宋体"/>
                <w:color w:val="000000"/>
                <w:sz w:val="18"/>
                <w:szCs w:val="18"/>
              </w:rPr>
            </w:pPr>
          </w:p>
        </w:tc>
        <w:tc>
          <w:tcPr>
            <w:tcW w:w="255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738D2" w:rsidRDefault="00677042">
            <w:pPr>
              <w:widowControl/>
              <w:jc w:val="left"/>
              <w:rPr>
                <w:rFonts w:ascii="宋体" w:hAnsi="宋体"/>
                <w:color w:val="000000"/>
                <w:kern w:val="0"/>
                <w:sz w:val="18"/>
                <w:szCs w:val="18"/>
              </w:rPr>
            </w:pPr>
            <w:r>
              <w:rPr>
                <w:rFonts w:ascii="宋体" w:hAnsi="宋体"/>
                <w:color w:val="000000"/>
                <w:kern w:val="0"/>
                <w:sz w:val="18"/>
                <w:szCs w:val="18"/>
              </w:rPr>
              <w:t>习近平新时代中国特色社会主义思想概论</w:t>
            </w:r>
          </w:p>
        </w:tc>
        <w:tc>
          <w:tcPr>
            <w:tcW w:w="682" w:type="dxa"/>
            <w:vMerge/>
            <w:tcBorders>
              <w:left w:val="single" w:sz="4" w:space="0" w:color="000000"/>
              <w:bottom w:val="single" w:sz="4" w:space="0" w:color="000000"/>
              <w:right w:val="single" w:sz="4" w:space="0" w:color="000000"/>
            </w:tcBorders>
            <w:vAlign w:val="center"/>
          </w:tcPr>
          <w:p w:rsidR="00C738D2" w:rsidRDefault="00C738D2">
            <w:pPr>
              <w:widowControl/>
              <w:jc w:val="center"/>
              <w:rPr>
                <w:rFonts w:ascii="宋体" w:hAnsi="宋体"/>
                <w:color w:val="000000"/>
                <w:kern w:val="0"/>
                <w:sz w:val="18"/>
                <w:szCs w:val="18"/>
              </w:rPr>
            </w:pPr>
          </w:p>
        </w:tc>
        <w:tc>
          <w:tcPr>
            <w:tcW w:w="70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738D2" w:rsidRDefault="00677042">
            <w:pPr>
              <w:widowControl/>
              <w:jc w:val="center"/>
              <w:rPr>
                <w:rFonts w:ascii="宋体" w:hAnsi="宋体"/>
                <w:color w:val="000000"/>
                <w:kern w:val="0"/>
                <w:sz w:val="18"/>
                <w:szCs w:val="18"/>
              </w:rPr>
            </w:pPr>
            <w:r>
              <w:rPr>
                <w:rFonts w:ascii="宋体" w:hAnsi="宋体" w:hint="eastAsia"/>
                <w:color w:val="000000"/>
                <w:kern w:val="0"/>
                <w:sz w:val="18"/>
                <w:szCs w:val="18"/>
              </w:rPr>
              <w:t>1</w:t>
            </w:r>
          </w:p>
        </w:tc>
        <w:tc>
          <w:tcPr>
            <w:tcW w:w="1175" w:type="dxa"/>
            <w:tcBorders>
              <w:top w:val="single" w:sz="4" w:space="0" w:color="000000"/>
              <w:left w:val="single" w:sz="4" w:space="0" w:color="000000"/>
              <w:bottom w:val="single" w:sz="4" w:space="0" w:color="000000"/>
              <w:right w:val="single" w:sz="4" w:space="0" w:color="000000"/>
            </w:tcBorders>
            <w:vAlign w:val="center"/>
          </w:tcPr>
          <w:p w:rsidR="00C738D2" w:rsidRDefault="00677042">
            <w:pPr>
              <w:widowControl/>
              <w:jc w:val="center"/>
              <w:rPr>
                <w:rFonts w:ascii="宋体" w:hAnsi="宋体"/>
                <w:color w:val="000000"/>
                <w:kern w:val="0"/>
                <w:sz w:val="18"/>
                <w:szCs w:val="18"/>
              </w:rPr>
            </w:pPr>
            <w:r>
              <w:rPr>
                <w:rFonts w:ascii="宋体" w:hAnsi="宋体" w:hint="eastAsia"/>
                <w:color w:val="000000"/>
                <w:kern w:val="0"/>
                <w:sz w:val="18"/>
                <w:szCs w:val="18"/>
              </w:rPr>
              <w:t>8</w:t>
            </w:r>
          </w:p>
        </w:tc>
        <w:tc>
          <w:tcPr>
            <w:tcW w:w="89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738D2" w:rsidRDefault="00677042">
            <w:pPr>
              <w:widowControl/>
              <w:jc w:val="center"/>
              <w:rPr>
                <w:rFonts w:ascii="宋体" w:hAnsi="宋体"/>
                <w:color w:val="000000"/>
                <w:kern w:val="0"/>
                <w:sz w:val="18"/>
                <w:szCs w:val="18"/>
              </w:rPr>
            </w:pPr>
            <w:r>
              <w:rPr>
                <w:rFonts w:ascii="宋体" w:hAnsi="宋体" w:hint="eastAsia"/>
                <w:color w:val="000000"/>
                <w:kern w:val="0"/>
                <w:sz w:val="18"/>
                <w:szCs w:val="18"/>
              </w:rPr>
              <w:t>3</w:t>
            </w:r>
          </w:p>
        </w:tc>
        <w:tc>
          <w:tcPr>
            <w:tcW w:w="6237" w:type="dxa"/>
            <w:vMerge/>
            <w:tcBorders>
              <w:left w:val="single" w:sz="4" w:space="0" w:color="000000"/>
              <w:bottom w:val="single" w:sz="4" w:space="0" w:color="000000"/>
              <w:right w:val="single" w:sz="4" w:space="0" w:color="000000"/>
            </w:tcBorders>
            <w:tcMar>
              <w:top w:w="15" w:type="dxa"/>
              <w:left w:w="15" w:type="dxa"/>
              <w:right w:w="15" w:type="dxa"/>
            </w:tcMar>
            <w:vAlign w:val="center"/>
          </w:tcPr>
          <w:p w:rsidR="00C738D2" w:rsidRDefault="00C738D2">
            <w:pPr>
              <w:jc w:val="center"/>
              <w:rPr>
                <w:rFonts w:ascii="宋体" w:hAnsi="宋体"/>
                <w:color w:val="000000"/>
                <w:sz w:val="18"/>
                <w:szCs w:val="18"/>
              </w:rPr>
            </w:pPr>
          </w:p>
        </w:tc>
      </w:tr>
      <w:tr w:rsidR="00C738D2">
        <w:trPr>
          <w:trHeight w:val="660"/>
        </w:trPr>
        <w:tc>
          <w:tcPr>
            <w:tcW w:w="52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738D2" w:rsidRDefault="00677042">
            <w:pPr>
              <w:widowControl/>
              <w:jc w:val="center"/>
              <w:rPr>
                <w:rFonts w:ascii="宋体" w:hAnsi="宋体"/>
                <w:color w:val="000000"/>
                <w:kern w:val="0"/>
                <w:sz w:val="18"/>
                <w:szCs w:val="18"/>
              </w:rPr>
            </w:pPr>
            <w:r>
              <w:rPr>
                <w:rFonts w:ascii="宋体" w:hAnsi="宋体" w:hint="eastAsia"/>
                <w:color w:val="000000"/>
                <w:kern w:val="0"/>
                <w:sz w:val="18"/>
                <w:szCs w:val="18"/>
              </w:rPr>
              <w:t>3</w:t>
            </w:r>
          </w:p>
        </w:tc>
        <w:tc>
          <w:tcPr>
            <w:tcW w:w="121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738D2" w:rsidRDefault="00677042">
            <w:pPr>
              <w:widowControl/>
              <w:jc w:val="center"/>
              <w:rPr>
                <w:rFonts w:ascii="宋体" w:hAnsi="宋体"/>
                <w:color w:val="000000"/>
                <w:kern w:val="0"/>
                <w:sz w:val="18"/>
                <w:szCs w:val="18"/>
              </w:rPr>
            </w:pPr>
            <w:r>
              <w:rPr>
                <w:rFonts w:ascii="宋体" w:hAnsi="宋体" w:hint="eastAsia"/>
                <w:color w:val="000000"/>
                <w:kern w:val="0"/>
                <w:sz w:val="18"/>
                <w:szCs w:val="18"/>
              </w:rPr>
              <w:t>专业见习</w:t>
            </w:r>
          </w:p>
        </w:tc>
        <w:tc>
          <w:tcPr>
            <w:tcW w:w="255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738D2" w:rsidRDefault="00677042">
            <w:pPr>
              <w:widowControl/>
              <w:jc w:val="left"/>
              <w:rPr>
                <w:rFonts w:ascii="宋体" w:hAnsi="宋体"/>
                <w:color w:val="000000"/>
                <w:kern w:val="0"/>
                <w:sz w:val="18"/>
                <w:szCs w:val="18"/>
              </w:rPr>
            </w:pPr>
            <w:r>
              <w:rPr>
                <w:rFonts w:ascii="宋体" w:hAnsi="宋体" w:hint="eastAsia"/>
                <w:color w:val="000000"/>
                <w:kern w:val="0"/>
                <w:sz w:val="18"/>
                <w:szCs w:val="18"/>
              </w:rPr>
              <w:t>认知实习（岗前技能强化训练）</w:t>
            </w:r>
          </w:p>
        </w:tc>
        <w:tc>
          <w:tcPr>
            <w:tcW w:w="682" w:type="dxa"/>
            <w:tcBorders>
              <w:top w:val="single" w:sz="4" w:space="0" w:color="000000"/>
              <w:left w:val="single" w:sz="4" w:space="0" w:color="000000"/>
              <w:bottom w:val="single" w:sz="4" w:space="0" w:color="000000"/>
              <w:right w:val="single" w:sz="4" w:space="0" w:color="000000"/>
            </w:tcBorders>
            <w:vAlign w:val="center"/>
          </w:tcPr>
          <w:p w:rsidR="00C738D2" w:rsidRDefault="00677042">
            <w:pPr>
              <w:widowControl/>
              <w:jc w:val="center"/>
              <w:rPr>
                <w:rFonts w:ascii="宋体" w:hAnsi="宋体"/>
                <w:color w:val="000000"/>
                <w:kern w:val="0"/>
                <w:sz w:val="18"/>
                <w:szCs w:val="18"/>
              </w:rPr>
            </w:pPr>
            <w:r>
              <w:rPr>
                <w:rFonts w:ascii="宋体" w:hAnsi="宋体" w:hint="eastAsia"/>
                <w:color w:val="000000"/>
                <w:kern w:val="0"/>
                <w:sz w:val="18"/>
                <w:szCs w:val="18"/>
              </w:rPr>
              <w:t>2</w:t>
            </w:r>
          </w:p>
        </w:tc>
        <w:tc>
          <w:tcPr>
            <w:tcW w:w="70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738D2" w:rsidRDefault="00677042">
            <w:pPr>
              <w:widowControl/>
              <w:jc w:val="center"/>
              <w:rPr>
                <w:rFonts w:ascii="宋体" w:hAnsi="宋体"/>
                <w:color w:val="000000"/>
                <w:kern w:val="0"/>
                <w:sz w:val="18"/>
                <w:szCs w:val="18"/>
              </w:rPr>
            </w:pPr>
            <w:r>
              <w:rPr>
                <w:rFonts w:ascii="宋体" w:hAnsi="宋体" w:hint="eastAsia"/>
                <w:color w:val="000000"/>
                <w:kern w:val="0"/>
                <w:sz w:val="18"/>
                <w:szCs w:val="18"/>
              </w:rPr>
              <w:t>2</w:t>
            </w:r>
          </w:p>
        </w:tc>
        <w:tc>
          <w:tcPr>
            <w:tcW w:w="1175" w:type="dxa"/>
            <w:tcBorders>
              <w:top w:val="single" w:sz="4" w:space="0" w:color="000000"/>
              <w:left w:val="single" w:sz="4" w:space="0" w:color="000000"/>
              <w:bottom w:val="single" w:sz="4" w:space="0" w:color="000000"/>
              <w:right w:val="single" w:sz="4" w:space="0" w:color="000000"/>
            </w:tcBorders>
            <w:vAlign w:val="center"/>
          </w:tcPr>
          <w:p w:rsidR="00C738D2" w:rsidRDefault="00677042">
            <w:pPr>
              <w:widowControl/>
              <w:jc w:val="center"/>
              <w:rPr>
                <w:rFonts w:ascii="宋体" w:hAnsi="宋体"/>
                <w:color w:val="000000"/>
                <w:sz w:val="18"/>
                <w:szCs w:val="18"/>
              </w:rPr>
            </w:pPr>
            <w:r>
              <w:rPr>
                <w:rFonts w:ascii="宋体" w:hAnsi="宋体" w:hint="eastAsia"/>
                <w:color w:val="000000"/>
                <w:sz w:val="18"/>
                <w:szCs w:val="18"/>
              </w:rPr>
              <w:t>5</w:t>
            </w:r>
            <w:r>
              <w:rPr>
                <w:rFonts w:ascii="宋体" w:hAnsi="宋体"/>
                <w:color w:val="000000"/>
                <w:sz w:val="18"/>
                <w:szCs w:val="18"/>
              </w:rPr>
              <w:t>2</w:t>
            </w:r>
          </w:p>
        </w:tc>
        <w:tc>
          <w:tcPr>
            <w:tcW w:w="89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738D2" w:rsidRDefault="00677042">
            <w:pPr>
              <w:widowControl/>
              <w:jc w:val="center"/>
              <w:rPr>
                <w:rFonts w:ascii="宋体" w:hAnsi="宋体"/>
                <w:color w:val="000000"/>
                <w:sz w:val="18"/>
                <w:szCs w:val="18"/>
              </w:rPr>
            </w:pPr>
            <w:r>
              <w:rPr>
                <w:rFonts w:ascii="宋体" w:hAnsi="宋体" w:hint="eastAsia"/>
                <w:color w:val="000000"/>
                <w:sz w:val="18"/>
                <w:szCs w:val="18"/>
              </w:rPr>
              <w:t>4</w:t>
            </w:r>
          </w:p>
        </w:tc>
        <w:tc>
          <w:tcPr>
            <w:tcW w:w="623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738D2" w:rsidRDefault="00677042">
            <w:pPr>
              <w:widowControl/>
              <w:jc w:val="left"/>
              <w:rPr>
                <w:rFonts w:ascii="宋体" w:hAnsi="宋体"/>
                <w:color w:val="000000"/>
                <w:kern w:val="0"/>
                <w:sz w:val="18"/>
                <w:szCs w:val="18"/>
              </w:rPr>
            </w:pPr>
            <w:r>
              <w:rPr>
                <w:rFonts w:ascii="宋体" w:hAnsi="宋体" w:hint="eastAsia"/>
                <w:color w:val="000000"/>
                <w:kern w:val="0"/>
                <w:sz w:val="18"/>
                <w:szCs w:val="18"/>
              </w:rPr>
              <w:t>认知实习2周。主要见习科室及时间：内科1周、外科1周。</w:t>
            </w:r>
          </w:p>
        </w:tc>
      </w:tr>
      <w:tr w:rsidR="00C738D2">
        <w:trPr>
          <w:trHeight w:val="660"/>
        </w:trPr>
        <w:tc>
          <w:tcPr>
            <w:tcW w:w="52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738D2" w:rsidRDefault="00677042">
            <w:pPr>
              <w:widowControl/>
              <w:jc w:val="center"/>
              <w:rPr>
                <w:rFonts w:ascii="宋体" w:hAnsi="宋体"/>
                <w:color w:val="000000"/>
                <w:kern w:val="0"/>
                <w:sz w:val="18"/>
                <w:szCs w:val="18"/>
              </w:rPr>
            </w:pPr>
            <w:r>
              <w:rPr>
                <w:rFonts w:ascii="宋体" w:hAnsi="宋体" w:hint="eastAsia"/>
                <w:color w:val="000000"/>
                <w:kern w:val="0"/>
                <w:sz w:val="18"/>
                <w:szCs w:val="18"/>
              </w:rPr>
              <w:t>4</w:t>
            </w:r>
          </w:p>
        </w:tc>
        <w:tc>
          <w:tcPr>
            <w:tcW w:w="121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738D2" w:rsidRDefault="00677042">
            <w:pPr>
              <w:widowControl/>
              <w:jc w:val="center"/>
              <w:rPr>
                <w:rFonts w:ascii="宋体" w:hAnsi="宋体"/>
                <w:color w:val="000000"/>
                <w:sz w:val="18"/>
                <w:szCs w:val="18"/>
              </w:rPr>
            </w:pPr>
            <w:r>
              <w:rPr>
                <w:rFonts w:ascii="宋体" w:hAnsi="宋体" w:hint="eastAsia"/>
                <w:color w:val="000000"/>
                <w:sz w:val="18"/>
                <w:szCs w:val="18"/>
              </w:rPr>
              <w:t>专业教学</w:t>
            </w:r>
          </w:p>
          <w:p w:rsidR="00C738D2" w:rsidRDefault="00677042">
            <w:pPr>
              <w:widowControl/>
              <w:jc w:val="center"/>
              <w:rPr>
                <w:rFonts w:ascii="宋体" w:hAnsi="宋体"/>
                <w:color w:val="000000"/>
                <w:kern w:val="0"/>
                <w:sz w:val="18"/>
                <w:szCs w:val="18"/>
              </w:rPr>
            </w:pPr>
            <w:r>
              <w:rPr>
                <w:rFonts w:ascii="宋体" w:hAnsi="宋体" w:hint="eastAsia"/>
                <w:color w:val="000000"/>
                <w:kern w:val="0"/>
                <w:sz w:val="18"/>
                <w:szCs w:val="18"/>
              </w:rPr>
              <w:t>实习</w:t>
            </w:r>
          </w:p>
        </w:tc>
        <w:tc>
          <w:tcPr>
            <w:tcW w:w="255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738D2" w:rsidRDefault="00677042">
            <w:pPr>
              <w:widowControl/>
              <w:rPr>
                <w:rFonts w:ascii="宋体" w:hAnsi="宋体"/>
                <w:color w:val="000000"/>
                <w:sz w:val="18"/>
                <w:szCs w:val="18"/>
              </w:rPr>
            </w:pPr>
            <w:r>
              <w:rPr>
                <w:rFonts w:ascii="宋体" w:hAnsi="宋体" w:hint="eastAsia"/>
                <w:color w:val="000000"/>
                <w:sz w:val="18"/>
                <w:szCs w:val="18"/>
              </w:rPr>
              <w:t>上课</w:t>
            </w:r>
            <w:r>
              <w:rPr>
                <w:rFonts w:ascii="宋体" w:hAnsi="宋体" w:hint="eastAsia"/>
                <w:color w:val="000000"/>
                <w:kern w:val="0"/>
                <w:sz w:val="18"/>
                <w:szCs w:val="18"/>
              </w:rPr>
              <w:t>实习</w:t>
            </w:r>
            <w:r>
              <w:rPr>
                <w:rFonts w:ascii="宋体" w:hAnsi="宋体" w:hint="eastAsia"/>
                <w:color w:val="000000"/>
                <w:sz w:val="18"/>
                <w:szCs w:val="18"/>
              </w:rPr>
              <w:t>一体化</w:t>
            </w:r>
          </w:p>
        </w:tc>
        <w:tc>
          <w:tcPr>
            <w:tcW w:w="682" w:type="dxa"/>
            <w:tcBorders>
              <w:top w:val="single" w:sz="4" w:space="0" w:color="000000"/>
              <w:left w:val="single" w:sz="4" w:space="0" w:color="000000"/>
              <w:bottom w:val="single" w:sz="4" w:space="0" w:color="000000"/>
              <w:right w:val="single" w:sz="4" w:space="0" w:color="000000"/>
            </w:tcBorders>
            <w:vAlign w:val="center"/>
          </w:tcPr>
          <w:p w:rsidR="00C738D2" w:rsidRDefault="00677042">
            <w:pPr>
              <w:widowControl/>
              <w:jc w:val="center"/>
              <w:rPr>
                <w:rFonts w:ascii="宋体" w:hAnsi="宋体"/>
                <w:color w:val="000000"/>
                <w:kern w:val="0"/>
                <w:sz w:val="18"/>
                <w:szCs w:val="18"/>
              </w:rPr>
            </w:pPr>
            <w:r>
              <w:rPr>
                <w:rFonts w:ascii="宋体" w:hAnsi="宋体"/>
                <w:color w:val="000000"/>
                <w:kern w:val="0"/>
                <w:sz w:val="18"/>
                <w:szCs w:val="18"/>
              </w:rPr>
              <w:t>28</w:t>
            </w:r>
          </w:p>
        </w:tc>
        <w:tc>
          <w:tcPr>
            <w:tcW w:w="70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738D2" w:rsidRDefault="00677042">
            <w:pPr>
              <w:widowControl/>
              <w:jc w:val="center"/>
              <w:rPr>
                <w:rFonts w:ascii="宋体" w:hAnsi="宋体"/>
                <w:color w:val="000000"/>
                <w:kern w:val="0"/>
                <w:sz w:val="18"/>
                <w:szCs w:val="18"/>
              </w:rPr>
            </w:pPr>
            <w:r>
              <w:rPr>
                <w:rFonts w:ascii="宋体" w:hAnsi="宋体"/>
                <w:color w:val="000000"/>
                <w:kern w:val="0"/>
                <w:sz w:val="18"/>
                <w:szCs w:val="18"/>
              </w:rPr>
              <w:t>20</w:t>
            </w:r>
          </w:p>
        </w:tc>
        <w:tc>
          <w:tcPr>
            <w:tcW w:w="1175" w:type="dxa"/>
            <w:tcBorders>
              <w:top w:val="single" w:sz="4" w:space="0" w:color="000000"/>
              <w:left w:val="single" w:sz="4" w:space="0" w:color="000000"/>
              <w:bottom w:val="single" w:sz="4" w:space="0" w:color="000000"/>
              <w:right w:val="single" w:sz="4" w:space="0" w:color="000000"/>
            </w:tcBorders>
            <w:vAlign w:val="center"/>
          </w:tcPr>
          <w:p w:rsidR="00C738D2" w:rsidRDefault="00677042">
            <w:pPr>
              <w:widowControl/>
              <w:jc w:val="center"/>
              <w:rPr>
                <w:rFonts w:ascii="宋体" w:hAnsi="宋体"/>
                <w:color w:val="000000"/>
                <w:sz w:val="18"/>
                <w:szCs w:val="18"/>
              </w:rPr>
            </w:pPr>
            <w:r>
              <w:rPr>
                <w:rFonts w:ascii="宋体" w:hAnsi="宋体" w:hint="eastAsia"/>
                <w:color w:val="000000"/>
                <w:sz w:val="18"/>
                <w:szCs w:val="18"/>
              </w:rPr>
              <w:t>5</w:t>
            </w:r>
            <w:r>
              <w:rPr>
                <w:rFonts w:ascii="宋体" w:hAnsi="宋体"/>
                <w:color w:val="000000"/>
                <w:sz w:val="18"/>
                <w:szCs w:val="18"/>
              </w:rPr>
              <w:t>04</w:t>
            </w:r>
          </w:p>
        </w:tc>
        <w:tc>
          <w:tcPr>
            <w:tcW w:w="89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738D2" w:rsidRDefault="00677042">
            <w:pPr>
              <w:widowControl/>
              <w:jc w:val="center"/>
              <w:rPr>
                <w:rFonts w:ascii="宋体" w:hAnsi="宋体"/>
                <w:color w:val="000000"/>
                <w:sz w:val="18"/>
                <w:szCs w:val="18"/>
              </w:rPr>
            </w:pPr>
            <w:r>
              <w:rPr>
                <w:rFonts w:ascii="宋体" w:hAnsi="宋体" w:hint="eastAsia"/>
                <w:color w:val="000000"/>
                <w:sz w:val="18"/>
                <w:szCs w:val="18"/>
              </w:rPr>
              <w:t>4、5</w:t>
            </w:r>
          </w:p>
        </w:tc>
        <w:tc>
          <w:tcPr>
            <w:tcW w:w="623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738D2" w:rsidRDefault="00677042">
            <w:pPr>
              <w:widowControl/>
              <w:jc w:val="left"/>
              <w:rPr>
                <w:rFonts w:ascii="宋体" w:hAnsi="宋体"/>
                <w:color w:val="000000"/>
                <w:kern w:val="0"/>
                <w:sz w:val="18"/>
                <w:szCs w:val="18"/>
              </w:rPr>
            </w:pPr>
            <w:r>
              <w:rPr>
                <w:rFonts w:ascii="宋体" w:hAnsi="宋体" w:hint="eastAsia"/>
                <w:color w:val="000000"/>
                <w:kern w:val="0"/>
                <w:sz w:val="18"/>
                <w:szCs w:val="18"/>
              </w:rPr>
              <w:t>第四、五学期到定点的二级以上综合医院进行专业教学和岗位实习，</w:t>
            </w:r>
            <w:r>
              <w:rPr>
                <w:rFonts w:ascii="宋体" w:hAnsi="宋体" w:hint="eastAsia"/>
                <w:color w:val="000000"/>
                <w:sz w:val="18"/>
                <w:szCs w:val="18"/>
              </w:rPr>
              <w:t>教学和岗位实习一体化时间</w:t>
            </w:r>
            <w:r>
              <w:rPr>
                <w:rFonts w:ascii="宋体" w:hAnsi="宋体"/>
                <w:color w:val="000000"/>
                <w:sz w:val="18"/>
                <w:szCs w:val="18"/>
              </w:rPr>
              <w:t>20</w:t>
            </w:r>
            <w:r>
              <w:rPr>
                <w:rFonts w:ascii="宋体" w:hAnsi="宋体" w:hint="eastAsia"/>
                <w:color w:val="000000"/>
                <w:sz w:val="18"/>
                <w:szCs w:val="18"/>
              </w:rPr>
              <w:t>周。教学实习科室及学时数：内科126学时，外科（含手术室）72学时，妇产科72学时，儿科72学时，急诊科</w:t>
            </w:r>
            <w:r>
              <w:rPr>
                <w:rFonts w:ascii="宋体" w:hAnsi="宋体"/>
                <w:color w:val="000000"/>
                <w:sz w:val="18"/>
                <w:szCs w:val="18"/>
              </w:rPr>
              <w:t>36</w:t>
            </w:r>
            <w:r>
              <w:rPr>
                <w:rFonts w:ascii="宋体" w:hAnsi="宋体" w:hint="eastAsia"/>
                <w:color w:val="000000"/>
                <w:sz w:val="18"/>
                <w:szCs w:val="18"/>
              </w:rPr>
              <w:t>学时，五官科54学时，影像科</w:t>
            </w:r>
            <w:r>
              <w:rPr>
                <w:rFonts w:ascii="宋体" w:hAnsi="宋体"/>
                <w:color w:val="000000"/>
                <w:sz w:val="18"/>
                <w:szCs w:val="18"/>
              </w:rPr>
              <w:t>36</w:t>
            </w:r>
            <w:r>
              <w:rPr>
                <w:rFonts w:ascii="宋体" w:hAnsi="宋体" w:hint="eastAsia"/>
                <w:color w:val="000000"/>
                <w:sz w:val="18"/>
                <w:szCs w:val="18"/>
              </w:rPr>
              <w:t>学时，康复科</w:t>
            </w:r>
            <w:r>
              <w:rPr>
                <w:rFonts w:ascii="宋体" w:hAnsi="宋体"/>
                <w:color w:val="000000"/>
                <w:sz w:val="18"/>
                <w:szCs w:val="18"/>
              </w:rPr>
              <w:t>36</w:t>
            </w:r>
            <w:r>
              <w:rPr>
                <w:rFonts w:ascii="宋体" w:hAnsi="宋体" w:hint="eastAsia"/>
                <w:color w:val="000000"/>
                <w:sz w:val="18"/>
                <w:szCs w:val="18"/>
              </w:rPr>
              <w:t>学时。</w:t>
            </w:r>
          </w:p>
        </w:tc>
      </w:tr>
      <w:tr w:rsidR="00C738D2">
        <w:trPr>
          <w:trHeight w:val="1295"/>
        </w:trPr>
        <w:tc>
          <w:tcPr>
            <w:tcW w:w="52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738D2" w:rsidRDefault="00677042">
            <w:pPr>
              <w:widowControl/>
              <w:jc w:val="center"/>
              <w:rPr>
                <w:rFonts w:ascii="宋体" w:hAnsi="宋体"/>
                <w:color w:val="000000"/>
                <w:sz w:val="18"/>
                <w:szCs w:val="18"/>
              </w:rPr>
            </w:pPr>
            <w:r>
              <w:rPr>
                <w:rFonts w:ascii="宋体" w:hAnsi="宋体" w:hint="eastAsia"/>
                <w:color w:val="000000"/>
                <w:sz w:val="18"/>
                <w:szCs w:val="18"/>
              </w:rPr>
              <w:t>5</w:t>
            </w:r>
          </w:p>
        </w:tc>
        <w:tc>
          <w:tcPr>
            <w:tcW w:w="121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738D2" w:rsidRDefault="00677042">
            <w:pPr>
              <w:widowControl/>
              <w:jc w:val="center"/>
              <w:rPr>
                <w:rFonts w:ascii="宋体" w:hAnsi="宋体"/>
                <w:color w:val="000000"/>
                <w:kern w:val="0"/>
                <w:sz w:val="18"/>
                <w:szCs w:val="18"/>
              </w:rPr>
            </w:pPr>
            <w:r>
              <w:rPr>
                <w:rFonts w:ascii="宋体" w:hAnsi="宋体" w:hint="eastAsia"/>
                <w:color w:val="000000"/>
                <w:kern w:val="0"/>
                <w:sz w:val="18"/>
                <w:szCs w:val="18"/>
              </w:rPr>
              <w:t>岗位实习</w:t>
            </w:r>
          </w:p>
        </w:tc>
        <w:tc>
          <w:tcPr>
            <w:tcW w:w="255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738D2" w:rsidRDefault="00677042">
            <w:pPr>
              <w:widowControl/>
              <w:jc w:val="left"/>
              <w:rPr>
                <w:rFonts w:ascii="宋体" w:hAnsi="宋体"/>
                <w:color w:val="000000"/>
                <w:kern w:val="0"/>
                <w:sz w:val="18"/>
                <w:szCs w:val="18"/>
              </w:rPr>
            </w:pPr>
            <w:r>
              <w:rPr>
                <w:rFonts w:ascii="宋体" w:hAnsi="宋体" w:hint="eastAsia"/>
                <w:color w:val="000000"/>
                <w:kern w:val="0"/>
                <w:sz w:val="18"/>
                <w:szCs w:val="18"/>
              </w:rPr>
              <w:t>岗位实习</w:t>
            </w:r>
          </w:p>
        </w:tc>
        <w:tc>
          <w:tcPr>
            <w:tcW w:w="682" w:type="dxa"/>
            <w:tcBorders>
              <w:top w:val="single" w:sz="4" w:space="0" w:color="000000"/>
              <w:left w:val="single" w:sz="4" w:space="0" w:color="000000"/>
              <w:bottom w:val="single" w:sz="4" w:space="0" w:color="000000"/>
              <w:right w:val="single" w:sz="4" w:space="0" w:color="000000"/>
            </w:tcBorders>
            <w:vAlign w:val="center"/>
          </w:tcPr>
          <w:p w:rsidR="00C738D2" w:rsidRDefault="00677042">
            <w:pPr>
              <w:widowControl/>
              <w:jc w:val="center"/>
              <w:rPr>
                <w:rFonts w:ascii="宋体" w:hAnsi="宋体"/>
                <w:color w:val="000000"/>
                <w:kern w:val="0"/>
                <w:sz w:val="18"/>
                <w:szCs w:val="18"/>
              </w:rPr>
            </w:pPr>
            <w:r>
              <w:rPr>
                <w:rFonts w:ascii="宋体" w:hAnsi="宋体"/>
                <w:color w:val="000000"/>
                <w:kern w:val="0"/>
                <w:sz w:val="18"/>
                <w:szCs w:val="18"/>
              </w:rPr>
              <w:t>40</w:t>
            </w:r>
          </w:p>
        </w:tc>
        <w:tc>
          <w:tcPr>
            <w:tcW w:w="70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738D2" w:rsidRDefault="00677042">
            <w:pPr>
              <w:widowControl/>
              <w:jc w:val="center"/>
              <w:rPr>
                <w:rFonts w:ascii="宋体" w:hAnsi="宋体"/>
                <w:color w:val="000000"/>
                <w:sz w:val="18"/>
                <w:szCs w:val="18"/>
              </w:rPr>
            </w:pPr>
            <w:r>
              <w:rPr>
                <w:rFonts w:ascii="宋体" w:hAnsi="宋体" w:hint="eastAsia"/>
                <w:color w:val="000000"/>
                <w:sz w:val="18"/>
                <w:szCs w:val="18"/>
              </w:rPr>
              <w:t>4</w:t>
            </w:r>
            <w:r>
              <w:rPr>
                <w:rFonts w:ascii="宋体" w:hAnsi="宋体"/>
                <w:color w:val="000000"/>
                <w:sz w:val="18"/>
                <w:szCs w:val="18"/>
              </w:rPr>
              <w:t>0</w:t>
            </w:r>
          </w:p>
        </w:tc>
        <w:tc>
          <w:tcPr>
            <w:tcW w:w="1175" w:type="dxa"/>
            <w:tcBorders>
              <w:top w:val="single" w:sz="4" w:space="0" w:color="000000"/>
              <w:left w:val="single" w:sz="4" w:space="0" w:color="000000"/>
              <w:bottom w:val="single" w:sz="4" w:space="0" w:color="000000"/>
              <w:right w:val="single" w:sz="4" w:space="0" w:color="000000"/>
            </w:tcBorders>
            <w:vAlign w:val="center"/>
          </w:tcPr>
          <w:p w:rsidR="00C738D2" w:rsidRDefault="00677042">
            <w:pPr>
              <w:widowControl/>
              <w:jc w:val="center"/>
              <w:rPr>
                <w:rFonts w:ascii="宋体" w:hAnsi="宋体"/>
                <w:color w:val="000000"/>
                <w:kern w:val="0"/>
                <w:sz w:val="18"/>
                <w:szCs w:val="18"/>
              </w:rPr>
            </w:pPr>
            <w:r>
              <w:rPr>
                <w:rFonts w:ascii="宋体" w:hAnsi="宋体" w:hint="eastAsia"/>
                <w:color w:val="000000"/>
                <w:kern w:val="0"/>
                <w:sz w:val="18"/>
                <w:szCs w:val="18"/>
              </w:rPr>
              <w:t>1</w:t>
            </w:r>
            <w:r>
              <w:rPr>
                <w:rFonts w:ascii="宋体" w:hAnsi="宋体"/>
                <w:color w:val="000000"/>
                <w:kern w:val="0"/>
                <w:sz w:val="18"/>
                <w:szCs w:val="18"/>
              </w:rPr>
              <w:t>040</w:t>
            </w:r>
          </w:p>
        </w:tc>
        <w:tc>
          <w:tcPr>
            <w:tcW w:w="89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738D2" w:rsidRDefault="00677042">
            <w:pPr>
              <w:widowControl/>
              <w:jc w:val="center"/>
              <w:rPr>
                <w:rFonts w:ascii="宋体" w:hAnsi="宋体"/>
                <w:color w:val="000000"/>
                <w:sz w:val="18"/>
                <w:szCs w:val="18"/>
              </w:rPr>
            </w:pPr>
            <w:r>
              <w:rPr>
                <w:rFonts w:ascii="宋体" w:hAnsi="宋体" w:hint="eastAsia"/>
                <w:color w:val="000000"/>
                <w:sz w:val="18"/>
                <w:szCs w:val="18"/>
              </w:rPr>
              <w:t>4、5、</w:t>
            </w:r>
            <w:r>
              <w:rPr>
                <w:rFonts w:ascii="宋体" w:hAnsi="宋体" w:hint="eastAsia"/>
                <w:color w:val="000000"/>
                <w:kern w:val="0"/>
                <w:sz w:val="18"/>
                <w:szCs w:val="18"/>
              </w:rPr>
              <w:t>6</w:t>
            </w:r>
          </w:p>
        </w:tc>
        <w:tc>
          <w:tcPr>
            <w:tcW w:w="623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738D2" w:rsidRDefault="00677042">
            <w:pPr>
              <w:widowControl/>
              <w:jc w:val="left"/>
              <w:rPr>
                <w:rFonts w:ascii="宋体" w:hAnsi="宋体"/>
                <w:color w:val="000000"/>
                <w:kern w:val="0"/>
                <w:sz w:val="18"/>
                <w:szCs w:val="18"/>
              </w:rPr>
            </w:pPr>
            <w:proofErr w:type="gramStart"/>
            <w:r>
              <w:rPr>
                <w:rFonts w:ascii="宋体" w:hAnsi="宋体" w:hint="eastAsia"/>
                <w:color w:val="000000"/>
                <w:kern w:val="0"/>
                <w:sz w:val="18"/>
                <w:szCs w:val="18"/>
              </w:rPr>
              <w:t>跟岗实习</w:t>
            </w:r>
            <w:proofErr w:type="gramEnd"/>
            <w:r>
              <w:rPr>
                <w:rFonts w:ascii="宋体" w:hAnsi="宋体" w:hint="eastAsia"/>
                <w:color w:val="000000"/>
                <w:kern w:val="0"/>
                <w:sz w:val="18"/>
                <w:szCs w:val="18"/>
              </w:rPr>
              <w:t>时间</w:t>
            </w:r>
            <w:r>
              <w:rPr>
                <w:rFonts w:ascii="宋体" w:hAnsi="宋体"/>
                <w:color w:val="000000"/>
                <w:kern w:val="0"/>
                <w:sz w:val="18"/>
                <w:szCs w:val="18"/>
              </w:rPr>
              <w:t>4</w:t>
            </w:r>
            <w:r>
              <w:rPr>
                <w:rFonts w:ascii="宋体" w:hAnsi="宋体" w:hint="eastAsia"/>
                <w:color w:val="000000"/>
                <w:kern w:val="0"/>
                <w:sz w:val="18"/>
                <w:szCs w:val="18"/>
              </w:rPr>
              <w:t>0周。其中综合性医院</w:t>
            </w:r>
            <w:r>
              <w:rPr>
                <w:rFonts w:ascii="宋体" w:hAnsi="宋体"/>
                <w:color w:val="000000"/>
                <w:kern w:val="0"/>
                <w:sz w:val="18"/>
                <w:szCs w:val="18"/>
              </w:rPr>
              <w:t>3</w:t>
            </w:r>
            <w:r>
              <w:rPr>
                <w:rFonts w:ascii="宋体" w:hAnsi="宋体" w:hint="eastAsia"/>
                <w:color w:val="000000"/>
                <w:kern w:val="0"/>
                <w:sz w:val="18"/>
                <w:szCs w:val="18"/>
              </w:rPr>
              <w:t>6周，基层医疗卫生机构4周。实习科室及时间：内科</w:t>
            </w:r>
            <w:r>
              <w:rPr>
                <w:rFonts w:ascii="宋体" w:hAnsi="宋体"/>
                <w:color w:val="000000"/>
                <w:kern w:val="0"/>
                <w:sz w:val="18"/>
                <w:szCs w:val="18"/>
              </w:rPr>
              <w:t>15</w:t>
            </w:r>
            <w:r>
              <w:rPr>
                <w:rFonts w:ascii="宋体" w:hAnsi="宋体" w:hint="eastAsia"/>
                <w:color w:val="000000"/>
                <w:kern w:val="0"/>
                <w:sz w:val="18"/>
                <w:szCs w:val="18"/>
              </w:rPr>
              <w:t>周，外科（含手术室）</w:t>
            </w:r>
            <w:r>
              <w:rPr>
                <w:rFonts w:ascii="宋体" w:hAnsi="宋体"/>
                <w:color w:val="000000"/>
                <w:kern w:val="0"/>
                <w:sz w:val="18"/>
                <w:szCs w:val="18"/>
              </w:rPr>
              <w:t>9</w:t>
            </w:r>
            <w:r>
              <w:rPr>
                <w:rFonts w:ascii="宋体" w:hAnsi="宋体" w:hint="eastAsia"/>
                <w:color w:val="000000"/>
                <w:kern w:val="0"/>
                <w:sz w:val="18"/>
                <w:szCs w:val="18"/>
              </w:rPr>
              <w:t>周，妇产科</w:t>
            </w:r>
            <w:r>
              <w:rPr>
                <w:rFonts w:ascii="宋体" w:hAnsi="宋体"/>
                <w:color w:val="000000"/>
                <w:kern w:val="0"/>
                <w:sz w:val="18"/>
                <w:szCs w:val="18"/>
              </w:rPr>
              <w:t>4</w:t>
            </w:r>
            <w:r>
              <w:rPr>
                <w:rFonts w:ascii="宋体" w:hAnsi="宋体" w:hint="eastAsia"/>
                <w:color w:val="000000"/>
                <w:kern w:val="0"/>
                <w:sz w:val="18"/>
                <w:szCs w:val="18"/>
              </w:rPr>
              <w:t>周，儿科</w:t>
            </w:r>
            <w:r>
              <w:rPr>
                <w:rFonts w:ascii="宋体" w:hAnsi="宋体"/>
                <w:color w:val="000000"/>
                <w:kern w:val="0"/>
                <w:sz w:val="18"/>
                <w:szCs w:val="18"/>
              </w:rPr>
              <w:t>4</w:t>
            </w:r>
            <w:r>
              <w:rPr>
                <w:rFonts w:ascii="宋体" w:hAnsi="宋体" w:hint="eastAsia"/>
                <w:color w:val="000000"/>
                <w:kern w:val="0"/>
                <w:sz w:val="18"/>
                <w:szCs w:val="18"/>
              </w:rPr>
              <w:t>周，急诊科1周，五官科1周，感染科1周，中医科1周。基层医疗卫生机构4周。</w:t>
            </w:r>
          </w:p>
        </w:tc>
      </w:tr>
      <w:tr w:rsidR="00C738D2">
        <w:trPr>
          <w:trHeight w:val="1295"/>
        </w:trPr>
        <w:tc>
          <w:tcPr>
            <w:tcW w:w="52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738D2" w:rsidRDefault="00677042">
            <w:pPr>
              <w:widowControl/>
              <w:jc w:val="center"/>
              <w:rPr>
                <w:rFonts w:ascii="宋体" w:hAnsi="宋体"/>
                <w:color w:val="000000"/>
                <w:sz w:val="18"/>
                <w:szCs w:val="18"/>
              </w:rPr>
            </w:pPr>
            <w:r>
              <w:rPr>
                <w:rFonts w:ascii="宋体" w:hAnsi="宋体" w:hint="eastAsia"/>
                <w:color w:val="000000"/>
                <w:sz w:val="18"/>
                <w:szCs w:val="18"/>
              </w:rPr>
              <w:t>6</w:t>
            </w:r>
          </w:p>
        </w:tc>
        <w:tc>
          <w:tcPr>
            <w:tcW w:w="121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738D2" w:rsidRDefault="00677042">
            <w:pPr>
              <w:widowControl/>
              <w:jc w:val="center"/>
              <w:rPr>
                <w:rFonts w:ascii="宋体" w:hAnsi="宋体"/>
                <w:color w:val="000000"/>
                <w:kern w:val="0"/>
                <w:sz w:val="18"/>
                <w:szCs w:val="18"/>
              </w:rPr>
            </w:pPr>
            <w:r>
              <w:rPr>
                <w:rFonts w:ascii="宋体" w:hAnsi="宋体" w:hint="eastAsia"/>
                <w:color w:val="000000"/>
                <w:kern w:val="0"/>
                <w:sz w:val="18"/>
                <w:szCs w:val="18"/>
              </w:rPr>
              <w:t>实验</w:t>
            </w:r>
            <w:proofErr w:type="gramStart"/>
            <w:r>
              <w:rPr>
                <w:rFonts w:ascii="宋体" w:hAnsi="宋体" w:hint="eastAsia"/>
                <w:color w:val="000000"/>
                <w:kern w:val="0"/>
                <w:sz w:val="18"/>
                <w:szCs w:val="18"/>
              </w:rPr>
              <w:t>实训周</w:t>
            </w:r>
            <w:proofErr w:type="gramEnd"/>
          </w:p>
        </w:tc>
        <w:tc>
          <w:tcPr>
            <w:tcW w:w="255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738D2" w:rsidRDefault="00677042">
            <w:pPr>
              <w:widowControl/>
              <w:jc w:val="left"/>
              <w:rPr>
                <w:rFonts w:ascii="宋体" w:hAnsi="宋体"/>
                <w:color w:val="000000"/>
                <w:kern w:val="0"/>
                <w:sz w:val="18"/>
                <w:szCs w:val="18"/>
              </w:rPr>
            </w:pPr>
            <w:r>
              <w:rPr>
                <w:rFonts w:ascii="宋体" w:hAnsi="宋体" w:hint="eastAsia"/>
                <w:color w:val="000000"/>
                <w:kern w:val="0"/>
                <w:sz w:val="18"/>
                <w:szCs w:val="18"/>
              </w:rPr>
              <w:t>助理全科医师三</w:t>
            </w:r>
            <w:proofErr w:type="gramStart"/>
            <w:r>
              <w:rPr>
                <w:rFonts w:ascii="宋体" w:hAnsi="宋体" w:hint="eastAsia"/>
                <w:color w:val="000000"/>
                <w:kern w:val="0"/>
                <w:sz w:val="18"/>
                <w:szCs w:val="18"/>
              </w:rPr>
              <w:t>基培训</w:t>
            </w:r>
            <w:proofErr w:type="gramEnd"/>
          </w:p>
        </w:tc>
        <w:tc>
          <w:tcPr>
            <w:tcW w:w="682" w:type="dxa"/>
            <w:tcBorders>
              <w:top w:val="single" w:sz="4" w:space="0" w:color="000000"/>
              <w:left w:val="single" w:sz="4" w:space="0" w:color="000000"/>
              <w:bottom w:val="single" w:sz="4" w:space="0" w:color="000000"/>
              <w:right w:val="single" w:sz="4" w:space="0" w:color="000000"/>
            </w:tcBorders>
            <w:vAlign w:val="center"/>
          </w:tcPr>
          <w:p w:rsidR="00C738D2" w:rsidRDefault="00677042">
            <w:pPr>
              <w:widowControl/>
              <w:jc w:val="center"/>
              <w:rPr>
                <w:rFonts w:ascii="宋体" w:hAnsi="宋体"/>
                <w:color w:val="000000"/>
                <w:kern w:val="0"/>
                <w:sz w:val="18"/>
                <w:szCs w:val="18"/>
              </w:rPr>
            </w:pPr>
            <w:r>
              <w:rPr>
                <w:rFonts w:ascii="宋体" w:hAnsi="宋体" w:hint="eastAsia"/>
                <w:color w:val="000000"/>
                <w:kern w:val="0"/>
                <w:sz w:val="18"/>
                <w:szCs w:val="18"/>
              </w:rPr>
              <w:t>4</w:t>
            </w:r>
          </w:p>
        </w:tc>
        <w:tc>
          <w:tcPr>
            <w:tcW w:w="70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738D2" w:rsidRDefault="00677042">
            <w:pPr>
              <w:widowControl/>
              <w:jc w:val="center"/>
              <w:rPr>
                <w:rFonts w:ascii="宋体" w:hAnsi="宋体"/>
                <w:color w:val="000000"/>
                <w:kern w:val="0"/>
                <w:sz w:val="18"/>
                <w:szCs w:val="18"/>
              </w:rPr>
            </w:pPr>
            <w:r>
              <w:rPr>
                <w:rFonts w:ascii="宋体" w:hAnsi="宋体" w:hint="eastAsia"/>
                <w:color w:val="000000"/>
                <w:kern w:val="0"/>
                <w:sz w:val="18"/>
                <w:szCs w:val="18"/>
              </w:rPr>
              <w:t>4</w:t>
            </w:r>
          </w:p>
        </w:tc>
        <w:tc>
          <w:tcPr>
            <w:tcW w:w="1175" w:type="dxa"/>
            <w:tcBorders>
              <w:top w:val="single" w:sz="4" w:space="0" w:color="000000"/>
              <w:left w:val="single" w:sz="4" w:space="0" w:color="000000"/>
              <w:bottom w:val="single" w:sz="4" w:space="0" w:color="000000"/>
              <w:right w:val="single" w:sz="4" w:space="0" w:color="000000"/>
            </w:tcBorders>
            <w:vAlign w:val="center"/>
          </w:tcPr>
          <w:p w:rsidR="00C738D2" w:rsidRDefault="00677042">
            <w:pPr>
              <w:widowControl/>
              <w:jc w:val="center"/>
              <w:rPr>
                <w:rFonts w:ascii="宋体" w:hAnsi="宋体"/>
                <w:color w:val="000000"/>
                <w:kern w:val="0"/>
                <w:sz w:val="18"/>
                <w:szCs w:val="18"/>
              </w:rPr>
            </w:pPr>
            <w:r>
              <w:rPr>
                <w:rFonts w:ascii="宋体" w:hAnsi="宋体" w:hint="eastAsia"/>
                <w:color w:val="000000"/>
                <w:kern w:val="0"/>
                <w:sz w:val="18"/>
                <w:szCs w:val="18"/>
              </w:rPr>
              <w:t>1</w:t>
            </w:r>
            <w:r>
              <w:rPr>
                <w:rFonts w:ascii="宋体" w:hAnsi="宋体"/>
                <w:color w:val="000000"/>
                <w:kern w:val="0"/>
                <w:sz w:val="18"/>
                <w:szCs w:val="18"/>
              </w:rPr>
              <w:t>04</w:t>
            </w:r>
          </w:p>
        </w:tc>
        <w:tc>
          <w:tcPr>
            <w:tcW w:w="89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738D2" w:rsidRDefault="00677042">
            <w:pPr>
              <w:widowControl/>
              <w:jc w:val="center"/>
              <w:rPr>
                <w:rFonts w:ascii="宋体" w:hAnsi="宋体"/>
                <w:color w:val="000000"/>
                <w:kern w:val="0"/>
                <w:sz w:val="18"/>
                <w:szCs w:val="18"/>
              </w:rPr>
            </w:pPr>
            <w:r>
              <w:rPr>
                <w:rFonts w:ascii="宋体" w:hAnsi="宋体" w:hint="eastAsia"/>
                <w:color w:val="000000"/>
                <w:kern w:val="0"/>
                <w:sz w:val="18"/>
                <w:szCs w:val="18"/>
              </w:rPr>
              <w:t>6</w:t>
            </w:r>
          </w:p>
        </w:tc>
        <w:tc>
          <w:tcPr>
            <w:tcW w:w="623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738D2" w:rsidRDefault="00677042">
            <w:pPr>
              <w:widowControl/>
              <w:jc w:val="left"/>
              <w:rPr>
                <w:rFonts w:ascii="宋体" w:hAnsi="宋体"/>
                <w:color w:val="000000"/>
                <w:kern w:val="0"/>
                <w:sz w:val="18"/>
                <w:szCs w:val="18"/>
              </w:rPr>
            </w:pPr>
            <w:r>
              <w:rPr>
                <w:rFonts w:ascii="宋体" w:hAnsi="宋体" w:hint="eastAsia"/>
                <w:color w:val="000000"/>
                <w:kern w:val="0"/>
                <w:sz w:val="18"/>
                <w:szCs w:val="18"/>
              </w:rPr>
              <w:t>助理全科医师基础理论、基本知识、基本技能综合培训</w:t>
            </w:r>
          </w:p>
        </w:tc>
      </w:tr>
      <w:tr w:rsidR="00C738D2">
        <w:trPr>
          <w:trHeight w:val="692"/>
        </w:trPr>
        <w:tc>
          <w:tcPr>
            <w:tcW w:w="4295"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738D2" w:rsidRDefault="00677042">
            <w:pPr>
              <w:widowControl/>
              <w:ind w:firstLineChars="1000" w:firstLine="1800"/>
              <w:jc w:val="center"/>
              <w:rPr>
                <w:rFonts w:ascii="宋体" w:hAnsi="宋体"/>
                <w:color w:val="000000"/>
                <w:kern w:val="0"/>
                <w:sz w:val="18"/>
                <w:szCs w:val="18"/>
              </w:rPr>
            </w:pPr>
            <w:r>
              <w:rPr>
                <w:rFonts w:ascii="宋体" w:hAnsi="宋体" w:hint="eastAsia"/>
                <w:color w:val="000000"/>
                <w:kern w:val="0"/>
                <w:sz w:val="18"/>
                <w:szCs w:val="18"/>
              </w:rPr>
              <w:t>合计</w:t>
            </w:r>
          </w:p>
        </w:tc>
        <w:tc>
          <w:tcPr>
            <w:tcW w:w="682" w:type="dxa"/>
            <w:tcBorders>
              <w:top w:val="single" w:sz="4" w:space="0" w:color="000000"/>
              <w:left w:val="single" w:sz="4" w:space="0" w:color="000000"/>
              <w:bottom w:val="single" w:sz="4" w:space="0" w:color="000000"/>
              <w:right w:val="single" w:sz="4" w:space="0" w:color="000000"/>
            </w:tcBorders>
            <w:vAlign w:val="center"/>
          </w:tcPr>
          <w:p w:rsidR="00C738D2" w:rsidRDefault="00677042">
            <w:pPr>
              <w:widowControl/>
              <w:jc w:val="center"/>
              <w:rPr>
                <w:rFonts w:ascii="宋体" w:hAnsi="宋体"/>
                <w:color w:val="000000"/>
                <w:kern w:val="0"/>
                <w:sz w:val="18"/>
                <w:szCs w:val="18"/>
              </w:rPr>
            </w:pPr>
            <w:r>
              <w:rPr>
                <w:rFonts w:ascii="宋体" w:hAnsi="宋体"/>
                <w:color w:val="000000"/>
                <w:kern w:val="0"/>
                <w:sz w:val="18"/>
                <w:szCs w:val="18"/>
              </w:rPr>
              <w:t>77</w:t>
            </w:r>
          </w:p>
        </w:tc>
        <w:tc>
          <w:tcPr>
            <w:tcW w:w="70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738D2" w:rsidRDefault="00677042">
            <w:pPr>
              <w:widowControl/>
              <w:jc w:val="center"/>
              <w:rPr>
                <w:rFonts w:ascii="宋体" w:hAnsi="宋体"/>
                <w:color w:val="000000"/>
                <w:kern w:val="0"/>
                <w:sz w:val="18"/>
                <w:szCs w:val="18"/>
              </w:rPr>
            </w:pPr>
            <w:r>
              <w:rPr>
                <w:rFonts w:ascii="宋体" w:hAnsi="宋体"/>
                <w:color w:val="000000"/>
                <w:kern w:val="0"/>
                <w:sz w:val="18"/>
                <w:szCs w:val="18"/>
              </w:rPr>
              <w:t>72</w:t>
            </w:r>
          </w:p>
        </w:tc>
        <w:tc>
          <w:tcPr>
            <w:tcW w:w="1175" w:type="dxa"/>
            <w:tcBorders>
              <w:top w:val="single" w:sz="4" w:space="0" w:color="000000"/>
              <w:left w:val="single" w:sz="4" w:space="0" w:color="000000"/>
              <w:bottom w:val="single" w:sz="4" w:space="0" w:color="000000"/>
              <w:right w:val="single" w:sz="4" w:space="0" w:color="000000"/>
            </w:tcBorders>
            <w:vAlign w:val="center"/>
          </w:tcPr>
          <w:p w:rsidR="00C738D2" w:rsidRDefault="00677042">
            <w:pPr>
              <w:jc w:val="center"/>
              <w:rPr>
                <w:rFonts w:ascii="宋体" w:hAnsi="宋体"/>
                <w:color w:val="000000"/>
                <w:sz w:val="18"/>
                <w:szCs w:val="18"/>
              </w:rPr>
            </w:pPr>
            <w:r>
              <w:rPr>
                <w:rFonts w:ascii="宋体" w:hAnsi="宋体" w:hint="eastAsia"/>
                <w:color w:val="000000"/>
                <w:sz w:val="18"/>
                <w:szCs w:val="18"/>
              </w:rPr>
              <w:t>1832</w:t>
            </w:r>
          </w:p>
        </w:tc>
        <w:tc>
          <w:tcPr>
            <w:tcW w:w="89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738D2" w:rsidRDefault="00C738D2">
            <w:pPr>
              <w:jc w:val="center"/>
              <w:rPr>
                <w:rFonts w:ascii="宋体" w:hAnsi="宋体"/>
                <w:color w:val="000000"/>
                <w:sz w:val="18"/>
                <w:szCs w:val="18"/>
              </w:rPr>
            </w:pPr>
          </w:p>
        </w:tc>
        <w:tc>
          <w:tcPr>
            <w:tcW w:w="623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C738D2" w:rsidRDefault="00C738D2">
            <w:pPr>
              <w:jc w:val="center"/>
              <w:rPr>
                <w:rFonts w:ascii="宋体" w:hAnsi="宋体"/>
                <w:color w:val="000000"/>
                <w:sz w:val="18"/>
                <w:szCs w:val="18"/>
              </w:rPr>
            </w:pPr>
          </w:p>
        </w:tc>
      </w:tr>
    </w:tbl>
    <w:p w:rsidR="00C738D2" w:rsidRDefault="00C738D2">
      <w:pPr>
        <w:spacing w:line="440" w:lineRule="exact"/>
        <w:rPr>
          <w:rFonts w:ascii="宋体" w:hAnsi="宋体"/>
          <w:b/>
          <w:color w:val="000000"/>
          <w:sz w:val="24"/>
        </w:rPr>
        <w:sectPr w:rsidR="00C738D2">
          <w:pgSz w:w="16838" w:h="11906" w:orient="landscape"/>
          <w:pgMar w:top="1304" w:right="1440" w:bottom="1361" w:left="1440" w:header="851" w:footer="992" w:gutter="0"/>
          <w:cols w:space="720"/>
          <w:docGrid w:type="lines" w:linePitch="312"/>
        </w:sectPr>
      </w:pPr>
    </w:p>
    <w:p w:rsidR="00C738D2" w:rsidRDefault="00677042">
      <w:pPr>
        <w:jc w:val="left"/>
        <w:rPr>
          <w:rStyle w:val="NormalCharacter"/>
          <w:rFonts w:ascii="宋体" w:hAnsi="宋体"/>
          <w:color w:val="000000"/>
          <w:sz w:val="32"/>
          <w:szCs w:val="32"/>
        </w:rPr>
      </w:pPr>
      <w:r>
        <w:rPr>
          <w:rStyle w:val="NormalCharacter"/>
          <w:rFonts w:ascii="宋体" w:hAnsi="宋体" w:hint="eastAsia"/>
          <w:color w:val="000000"/>
          <w:sz w:val="32"/>
          <w:szCs w:val="32"/>
        </w:rPr>
        <w:lastRenderedPageBreak/>
        <w:t>附表四</w:t>
      </w:r>
    </w:p>
    <w:p w:rsidR="00C738D2" w:rsidRDefault="00677042">
      <w:pPr>
        <w:jc w:val="center"/>
        <w:rPr>
          <w:rStyle w:val="NormalCharacter"/>
          <w:rFonts w:ascii="仿宋" w:eastAsia="仿宋" w:hAnsi="仿宋"/>
          <w:sz w:val="32"/>
          <w:szCs w:val="32"/>
        </w:rPr>
      </w:pPr>
      <w:r>
        <w:rPr>
          <w:rStyle w:val="NormalCharacter"/>
          <w:rFonts w:ascii="仿宋" w:eastAsia="仿宋" w:hAnsi="仿宋" w:hint="eastAsia"/>
          <w:sz w:val="32"/>
          <w:szCs w:val="32"/>
        </w:rPr>
        <w:t>公共选修课程</w:t>
      </w:r>
    </w:p>
    <w:tbl>
      <w:tblPr>
        <w:tblW w:w="5617" w:type="pct"/>
        <w:jc w:val="center"/>
        <w:tblInd w:w="-8" w:type="dxa"/>
        <w:tblBorders>
          <w:top w:val="single" w:sz="6" w:space="0" w:color="000000"/>
          <w:left w:val="single" w:sz="6" w:space="0" w:color="000000"/>
          <w:bottom w:val="single" w:sz="6" w:space="0" w:color="000000"/>
          <w:right w:val="single" w:sz="6" w:space="0" w:color="000000"/>
          <w:insideH w:val="none" w:sz="0" w:space="0" w:color="000000"/>
          <w:insideV w:val="none" w:sz="0" w:space="0" w:color="000000"/>
        </w:tblBorders>
        <w:tblCellMar>
          <w:left w:w="0" w:type="dxa"/>
          <w:right w:w="0" w:type="dxa"/>
        </w:tblCellMar>
        <w:tblLook w:val="0000" w:firstRow="0" w:lastRow="0" w:firstColumn="0" w:lastColumn="0" w:noHBand="0" w:noVBand="0"/>
      </w:tblPr>
      <w:tblGrid>
        <w:gridCol w:w="394"/>
        <w:gridCol w:w="581"/>
        <w:gridCol w:w="4276"/>
        <w:gridCol w:w="1418"/>
        <w:gridCol w:w="1701"/>
        <w:gridCol w:w="1959"/>
      </w:tblGrid>
      <w:tr w:rsidR="00C738D2" w:rsidTr="00BE48FB">
        <w:trPr>
          <w:jc w:val="center"/>
        </w:trPr>
        <w:tc>
          <w:tcPr>
            <w:tcW w:w="394" w:type="dxa"/>
            <w:tcBorders>
              <w:top w:val="single" w:sz="4" w:space="0" w:color="auto"/>
              <w:left w:val="single" w:sz="4" w:space="0" w:color="auto"/>
              <w:bottom w:val="single" w:sz="4" w:space="0" w:color="auto"/>
              <w:right w:val="single" w:sz="4" w:space="0" w:color="auto"/>
            </w:tcBorders>
            <w:vAlign w:val="center"/>
          </w:tcPr>
          <w:p w:rsidR="00C738D2" w:rsidRDefault="00677042">
            <w:pPr>
              <w:jc w:val="center"/>
              <w:rPr>
                <w:rStyle w:val="NormalCharacter"/>
                <w:rFonts w:ascii="宋体" w:hAnsi="宋体"/>
                <w:b/>
                <w:kern w:val="0"/>
                <w:szCs w:val="21"/>
              </w:rPr>
            </w:pPr>
            <w:r>
              <w:rPr>
                <w:rStyle w:val="NormalCharacter"/>
                <w:rFonts w:ascii="宋体" w:hAnsi="宋体"/>
                <w:b/>
                <w:kern w:val="0"/>
                <w:szCs w:val="21"/>
              </w:rPr>
              <w:t>编号</w:t>
            </w:r>
          </w:p>
        </w:tc>
        <w:tc>
          <w:tcPr>
            <w:tcW w:w="581" w:type="dxa"/>
            <w:tcBorders>
              <w:top w:val="single" w:sz="4" w:space="0" w:color="auto"/>
              <w:left w:val="single" w:sz="4" w:space="0" w:color="auto"/>
              <w:bottom w:val="single" w:sz="4" w:space="0" w:color="auto"/>
              <w:right w:val="single" w:sz="4" w:space="0" w:color="auto"/>
            </w:tcBorders>
            <w:vAlign w:val="center"/>
          </w:tcPr>
          <w:p w:rsidR="00C738D2" w:rsidRDefault="00677042">
            <w:pPr>
              <w:jc w:val="center"/>
              <w:rPr>
                <w:rStyle w:val="NormalCharacter"/>
                <w:rFonts w:ascii="宋体" w:hAnsi="宋体"/>
                <w:b/>
                <w:kern w:val="0"/>
                <w:szCs w:val="21"/>
              </w:rPr>
            </w:pPr>
            <w:r>
              <w:rPr>
                <w:rStyle w:val="NormalCharacter"/>
                <w:rFonts w:ascii="宋体" w:hAnsi="宋体"/>
                <w:b/>
                <w:kern w:val="0"/>
                <w:szCs w:val="21"/>
              </w:rPr>
              <w:t>类型</w:t>
            </w:r>
          </w:p>
        </w:tc>
        <w:tc>
          <w:tcPr>
            <w:tcW w:w="4276" w:type="dxa"/>
            <w:tcBorders>
              <w:top w:val="single" w:sz="4" w:space="0" w:color="auto"/>
              <w:left w:val="single" w:sz="4" w:space="0" w:color="auto"/>
              <w:bottom w:val="single" w:sz="4" w:space="0" w:color="auto"/>
              <w:right w:val="single" w:sz="4" w:space="0" w:color="auto"/>
            </w:tcBorders>
            <w:vAlign w:val="center"/>
          </w:tcPr>
          <w:p w:rsidR="00C738D2" w:rsidRDefault="00677042">
            <w:pPr>
              <w:jc w:val="center"/>
              <w:rPr>
                <w:rStyle w:val="NormalCharacter"/>
                <w:rFonts w:ascii="宋体" w:hAnsi="宋体"/>
                <w:b/>
                <w:kern w:val="0"/>
                <w:szCs w:val="21"/>
              </w:rPr>
            </w:pPr>
            <w:r>
              <w:rPr>
                <w:rStyle w:val="NormalCharacter"/>
                <w:rFonts w:ascii="宋体" w:hAnsi="宋体"/>
                <w:b/>
                <w:kern w:val="0"/>
                <w:szCs w:val="21"/>
              </w:rPr>
              <w:t>课程名称</w:t>
            </w:r>
          </w:p>
        </w:tc>
        <w:tc>
          <w:tcPr>
            <w:tcW w:w="1418" w:type="dxa"/>
            <w:tcBorders>
              <w:top w:val="single" w:sz="4" w:space="0" w:color="auto"/>
              <w:left w:val="single" w:sz="4" w:space="0" w:color="auto"/>
              <w:bottom w:val="single" w:sz="4" w:space="0" w:color="auto"/>
              <w:right w:val="single" w:sz="4" w:space="0" w:color="auto"/>
            </w:tcBorders>
            <w:vAlign w:val="center"/>
          </w:tcPr>
          <w:p w:rsidR="00C738D2" w:rsidRDefault="00677042">
            <w:pPr>
              <w:jc w:val="center"/>
              <w:rPr>
                <w:rStyle w:val="NormalCharacter"/>
                <w:rFonts w:ascii="宋体" w:hAnsi="宋体"/>
                <w:b/>
                <w:kern w:val="0"/>
                <w:szCs w:val="21"/>
              </w:rPr>
            </w:pPr>
            <w:r>
              <w:rPr>
                <w:rStyle w:val="NormalCharacter"/>
                <w:rFonts w:ascii="宋体" w:hAnsi="宋体"/>
                <w:b/>
                <w:kern w:val="0"/>
                <w:szCs w:val="21"/>
              </w:rPr>
              <w:t>学分</w:t>
            </w:r>
          </w:p>
        </w:tc>
        <w:tc>
          <w:tcPr>
            <w:tcW w:w="1701" w:type="dxa"/>
            <w:tcBorders>
              <w:top w:val="single" w:sz="4" w:space="0" w:color="auto"/>
              <w:left w:val="single" w:sz="4" w:space="0" w:color="auto"/>
              <w:bottom w:val="single" w:sz="4" w:space="0" w:color="auto"/>
              <w:right w:val="single" w:sz="4" w:space="0" w:color="auto"/>
            </w:tcBorders>
            <w:vAlign w:val="center"/>
          </w:tcPr>
          <w:p w:rsidR="00C738D2" w:rsidRDefault="00677042">
            <w:pPr>
              <w:jc w:val="center"/>
              <w:rPr>
                <w:rStyle w:val="NormalCharacter"/>
                <w:rFonts w:ascii="宋体" w:hAnsi="宋体"/>
                <w:b/>
                <w:kern w:val="0"/>
                <w:szCs w:val="21"/>
              </w:rPr>
            </w:pPr>
            <w:r>
              <w:rPr>
                <w:rStyle w:val="NormalCharacter"/>
                <w:rFonts w:ascii="宋体" w:hAnsi="宋体"/>
                <w:b/>
                <w:kern w:val="0"/>
                <w:szCs w:val="21"/>
              </w:rPr>
              <w:t>学时</w:t>
            </w:r>
          </w:p>
        </w:tc>
        <w:tc>
          <w:tcPr>
            <w:tcW w:w="1959" w:type="dxa"/>
            <w:tcBorders>
              <w:top w:val="single" w:sz="4" w:space="0" w:color="auto"/>
              <w:left w:val="single" w:sz="4" w:space="0" w:color="auto"/>
              <w:bottom w:val="single" w:sz="4" w:space="0" w:color="auto"/>
              <w:right w:val="single" w:sz="4" w:space="0" w:color="auto"/>
            </w:tcBorders>
            <w:vAlign w:val="center"/>
          </w:tcPr>
          <w:p w:rsidR="00C738D2" w:rsidRDefault="00677042">
            <w:pPr>
              <w:jc w:val="center"/>
              <w:rPr>
                <w:rStyle w:val="NormalCharacter"/>
                <w:rFonts w:ascii="宋体" w:hAnsi="宋体"/>
                <w:b/>
                <w:kern w:val="0"/>
                <w:szCs w:val="21"/>
              </w:rPr>
            </w:pPr>
            <w:bookmarkStart w:id="1" w:name="_GoBack"/>
            <w:bookmarkEnd w:id="1"/>
            <w:r>
              <w:rPr>
                <w:rStyle w:val="NormalCharacter"/>
                <w:rFonts w:ascii="宋体" w:hAnsi="宋体"/>
                <w:b/>
                <w:kern w:val="0"/>
                <w:szCs w:val="21"/>
              </w:rPr>
              <w:t>授课学期</w:t>
            </w:r>
          </w:p>
        </w:tc>
      </w:tr>
      <w:tr w:rsidR="00C738D2" w:rsidTr="00BE48FB">
        <w:trPr>
          <w:jc w:val="center"/>
        </w:trPr>
        <w:tc>
          <w:tcPr>
            <w:tcW w:w="394" w:type="dxa"/>
            <w:tcBorders>
              <w:top w:val="single" w:sz="4" w:space="0" w:color="auto"/>
              <w:left w:val="single" w:sz="4" w:space="0" w:color="auto"/>
              <w:bottom w:val="single" w:sz="4" w:space="0" w:color="auto"/>
              <w:right w:val="single" w:sz="4" w:space="0" w:color="auto"/>
            </w:tcBorders>
            <w:vAlign w:val="center"/>
          </w:tcPr>
          <w:p w:rsidR="00C738D2" w:rsidRPr="00BE48FB" w:rsidRDefault="00677042">
            <w:pPr>
              <w:jc w:val="center"/>
              <w:rPr>
                <w:rFonts w:cs="宋体"/>
                <w:color w:val="000000"/>
                <w:kern w:val="0"/>
                <w:sz w:val="16"/>
                <w:lang w:bidi="ar"/>
              </w:rPr>
            </w:pPr>
            <w:r w:rsidRPr="00BE48FB">
              <w:rPr>
                <w:rFonts w:cs="宋体"/>
                <w:color w:val="000000"/>
                <w:kern w:val="0"/>
                <w:sz w:val="16"/>
                <w:lang w:bidi="ar"/>
              </w:rPr>
              <w:t>1</w:t>
            </w:r>
          </w:p>
        </w:tc>
        <w:tc>
          <w:tcPr>
            <w:tcW w:w="581" w:type="dxa"/>
            <w:tcBorders>
              <w:top w:val="single" w:sz="4" w:space="0" w:color="auto"/>
              <w:left w:val="single" w:sz="4" w:space="0" w:color="auto"/>
              <w:bottom w:val="single" w:sz="4" w:space="0" w:color="auto"/>
              <w:right w:val="single" w:sz="4" w:space="0" w:color="auto"/>
            </w:tcBorders>
            <w:vAlign w:val="center"/>
          </w:tcPr>
          <w:p w:rsidR="00C738D2" w:rsidRPr="00BE48FB" w:rsidRDefault="00677042">
            <w:pPr>
              <w:jc w:val="center"/>
              <w:rPr>
                <w:rFonts w:cs="宋体"/>
                <w:color w:val="000000"/>
                <w:sz w:val="16"/>
                <w:lang w:bidi="ar"/>
              </w:rPr>
            </w:pPr>
            <w:r w:rsidRPr="00BE48FB">
              <w:rPr>
                <w:rFonts w:cs="宋体"/>
                <w:color w:val="000000"/>
                <w:sz w:val="16"/>
                <w:lang w:bidi="ar"/>
              </w:rPr>
              <w:t>任选</w:t>
            </w:r>
          </w:p>
        </w:tc>
        <w:tc>
          <w:tcPr>
            <w:tcW w:w="4276" w:type="dxa"/>
            <w:tcBorders>
              <w:top w:val="single" w:sz="4" w:space="0" w:color="auto"/>
              <w:left w:val="single" w:sz="4" w:space="0" w:color="auto"/>
              <w:bottom w:val="single" w:sz="4" w:space="0" w:color="auto"/>
              <w:right w:val="single" w:sz="4" w:space="0" w:color="auto"/>
            </w:tcBorders>
            <w:vAlign w:val="center"/>
          </w:tcPr>
          <w:p w:rsidR="00C738D2" w:rsidRPr="00BE48FB" w:rsidRDefault="00677042">
            <w:pPr>
              <w:jc w:val="center"/>
              <w:rPr>
                <w:rFonts w:cs="宋体"/>
                <w:color w:val="000000"/>
                <w:kern w:val="0"/>
                <w:sz w:val="16"/>
                <w:lang w:bidi="ar"/>
              </w:rPr>
            </w:pPr>
            <w:r w:rsidRPr="00BE48FB">
              <w:rPr>
                <w:rFonts w:cs="宋体" w:hint="eastAsia"/>
                <w:color w:val="000000"/>
                <w:kern w:val="0"/>
                <w:sz w:val="16"/>
                <w:lang w:bidi="ar"/>
              </w:rPr>
              <w:t>当代大学生国家安全教育</w:t>
            </w:r>
          </w:p>
        </w:tc>
        <w:tc>
          <w:tcPr>
            <w:tcW w:w="1418"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sz w:val="16"/>
                <w:lang w:bidi="ar"/>
              </w:rPr>
            </w:pPr>
            <w:r w:rsidRPr="00BE48FB">
              <w:rPr>
                <w:rFonts w:cs="宋体"/>
                <w:color w:val="000000"/>
                <w:sz w:val="16"/>
                <w:lang w:bidi="ar"/>
              </w:rPr>
              <w:t>1</w:t>
            </w:r>
          </w:p>
        </w:tc>
        <w:tc>
          <w:tcPr>
            <w:tcW w:w="1701" w:type="dxa"/>
            <w:tcBorders>
              <w:top w:val="single" w:sz="4" w:space="0" w:color="auto"/>
              <w:left w:val="single" w:sz="4" w:space="0" w:color="auto"/>
              <w:bottom w:val="single" w:sz="4" w:space="0" w:color="auto"/>
              <w:right w:val="single" w:sz="4" w:space="0" w:color="auto"/>
            </w:tcBorders>
            <w:vAlign w:val="center"/>
          </w:tcPr>
          <w:p w:rsidR="00C738D2" w:rsidRPr="00BE48FB" w:rsidRDefault="00677042">
            <w:pPr>
              <w:jc w:val="center"/>
              <w:rPr>
                <w:rFonts w:cs="宋体"/>
                <w:color w:val="000000"/>
                <w:sz w:val="16"/>
                <w:lang w:bidi="ar"/>
              </w:rPr>
            </w:pPr>
            <w:r w:rsidRPr="00BE48FB">
              <w:rPr>
                <w:rFonts w:cs="宋体" w:hint="eastAsia"/>
                <w:color w:val="000000"/>
                <w:sz w:val="16"/>
                <w:lang w:bidi="ar"/>
              </w:rPr>
              <w:t>18</w:t>
            </w:r>
          </w:p>
        </w:tc>
        <w:tc>
          <w:tcPr>
            <w:tcW w:w="1959" w:type="dxa"/>
            <w:tcBorders>
              <w:top w:val="single" w:sz="4" w:space="0" w:color="auto"/>
              <w:left w:val="single" w:sz="4" w:space="0" w:color="auto"/>
              <w:bottom w:val="single" w:sz="4" w:space="0" w:color="auto"/>
              <w:right w:val="single" w:sz="4" w:space="0" w:color="auto"/>
            </w:tcBorders>
            <w:vAlign w:val="center"/>
          </w:tcPr>
          <w:p w:rsidR="00C738D2" w:rsidRPr="00BE48FB" w:rsidRDefault="00677042">
            <w:pPr>
              <w:jc w:val="center"/>
              <w:rPr>
                <w:rFonts w:cs="宋体"/>
                <w:color w:val="000000"/>
                <w:sz w:val="16"/>
                <w:lang w:bidi="ar"/>
              </w:rPr>
            </w:pPr>
            <w:r w:rsidRPr="00BE48FB">
              <w:rPr>
                <w:rFonts w:cs="宋体"/>
                <w:color w:val="000000"/>
                <w:sz w:val="16"/>
                <w:lang w:bidi="ar"/>
              </w:rPr>
              <w:t>1-4</w:t>
            </w:r>
          </w:p>
        </w:tc>
      </w:tr>
      <w:tr w:rsidR="00C738D2" w:rsidTr="00BE48FB">
        <w:trPr>
          <w:trHeight w:val="90"/>
          <w:jc w:val="center"/>
        </w:trPr>
        <w:tc>
          <w:tcPr>
            <w:tcW w:w="394" w:type="dxa"/>
            <w:tcBorders>
              <w:top w:val="single" w:sz="4" w:space="0" w:color="auto"/>
              <w:left w:val="single" w:sz="4" w:space="0" w:color="auto"/>
              <w:bottom w:val="single" w:sz="4" w:space="0" w:color="auto"/>
              <w:right w:val="single" w:sz="4" w:space="0" w:color="auto"/>
            </w:tcBorders>
            <w:vAlign w:val="center"/>
          </w:tcPr>
          <w:p w:rsidR="00C738D2" w:rsidRPr="00BE48FB" w:rsidRDefault="00677042">
            <w:pPr>
              <w:jc w:val="center"/>
              <w:rPr>
                <w:rFonts w:cs="宋体"/>
                <w:color w:val="000000"/>
                <w:kern w:val="0"/>
                <w:sz w:val="16"/>
                <w:lang w:bidi="ar"/>
              </w:rPr>
            </w:pPr>
            <w:r w:rsidRPr="00BE48FB">
              <w:rPr>
                <w:rFonts w:cs="宋体"/>
                <w:color w:val="000000"/>
                <w:kern w:val="0"/>
                <w:sz w:val="16"/>
                <w:lang w:bidi="ar"/>
              </w:rPr>
              <w:t>2</w:t>
            </w:r>
          </w:p>
        </w:tc>
        <w:tc>
          <w:tcPr>
            <w:tcW w:w="581" w:type="dxa"/>
            <w:tcBorders>
              <w:top w:val="single" w:sz="4" w:space="0" w:color="auto"/>
              <w:left w:val="single" w:sz="4" w:space="0" w:color="auto"/>
              <w:bottom w:val="single" w:sz="4" w:space="0" w:color="auto"/>
              <w:right w:val="single" w:sz="4" w:space="0" w:color="auto"/>
            </w:tcBorders>
            <w:vAlign w:val="bottom"/>
          </w:tcPr>
          <w:p w:rsidR="00C738D2" w:rsidRPr="00BE48FB" w:rsidRDefault="00677042">
            <w:pPr>
              <w:jc w:val="center"/>
              <w:rPr>
                <w:rFonts w:cs="宋体"/>
                <w:color w:val="000000"/>
                <w:sz w:val="16"/>
                <w:lang w:bidi="ar"/>
              </w:rPr>
            </w:pPr>
            <w:r w:rsidRPr="00BE48FB">
              <w:rPr>
                <w:rFonts w:cs="宋体"/>
                <w:color w:val="000000"/>
                <w:sz w:val="16"/>
                <w:lang w:bidi="ar"/>
              </w:rPr>
              <w:t>任选</w:t>
            </w:r>
          </w:p>
        </w:tc>
        <w:tc>
          <w:tcPr>
            <w:tcW w:w="4276" w:type="dxa"/>
            <w:tcBorders>
              <w:top w:val="single" w:sz="4" w:space="0" w:color="auto"/>
              <w:left w:val="single" w:sz="4" w:space="0" w:color="auto"/>
              <w:bottom w:val="single" w:sz="4" w:space="0" w:color="auto"/>
              <w:right w:val="single" w:sz="4" w:space="0" w:color="auto"/>
            </w:tcBorders>
            <w:vAlign w:val="center"/>
          </w:tcPr>
          <w:p w:rsidR="00C738D2" w:rsidRPr="00BE48FB" w:rsidRDefault="00677042">
            <w:pPr>
              <w:jc w:val="center"/>
              <w:rPr>
                <w:rFonts w:cs="宋体"/>
                <w:color w:val="000000"/>
                <w:kern w:val="0"/>
                <w:sz w:val="16"/>
                <w:lang w:bidi="ar"/>
              </w:rPr>
            </w:pPr>
            <w:r w:rsidRPr="00BE48FB">
              <w:rPr>
                <w:rFonts w:cs="宋体" w:hint="eastAsia"/>
                <w:color w:val="000000"/>
                <w:kern w:val="0"/>
                <w:sz w:val="16"/>
                <w:lang w:bidi="ar"/>
              </w:rPr>
              <w:t>移动互联网时代的信息安全与防护</w:t>
            </w:r>
          </w:p>
        </w:tc>
        <w:tc>
          <w:tcPr>
            <w:tcW w:w="1418"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sz w:val="16"/>
                <w:lang w:bidi="ar"/>
              </w:rPr>
            </w:pPr>
            <w:r w:rsidRPr="00BE48FB">
              <w:rPr>
                <w:rFonts w:cs="宋体"/>
                <w:color w:val="000000"/>
                <w:sz w:val="16"/>
                <w:lang w:bidi="ar"/>
              </w:rPr>
              <w:t>1</w:t>
            </w:r>
          </w:p>
        </w:tc>
        <w:tc>
          <w:tcPr>
            <w:tcW w:w="1701" w:type="dxa"/>
            <w:tcBorders>
              <w:top w:val="single" w:sz="4" w:space="0" w:color="auto"/>
              <w:left w:val="single" w:sz="4" w:space="0" w:color="auto"/>
              <w:bottom w:val="single" w:sz="4" w:space="0" w:color="auto"/>
              <w:right w:val="single" w:sz="4" w:space="0" w:color="auto"/>
            </w:tcBorders>
            <w:vAlign w:val="center"/>
          </w:tcPr>
          <w:p w:rsidR="00C738D2" w:rsidRPr="00BE48FB" w:rsidRDefault="00677042">
            <w:pPr>
              <w:jc w:val="center"/>
              <w:rPr>
                <w:rFonts w:cs="宋体"/>
                <w:color w:val="000000"/>
                <w:sz w:val="16"/>
                <w:lang w:bidi="ar"/>
              </w:rPr>
            </w:pPr>
            <w:r w:rsidRPr="00BE48FB">
              <w:rPr>
                <w:rFonts w:cs="宋体" w:hint="eastAsia"/>
                <w:color w:val="000000"/>
                <w:sz w:val="16"/>
                <w:lang w:bidi="ar"/>
              </w:rPr>
              <w:t>18</w:t>
            </w:r>
          </w:p>
        </w:tc>
        <w:tc>
          <w:tcPr>
            <w:tcW w:w="1959" w:type="dxa"/>
            <w:tcBorders>
              <w:top w:val="single" w:sz="4" w:space="0" w:color="auto"/>
              <w:left w:val="single" w:sz="4" w:space="0" w:color="auto"/>
              <w:bottom w:val="single" w:sz="4" w:space="0" w:color="auto"/>
              <w:right w:val="single" w:sz="4" w:space="0" w:color="auto"/>
            </w:tcBorders>
            <w:vAlign w:val="center"/>
          </w:tcPr>
          <w:p w:rsidR="00C738D2" w:rsidRPr="00BE48FB" w:rsidRDefault="00677042">
            <w:pPr>
              <w:jc w:val="center"/>
              <w:rPr>
                <w:rFonts w:cs="宋体"/>
                <w:color w:val="000000"/>
                <w:sz w:val="16"/>
                <w:lang w:bidi="ar"/>
              </w:rPr>
            </w:pPr>
            <w:r w:rsidRPr="00BE48FB">
              <w:rPr>
                <w:rFonts w:cs="宋体"/>
                <w:color w:val="000000"/>
                <w:sz w:val="16"/>
                <w:lang w:bidi="ar"/>
              </w:rPr>
              <w:t>1-4</w:t>
            </w:r>
          </w:p>
        </w:tc>
      </w:tr>
      <w:tr w:rsidR="00C738D2" w:rsidTr="00BE48FB">
        <w:trPr>
          <w:jc w:val="center"/>
        </w:trPr>
        <w:tc>
          <w:tcPr>
            <w:tcW w:w="394" w:type="dxa"/>
            <w:tcBorders>
              <w:top w:val="single" w:sz="4" w:space="0" w:color="auto"/>
              <w:left w:val="single" w:sz="4" w:space="0" w:color="auto"/>
              <w:bottom w:val="single" w:sz="4" w:space="0" w:color="auto"/>
              <w:right w:val="single" w:sz="4" w:space="0" w:color="auto"/>
            </w:tcBorders>
            <w:vAlign w:val="center"/>
          </w:tcPr>
          <w:p w:rsidR="00C738D2" w:rsidRPr="00BE48FB" w:rsidRDefault="00677042">
            <w:pPr>
              <w:jc w:val="center"/>
              <w:rPr>
                <w:rFonts w:cs="宋体"/>
                <w:color w:val="000000"/>
                <w:kern w:val="0"/>
                <w:sz w:val="16"/>
                <w:lang w:bidi="ar"/>
              </w:rPr>
            </w:pPr>
            <w:r w:rsidRPr="00BE48FB">
              <w:rPr>
                <w:rFonts w:cs="宋体"/>
                <w:color w:val="000000"/>
                <w:kern w:val="0"/>
                <w:sz w:val="16"/>
                <w:lang w:bidi="ar"/>
              </w:rPr>
              <w:t>3</w:t>
            </w:r>
          </w:p>
        </w:tc>
        <w:tc>
          <w:tcPr>
            <w:tcW w:w="581" w:type="dxa"/>
            <w:tcBorders>
              <w:top w:val="single" w:sz="4" w:space="0" w:color="auto"/>
              <w:left w:val="single" w:sz="4" w:space="0" w:color="auto"/>
              <w:bottom w:val="single" w:sz="4" w:space="0" w:color="auto"/>
              <w:right w:val="single" w:sz="4" w:space="0" w:color="auto"/>
            </w:tcBorders>
            <w:vAlign w:val="center"/>
          </w:tcPr>
          <w:p w:rsidR="00C738D2" w:rsidRPr="00BE48FB" w:rsidRDefault="00677042">
            <w:pPr>
              <w:jc w:val="center"/>
              <w:rPr>
                <w:rFonts w:cs="宋体"/>
                <w:color w:val="000000"/>
                <w:sz w:val="16"/>
                <w:lang w:bidi="ar"/>
              </w:rPr>
            </w:pPr>
            <w:r w:rsidRPr="00BE48FB">
              <w:rPr>
                <w:rFonts w:cs="宋体"/>
                <w:color w:val="000000"/>
                <w:sz w:val="16"/>
                <w:lang w:bidi="ar"/>
              </w:rPr>
              <w:t>任选</w:t>
            </w:r>
          </w:p>
        </w:tc>
        <w:tc>
          <w:tcPr>
            <w:tcW w:w="4276"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kern w:val="0"/>
                <w:sz w:val="16"/>
                <w:lang w:bidi="ar"/>
              </w:rPr>
            </w:pPr>
            <w:r w:rsidRPr="00BE48FB">
              <w:rPr>
                <w:rFonts w:cs="宋体" w:hint="eastAsia"/>
                <w:color w:val="000000"/>
                <w:kern w:val="0"/>
                <w:sz w:val="16"/>
                <w:lang w:bidi="ar"/>
              </w:rPr>
              <w:t>食品营养与食品安全</w:t>
            </w:r>
          </w:p>
        </w:tc>
        <w:tc>
          <w:tcPr>
            <w:tcW w:w="1418"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sz w:val="16"/>
                <w:lang w:bidi="ar"/>
              </w:rPr>
            </w:pPr>
            <w:r w:rsidRPr="00BE48FB">
              <w:rPr>
                <w:rFonts w:cs="宋体"/>
                <w:color w:val="000000"/>
                <w:sz w:val="16"/>
                <w:lang w:bidi="ar"/>
              </w:rPr>
              <w:t>1</w:t>
            </w:r>
          </w:p>
        </w:tc>
        <w:tc>
          <w:tcPr>
            <w:tcW w:w="1701" w:type="dxa"/>
            <w:tcBorders>
              <w:top w:val="single" w:sz="4" w:space="0" w:color="auto"/>
              <w:left w:val="single" w:sz="4" w:space="0" w:color="auto"/>
              <w:bottom w:val="single" w:sz="4" w:space="0" w:color="auto"/>
              <w:right w:val="single" w:sz="4" w:space="0" w:color="auto"/>
            </w:tcBorders>
            <w:vAlign w:val="center"/>
          </w:tcPr>
          <w:p w:rsidR="00C738D2" w:rsidRPr="00BE48FB" w:rsidRDefault="00677042">
            <w:pPr>
              <w:jc w:val="center"/>
              <w:rPr>
                <w:rFonts w:cs="宋体"/>
                <w:color w:val="000000"/>
                <w:sz w:val="16"/>
                <w:lang w:bidi="ar"/>
              </w:rPr>
            </w:pPr>
            <w:r w:rsidRPr="00BE48FB">
              <w:rPr>
                <w:rFonts w:cs="宋体" w:hint="eastAsia"/>
                <w:color w:val="000000"/>
                <w:sz w:val="16"/>
                <w:lang w:bidi="ar"/>
              </w:rPr>
              <w:t>18</w:t>
            </w:r>
          </w:p>
        </w:tc>
        <w:tc>
          <w:tcPr>
            <w:tcW w:w="1959" w:type="dxa"/>
            <w:tcBorders>
              <w:top w:val="single" w:sz="4" w:space="0" w:color="auto"/>
              <w:left w:val="single" w:sz="4" w:space="0" w:color="auto"/>
              <w:bottom w:val="single" w:sz="4" w:space="0" w:color="auto"/>
              <w:right w:val="single" w:sz="4" w:space="0" w:color="auto"/>
            </w:tcBorders>
            <w:vAlign w:val="center"/>
          </w:tcPr>
          <w:p w:rsidR="00C738D2" w:rsidRPr="00BE48FB" w:rsidRDefault="00677042">
            <w:pPr>
              <w:jc w:val="center"/>
              <w:rPr>
                <w:rFonts w:cs="宋体"/>
                <w:color w:val="000000"/>
                <w:sz w:val="16"/>
                <w:lang w:bidi="ar"/>
              </w:rPr>
            </w:pPr>
            <w:r w:rsidRPr="00BE48FB">
              <w:rPr>
                <w:rFonts w:cs="宋体"/>
                <w:color w:val="000000"/>
                <w:sz w:val="16"/>
                <w:lang w:bidi="ar"/>
              </w:rPr>
              <w:t>1-4</w:t>
            </w:r>
          </w:p>
        </w:tc>
      </w:tr>
      <w:tr w:rsidR="00C738D2" w:rsidTr="00BE48FB">
        <w:trPr>
          <w:jc w:val="center"/>
        </w:trPr>
        <w:tc>
          <w:tcPr>
            <w:tcW w:w="394" w:type="dxa"/>
            <w:tcBorders>
              <w:top w:val="single" w:sz="4" w:space="0" w:color="auto"/>
              <w:left w:val="single" w:sz="4" w:space="0" w:color="auto"/>
              <w:bottom w:val="single" w:sz="4" w:space="0" w:color="auto"/>
              <w:right w:val="single" w:sz="4" w:space="0" w:color="auto"/>
            </w:tcBorders>
            <w:vAlign w:val="center"/>
          </w:tcPr>
          <w:p w:rsidR="00C738D2" w:rsidRPr="00BE48FB" w:rsidRDefault="00677042">
            <w:pPr>
              <w:jc w:val="center"/>
              <w:rPr>
                <w:rFonts w:cs="宋体"/>
                <w:color w:val="000000"/>
                <w:kern w:val="0"/>
                <w:sz w:val="16"/>
                <w:lang w:bidi="ar"/>
              </w:rPr>
            </w:pPr>
            <w:r w:rsidRPr="00BE48FB">
              <w:rPr>
                <w:rFonts w:cs="宋体"/>
                <w:color w:val="000000"/>
                <w:kern w:val="0"/>
                <w:sz w:val="16"/>
                <w:lang w:bidi="ar"/>
              </w:rPr>
              <w:t>4</w:t>
            </w:r>
          </w:p>
        </w:tc>
        <w:tc>
          <w:tcPr>
            <w:tcW w:w="581" w:type="dxa"/>
            <w:tcBorders>
              <w:top w:val="single" w:sz="4" w:space="0" w:color="auto"/>
              <w:left w:val="single" w:sz="4" w:space="0" w:color="auto"/>
              <w:bottom w:val="single" w:sz="4" w:space="0" w:color="auto"/>
              <w:right w:val="single" w:sz="4" w:space="0" w:color="auto"/>
            </w:tcBorders>
            <w:vAlign w:val="bottom"/>
          </w:tcPr>
          <w:p w:rsidR="00C738D2" w:rsidRPr="00BE48FB" w:rsidRDefault="00677042">
            <w:pPr>
              <w:jc w:val="center"/>
              <w:rPr>
                <w:rFonts w:cs="宋体"/>
                <w:color w:val="000000"/>
                <w:sz w:val="16"/>
                <w:lang w:bidi="ar"/>
              </w:rPr>
            </w:pPr>
            <w:r w:rsidRPr="00BE48FB">
              <w:rPr>
                <w:rFonts w:cs="宋体"/>
                <w:color w:val="000000"/>
                <w:sz w:val="16"/>
                <w:lang w:bidi="ar"/>
              </w:rPr>
              <w:t>任选</w:t>
            </w:r>
          </w:p>
        </w:tc>
        <w:tc>
          <w:tcPr>
            <w:tcW w:w="4276"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kern w:val="0"/>
                <w:sz w:val="16"/>
                <w:lang w:bidi="ar"/>
              </w:rPr>
            </w:pPr>
            <w:r w:rsidRPr="00BE48FB">
              <w:rPr>
                <w:rFonts w:cs="宋体" w:hint="eastAsia"/>
                <w:color w:val="000000"/>
                <w:kern w:val="0"/>
                <w:sz w:val="16"/>
                <w:lang w:bidi="ar"/>
              </w:rPr>
              <w:t>生命安全与救援</w:t>
            </w:r>
          </w:p>
        </w:tc>
        <w:tc>
          <w:tcPr>
            <w:tcW w:w="1418" w:type="dxa"/>
            <w:tcBorders>
              <w:top w:val="single" w:sz="4" w:space="0" w:color="auto"/>
              <w:left w:val="single" w:sz="4" w:space="0" w:color="auto"/>
              <w:bottom w:val="single" w:sz="4" w:space="0" w:color="auto"/>
              <w:right w:val="single" w:sz="4" w:space="0" w:color="auto"/>
            </w:tcBorders>
            <w:vAlign w:val="center"/>
          </w:tcPr>
          <w:p w:rsidR="00C738D2" w:rsidRPr="00BE48FB" w:rsidRDefault="00677042">
            <w:pPr>
              <w:jc w:val="center"/>
              <w:rPr>
                <w:rFonts w:cs="宋体"/>
                <w:color w:val="000000"/>
                <w:sz w:val="16"/>
                <w:lang w:bidi="ar"/>
              </w:rPr>
            </w:pPr>
            <w:r w:rsidRPr="00BE48FB">
              <w:rPr>
                <w:rFonts w:cs="宋体"/>
                <w:color w:val="000000"/>
                <w:sz w:val="16"/>
                <w:lang w:bidi="ar"/>
              </w:rPr>
              <w:t>1</w:t>
            </w:r>
          </w:p>
        </w:tc>
        <w:tc>
          <w:tcPr>
            <w:tcW w:w="1701" w:type="dxa"/>
            <w:tcBorders>
              <w:top w:val="single" w:sz="4" w:space="0" w:color="auto"/>
              <w:left w:val="single" w:sz="4" w:space="0" w:color="auto"/>
              <w:bottom w:val="single" w:sz="4" w:space="0" w:color="auto"/>
              <w:right w:val="single" w:sz="4" w:space="0" w:color="auto"/>
            </w:tcBorders>
            <w:vAlign w:val="center"/>
          </w:tcPr>
          <w:p w:rsidR="00C738D2" w:rsidRPr="00BE48FB" w:rsidRDefault="00677042">
            <w:pPr>
              <w:jc w:val="center"/>
              <w:rPr>
                <w:rFonts w:cs="宋体"/>
                <w:color w:val="000000"/>
                <w:sz w:val="16"/>
                <w:lang w:bidi="ar"/>
              </w:rPr>
            </w:pPr>
            <w:r w:rsidRPr="00BE48FB">
              <w:rPr>
                <w:rFonts w:cs="宋体" w:hint="eastAsia"/>
                <w:color w:val="000000"/>
                <w:sz w:val="16"/>
                <w:lang w:bidi="ar"/>
              </w:rPr>
              <w:t>18</w:t>
            </w:r>
          </w:p>
        </w:tc>
        <w:tc>
          <w:tcPr>
            <w:tcW w:w="1959" w:type="dxa"/>
            <w:tcBorders>
              <w:top w:val="single" w:sz="4" w:space="0" w:color="auto"/>
              <w:left w:val="single" w:sz="4" w:space="0" w:color="auto"/>
              <w:bottom w:val="single" w:sz="4" w:space="0" w:color="auto"/>
              <w:right w:val="single" w:sz="4" w:space="0" w:color="auto"/>
            </w:tcBorders>
            <w:vAlign w:val="center"/>
          </w:tcPr>
          <w:p w:rsidR="00C738D2" w:rsidRPr="00BE48FB" w:rsidRDefault="00677042">
            <w:pPr>
              <w:jc w:val="center"/>
              <w:rPr>
                <w:rFonts w:cs="宋体"/>
                <w:color w:val="000000"/>
                <w:sz w:val="16"/>
                <w:lang w:bidi="ar"/>
              </w:rPr>
            </w:pPr>
            <w:r w:rsidRPr="00BE48FB">
              <w:rPr>
                <w:rFonts w:cs="宋体"/>
                <w:color w:val="000000"/>
                <w:sz w:val="16"/>
                <w:lang w:bidi="ar"/>
              </w:rPr>
              <w:t>1-4</w:t>
            </w:r>
          </w:p>
        </w:tc>
      </w:tr>
      <w:tr w:rsidR="00C738D2" w:rsidTr="00BE48FB">
        <w:trPr>
          <w:jc w:val="center"/>
        </w:trPr>
        <w:tc>
          <w:tcPr>
            <w:tcW w:w="394" w:type="dxa"/>
            <w:tcBorders>
              <w:top w:val="single" w:sz="4" w:space="0" w:color="auto"/>
              <w:left w:val="single" w:sz="4" w:space="0" w:color="auto"/>
              <w:bottom w:val="single" w:sz="4" w:space="0" w:color="auto"/>
              <w:right w:val="single" w:sz="4" w:space="0" w:color="auto"/>
            </w:tcBorders>
            <w:vAlign w:val="center"/>
          </w:tcPr>
          <w:p w:rsidR="00C738D2" w:rsidRPr="00BE48FB" w:rsidRDefault="00677042">
            <w:pPr>
              <w:jc w:val="center"/>
              <w:rPr>
                <w:rFonts w:cs="宋体"/>
                <w:color w:val="000000"/>
                <w:kern w:val="0"/>
                <w:sz w:val="16"/>
                <w:lang w:bidi="ar"/>
              </w:rPr>
            </w:pPr>
            <w:r w:rsidRPr="00BE48FB">
              <w:rPr>
                <w:rFonts w:cs="宋体"/>
                <w:color w:val="000000"/>
                <w:kern w:val="0"/>
                <w:sz w:val="16"/>
                <w:lang w:bidi="ar"/>
              </w:rPr>
              <w:t>5</w:t>
            </w:r>
          </w:p>
        </w:tc>
        <w:tc>
          <w:tcPr>
            <w:tcW w:w="581" w:type="dxa"/>
            <w:tcBorders>
              <w:top w:val="single" w:sz="4" w:space="0" w:color="auto"/>
              <w:left w:val="single" w:sz="4" w:space="0" w:color="auto"/>
              <w:bottom w:val="single" w:sz="4" w:space="0" w:color="auto"/>
              <w:right w:val="single" w:sz="4" w:space="0" w:color="auto"/>
            </w:tcBorders>
            <w:vAlign w:val="bottom"/>
          </w:tcPr>
          <w:p w:rsidR="00C738D2" w:rsidRPr="00BE48FB" w:rsidRDefault="00677042">
            <w:pPr>
              <w:jc w:val="center"/>
              <w:rPr>
                <w:rFonts w:cs="宋体"/>
                <w:color w:val="000000"/>
                <w:sz w:val="16"/>
                <w:lang w:bidi="ar"/>
              </w:rPr>
            </w:pPr>
            <w:r w:rsidRPr="00BE48FB">
              <w:rPr>
                <w:rFonts w:cs="宋体"/>
                <w:color w:val="000000"/>
                <w:sz w:val="16"/>
                <w:lang w:bidi="ar"/>
              </w:rPr>
              <w:t>任选</w:t>
            </w:r>
          </w:p>
        </w:tc>
        <w:tc>
          <w:tcPr>
            <w:tcW w:w="4276"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kern w:val="0"/>
                <w:sz w:val="16"/>
                <w:lang w:bidi="ar"/>
              </w:rPr>
            </w:pPr>
            <w:r w:rsidRPr="00BE48FB">
              <w:rPr>
                <w:rFonts w:cs="宋体" w:hint="eastAsia"/>
                <w:color w:val="000000"/>
                <w:kern w:val="0"/>
                <w:sz w:val="16"/>
                <w:lang w:bidi="ar"/>
              </w:rPr>
              <w:t>全球变化生态学</w:t>
            </w:r>
          </w:p>
        </w:tc>
        <w:tc>
          <w:tcPr>
            <w:tcW w:w="1418"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sz w:val="16"/>
                <w:lang w:bidi="ar"/>
              </w:rPr>
            </w:pPr>
            <w:r w:rsidRPr="00BE48FB">
              <w:rPr>
                <w:rFonts w:cs="宋体"/>
                <w:color w:val="000000"/>
                <w:sz w:val="16"/>
                <w:lang w:bidi="ar"/>
              </w:rPr>
              <w:t>1</w:t>
            </w:r>
          </w:p>
        </w:tc>
        <w:tc>
          <w:tcPr>
            <w:tcW w:w="1701"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sz w:val="16"/>
                <w:lang w:bidi="ar"/>
              </w:rPr>
            </w:pPr>
            <w:r w:rsidRPr="00BE48FB">
              <w:rPr>
                <w:rFonts w:cs="宋体" w:hint="eastAsia"/>
                <w:color w:val="000000"/>
                <w:sz w:val="16"/>
                <w:lang w:bidi="ar"/>
              </w:rPr>
              <w:t>18</w:t>
            </w:r>
          </w:p>
        </w:tc>
        <w:tc>
          <w:tcPr>
            <w:tcW w:w="1959" w:type="dxa"/>
            <w:tcBorders>
              <w:top w:val="single" w:sz="4" w:space="0" w:color="auto"/>
              <w:left w:val="single" w:sz="4" w:space="0" w:color="auto"/>
              <w:bottom w:val="single" w:sz="4" w:space="0" w:color="auto"/>
              <w:right w:val="single" w:sz="4" w:space="0" w:color="auto"/>
            </w:tcBorders>
            <w:vAlign w:val="center"/>
          </w:tcPr>
          <w:p w:rsidR="00C738D2" w:rsidRPr="00BE48FB" w:rsidRDefault="00677042">
            <w:pPr>
              <w:jc w:val="center"/>
              <w:rPr>
                <w:rFonts w:cs="宋体"/>
                <w:color w:val="000000"/>
                <w:sz w:val="16"/>
                <w:lang w:bidi="ar"/>
              </w:rPr>
            </w:pPr>
            <w:r w:rsidRPr="00BE48FB">
              <w:rPr>
                <w:rFonts w:cs="宋体"/>
                <w:color w:val="000000"/>
                <w:sz w:val="16"/>
                <w:lang w:bidi="ar"/>
              </w:rPr>
              <w:t>1-4</w:t>
            </w:r>
          </w:p>
        </w:tc>
      </w:tr>
      <w:tr w:rsidR="00C738D2" w:rsidTr="00BE48FB">
        <w:trPr>
          <w:jc w:val="center"/>
        </w:trPr>
        <w:tc>
          <w:tcPr>
            <w:tcW w:w="394" w:type="dxa"/>
            <w:tcBorders>
              <w:top w:val="single" w:sz="4" w:space="0" w:color="auto"/>
              <w:left w:val="single" w:sz="4" w:space="0" w:color="auto"/>
              <w:bottom w:val="single" w:sz="4" w:space="0" w:color="auto"/>
              <w:right w:val="single" w:sz="4" w:space="0" w:color="auto"/>
            </w:tcBorders>
            <w:vAlign w:val="center"/>
          </w:tcPr>
          <w:p w:rsidR="00C738D2" w:rsidRPr="00BE48FB" w:rsidRDefault="00677042">
            <w:pPr>
              <w:jc w:val="center"/>
              <w:rPr>
                <w:rFonts w:cs="宋体"/>
                <w:color w:val="000000"/>
                <w:kern w:val="0"/>
                <w:sz w:val="16"/>
                <w:lang w:bidi="ar"/>
              </w:rPr>
            </w:pPr>
            <w:r w:rsidRPr="00BE48FB">
              <w:rPr>
                <w:rFonts w:cs="宋体"/>
                <w:color w:val="000000"/>
                <w:kern w:val="0"/>
                <w:sz w:val="16"/>
                <w:lang w:bidi="ar"/>
              </w:rPr>
              <w:t>6</w:t>
            </w:r>
          </w:p>
        </w:tc>
        <w:tc>
          <w:tcPr>
            <w:tcW w:w="581" w:type="dxa"/>
            <w:tcBorders>
              <w:top w:val="single" w:sz="4" w:space="0" w:color="auto"/>
              <w:left w:val="single" w:sz="4" w:space="0" w:color="auto"/>
              <w:bottom w:val="single" w:sz="4" w:space="0" w:color="auto"/>
              <w:right w:val="single" w:sz="4" w:space="0" w:color="auto"/>
            </w:tcBorders>
            <w:vAlign w:val="bottom"/>
          </w:tcPr>
          <w:p w:rsidR="00C738D2" w:rsidRPr="00BE48FB" w:rsidRDefault="00677042">
            <w:pPr>
              <w:jc w:val="center"/>
              <w:rPr>
                <w:rFonts w:cs="宋体"/>
                <w:color w:val="000000"/>
                <w:sz w:val="16"/>
                <w:lang w:bidi="ar"/>
              </w:rPr>
            </w:pPr>
            <w:r w:rsidRPr="00BE48FB">
              <w:rPr>
                <w:rFonts w:cs="宋体"/>
                <w:color w:val="000000"/>
                <w:sz w:val="16"/>
                <w:lang w:bidi="ar"/>
              </w:rPr>
              <w:t>任选</w:t>
            </w:r>
          </w:p>
        </w:tc>
        <w:tc>
          <w:tcPr>
            <w:tcW w:w="4276"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kern w:val="0"/>
                <w:sz w:val="16"/>
                <w:lang w:bidi="ar"/>
              </w:rPr>
            </w:pPr>
            <w:r w:rsidRPr="00BE48FB">
              <w:rPr>
                <w:rFonts w:cs="宋体" w:hint="eastAsia"/>
                <w:color w:val="000000"/>
                <w:kern w:val="0"/>
                <w:sz w:val="16"/>
                <w:lang w:bidi="ar"/>
              </w:rPr>
              <w:t>家园的治理：环境科学概论</w:t>
            </w:r>
          </w:p>
        </w:tc>
        <w:tc>
          <w:tcPr>
            <w:tcW w:w="1418"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sz w:val="16"/>
                <w:lang w:bidi="ar"/>
              </w:rPr>
            </w:pPr>
            <w:r w:rsidRPr="00BE48FB">
              <w:rPr>
                <w:rFonts w:cs="宋体"/>
                <w:color w:val="000000"/>
                <w:sz w:val="16"/>
                <w:lang w:bidi="ar"/>
              </w:rPr>
              <w:t>1</w:t>
            </w:r>
          </w:p>
        </w:tc>
        <w:tc>
          <w:tcPr>
            <w:tcW w:w="1701"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sz w:val="16"/>
                <w:lang w:bidi="ar"/>
              </w:rPr>
            </w:pPr>
            <w:r w:rsidRPr="00BE48FB">
              <w:rPr>
                <w:rFonts w:cs="宋体" w:hint="eastAsia"/>
                <w:color w:val="000000"/>
                <w:sz w:val="16"/>
                <w:lang w:bidi="ar"/>
              </w:rPr>
              <w:t>18</w:t>
            </w:r>
          </w:p>
        </w:tc>
        <w:tc>
          <w:tcPr>
            <w:tcW w:w="1959" w:type="dxa"/>
            <w:tcBorders>
              <w:top w:val="single" w:sz="4" w:space="0" w:color="auto"/>
              <w:left w:val="single" w:sz="4" w:space="0" w:color="auto"/>
              <w:bottom w:val="single" w:sz="4" w:space="0" w:color="auto"/>
              <w:right w:val="single" w:sz="4" w:space="0" w:color="auto"/>
            </w:tcBorders>
            <w:vAlign w:val="center"/>
          </w:tcPr>
          <w:p w:rsidR="00C738D2" w:rsidRPr="00BE48FB" w:rsidRDefault="00677042">
            <w:pPr>
              <w:jc w:val="center"/>
              <w:rPr>
                <w:rFonts w:cs="宋体"/>
                <w:color w:val="000000"/>
                <w:sz w:val="16"/>
                <w:lang w:bidi="ar"/>
              </w:rPr>
            </w:pPr>
            <w:r w:rsidRPr="00BE48FB">
              <w:rPr>
                <w:rFonts w:cs="宋体"/>
                <w:color w:val="000000"/>
                <w:sz w:val="16"/>
                <w:lang w:bidi="ar"/>
              </w:rPr>
              <w:t>1-4</w:t>
            </w:r>
          </w:p>
        </w:tc>
      </w:tr>
      <w:tr w:rsidR="00C738D2" w:rsidTr="00BE48FB">
        <w:trPr>
          <w:jc w:val="center"/>
        </w:trPr>
        <w:tc>
          <w:tcPr>
            <w:tcW w:w="394" w:type="dxa"/>
            <w:tcBorders>
              <w:top w:val="single" w:sz="4" w:space="0" w:color="auto"/>
              <w:left w:val="single" w:sz="4" w:space="0" w:color="auto"/>
              <w:bottom w:val="single" w:sz="4" w:space="0" w:color="auto"/>
              <w:right w:val="single" w:sz="4" w:space="0" w:color="auto"/>
            </w:tcBorders>
            <w:vAlign w:val="center"/>
          </w:tcPr>
          <w:p w:rsidR="00C738D2" w:rsidRPr="00BE48FB" w:rsidRDefault="00677042">
            <w:pPr>
              <w:jc w:val="center"/>
              <w:rPr>
                <w:rFonts w:cs="宋体"/>
                <w:color w:val="000000"/>
                <w:kern w:val="0"/>
                <w:sz w:val="16"/>
                <w:lang w:bidi="ar"/>
              </w:rPr>
            </w:pPr>
            <w:r w:rsidRPr="00BE48FB">
              <w:rPr>
                <w:rFonts w:cs="宋体" w:hint="eastAsia"/>
                <w:color w:val="000000"/>
                <w:kern w:val="0"/>
                <w:sz w:val="16"/>
                <w:lang w:bidi="ar"/>
              </w:rPr>
              <w:t>7</w:t>
            </w:r>
          </w:p>
        </w:tc>
        <w:tc>
          <w:tcPr>
            <w:tcW w:w="581" w:type="dxa"/>
            <w:tcBorders>
              <w:top w:val="single" w:sz="4" w:space="0" w:color="auto"/>
              <w:left w:val="single" w:sz="4" w:space="0" w:color="auto"/>
              <w:bottom w:val="single" w:sz="4" w:space="0" w:color="auto"/>
              <w:right w:val="single" w:sz="4" w:space="0" w:color="auto"/>
            </w:tcBorders>
            <w:vAlign w:val="bottom"/>
          </w:tcPr>
          <w:p w:rsidR="00C738D2" w:rsidRPr="00BE48FB" w:rsidRDefault="00677042">
            <w:pPr>
              <w:jc w:val="center"/>
              <w:rPr>
                <w:rFonts w:cs="宋体"/>
                <w:color w:val="000000"/>
                <w:sz w:val="16"/>
                <w:lang w:bidi="ar"/>
              </w:rPr>
            </w:pPr>
            <w:r w:rsidRPr="00BE48FB">
              <w:rPr>
                <w:rFonts w:cs="宋体"/>
                <w:color w:val="000000"/>
                <w:sz w:val="16"/>
                <w:lang w:bidi="ar"/>
              </w:rPr>
              <w:t>任选</w:t>
            </w:r>
          </w:p>
        </w:tc>
        <w:tc>
          <w:tcPr>
            <w:tcW w:w="4276" w:type="dxa"/>
            <w:tcBorders>
              <w:top w:val="single" w:sz="4" w:space="0" w:color="auto"/>
              <w:left w:val="single" w:sz="4" w:space="0" w:color="auto"/>
              <w:bottom w:val="single" w:sz="4" w:space="0" w:color="auto"/>
              <w:right w:val="single" w:sz="4" w:space="0" w:color="auto"/>
            </w:tcBorders>
            <w:vAlign w:val="bottom"/>
          </w:tcPr>
          <w:p w:rsidR="00C738D2" w:rsidRPr="00BE48FB" w:rsidRDefault="00677042">
            <w:pPr>
              <w:jc w:val="center"/>
              <w:rPr>
                <w:rFonts w:ascii="宋体" w:hAnsi="宋体" w:cs="宋体"/>
                <w:color w:val="000000"/>
                <w:kern w:val="0"/>
                <w:sz w:val="16"/>
                <w:lang w:bidi="ar"/>
              </w:rPr>
            </w:pPr>
            <w:r w:rsidRPr="00BE48FB">
              <w:rPr>
                <w:rFonts w:ascii="宋体" w:hAnsi="宋体" w:cs="宋体" w:hint="eastAsia"/>
                <w:color w:val="000000"/>
                <w:kern w:val="0"/>
                <w:sz w:val="16"/>
                <w:lang w:bidi="ar"/>
              </w:rPr>
              <w:t>全球变化与地球系统科学</w:t>
            </w:r>
          </w:p>
        </w:tc>
        <w:tc>
          <w:tcPr>
            <w:tcW w:w="1418"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sz w:val="16"/>
                <w:lang w:bidi="ar"/>
              </w:rPr>
            </w:pPr>
            <w:r w:rsidRPr="00BE48FB">
              <w:rPr>
                <w:rFonts w:cs="宋体"/>
                <w:color w:val="000000"/>
                <w:sz w:val="16"/>
                <w:lang w:bidi="ar"/>
              </w:rPr>
              <w:t>1</w:t>
            </w:r>
          </w:p>
        </w:tc>
        <w:tc>
          <w:tcPr>
            <w:tcW w:w="1701"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sz w:val="16"/>
                <w:lang w:bidi="ar"/>
              </w:rPr>
            </w:pPr>
            <w:r w:rsidRPr="00BE48FB">
              <w:rPr>
                <w:rFonts w:cs="宋体" w:hint="eastAsia"/>
                <w:color w:val="000000"/>
                <w:sz w:val="16"/>
                <w:lang w:bidi="ar"/>
              </w:rPr>
              <w:t>18</w:t>
            </w:r>
          </w:p>
        </w:tc>
        <w:tc>
          <w:tcPr>
            <w:tcW w:w="1959" w:type="dxa"/>
            <w:tcBorders>
              <w:top w:val="single" w:sz="4" w:space="0" w:color="auto"/>
              <w:left w:val="single" w:sz="4" w:space="0" w:color="auto"/>
              <w:bottom w:val="single" w:sz="4" w:space="0" w:color="auto"/>
              <w:right w:val="single" w:sz="4" w:space="0" w:color="auto"/>
            </w:tcBorders>
            <w:vAlign w:val="center"/>
          </w:tcPr>
          <w:p w:rsidR="00C738D2" w:rsidRPr="00BE48FB" w:rsidRDefault="00677042">
            <w:pPr>
              <w:jc w:val="center"/>
              <w:rPr>
                <w:rFonts w:cs="宋体"/>
                <w:color w:val="000000"/>
                <w:sz w:val="16"/>
                <w:lang w:bidi="ar"/>
              </w:rPr>
            </w:pPr>
            <w:r w:rsidRPr="00BE48FB">
              <w:rPr>
                <w:rFonts w:cs="宋体"/>
                <w:color w:val="000000"/>
                <w:sz w:val="16"/>
                <w:lang w:bidi="ar"/>
              </w:rPr>
              <w:t>1-4</w:t>
            </w:r>
          </w:p>
        </w:tc>
      </w:tr>
      <w:tr w:rsidR="00C738D2" w:rsidTr="00BE48FB">
        <w:trPr>
          <w:jc w:val="center"/>
        </w:trPr>
        <w:tc>
          <w:tcPr>
            <w:tcW w:w="394" w:type="dxa"/>
            <w:tcBorders>
              <w:top w:val="single" w:sz="4" w:space="0" w:color="auto"/>
              <w:left w:val="single" w:sz="4" w:space="0" w:color="auto"/>
              <w:bottom w:val="single" w:sz="4" w:space="0" w:color="auto"/>
              <w:right w:val="single" w:sz="4" w:space="0" w:color="auto"/>
            </w:tcBorders>
            <w:vAlign w:val="center"/>
          </w:tcPr>
          <w:p w:rsidR="00C738D2" w:rsidRPr="00BE48FB" w:rsidRDefault="00677042">
            <w:pPr>
              <w:jc w:val="center"/>
              <w:rPr>
                <w:rFonts w:cs="宋体"/>
                <w:color w:val="000000"/>
                <w:kern w:val="0"/>
                <w:sz w:val="16"/>
                <w:lang w:bidi="ar"/>
              </w:rPr>
            </w:pPr>
            <w:r w:rsidRPr="00BE48FB">
              <w:rPr>
                <w:rFonts w:cs="宋体" w:hint="eastAsia"/>
                <w:color w:val="000000"/>
                <w:kern w:val="0"/>
                <w:sz w:val="16"/>
                <w:lang w:bidi="ar"/>
              </w:rPr>
              <w:t>8</w:t>
            </w:r>
          </w:p>
        </w:tc>
        <w:tc>
          <w:tcPr>
            <w:tcW w:w="581" w:type="dxa"/>
            <w:tcBorders>
              <w:top w:val="single" w:sz="4" w:space="0" w:color="auto"/>
              <w:left w:val="single" w:sz="4" w:space="0" w:color="auto"/>
              <w:bottom w:val="single" w:sz="4" w:space="0" w:color="auto"/>
              <w:right w:val="single" w:sz="4" w:space="0" w:color="auto"/>
            </w:tcBorders>
            <w:vAlign w:val="bottom"/>
          </w:tcPr>
          <w:p w:rsidR="00C738D2" w:rsidRPr="00BE48FB" w:rsidRDefault="00677042">
            <w:pPr>
              <w:jc w:val="center"/>
              <w:rPr>
                <w:rFonts w:cs="宋体"/>
                <w:color w:val="000000"/>
                <w:sz w:val="16"/>
                <w:lang w:bidi="ar"/>
              </w:rPr>
            </w:pPr>
            <w:r w:rsidRPr="00BE48FB">
              <w:rPr>
                <w:rFonts w:cs="宋体"/>
                <w:color w:val="000000"/>
                <w:sz w:val="16"/>
                <w:lang w:bidi="ar"/>
              </w:rPr>
              <w:t>任选</w:t>
            </w:r>
          </w:p>
        </w:tc>
        <w:tc>
          <w:tcPr>
            <w:tcW w:w="4276" w:type="dxa"/>
            <w:tcBorders>
              <w:top w:val="single" w:sz="4" w:space="0" w:color="auto"/>
              <w:left w:val="single" w:sz="4" w:space="0" w:color="auto"/>
              <w:bottom w:val="single" w:sz="4" w:space="0" w:color="auto"/>
              <w:right w:val="single" w:sz="4" w:space="0" w:color="auto"/>
            </w:tcBorders>
            <w:vAlign w:val="center"/>
          </w:tcPr>
          <w:p w:rsidR="00C738D2" w:rsidRPr="00BE48FB" w:rsidRDefault="00677042">
            <w:pPr>
              <w:jc w:val="center"/>
              <w:rPr>
                <w:rFonts w:cs="宋体"/>
                <w:color w:val="000000"/>
                <w:kern w:val="0"/>
                <w:sz w:val="16"/>
                <w:lang w:bidi="ar"/>
              </w:rPr>
            </w:pPr>
            <w:r w:rsidRPr="00BE48FB">
              <w:rPr>
                <w:rFonts w:cs="宋体" w:hint="eastAsia"/>
                <w:color w:val="000000"/>
                <w:kern w:val="0"/>
                <w:sz w:val="16"/>
                <w:lang w:bidi="ar"/>
              </w:rPr>
              <w:t>垃圾分类</w:t>
            </w:r>
          </w:p>
        </w:tc>
        <w:tc>
          <w:tcPr>
            <w:tcW w:w="1418"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sz w:val="16"/>
                <w:lang w:bidi="ar"/>
              </w:rPr>
            </w:pPr>
            <w:r w:rsidRPr="00BE48FB">
              <w:rPr>
                <w:rFonts w:cs="宋体"/>
                <w:color w:val="000000"/>
                <w:sz w:val="16"/>
                <w:lang w:bidi="ar"/>
              </w:rPr>
              <w:t>1</w:t>
            </w:r>
          </w:p>
        </w:tc>
        <w:tc>
          <w:tcPr>
            <w:tcW w:w="1701"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sz w:val="16"/>
                <w:lang w:bidi="ar"/>
              </w:rPr>
            </w:pPr>
            <w:r w:rsidRPr="00BE48FB">
              <w:rPr>
                <w:rFonts w:cs="宋体" w:hint="eastAsia"/>
                <w:color w:val="000000"/>
                <w:sz w:val="16"/>
                <w:lang w:bidi="ar"/>
              </w:rPr>
              <w:t>18</w:t>
            </w:r>
          </w:p>
        </w:tc>
        <w:tc>
          <w:tcPr>
            <w:tcW w:w="1959" w:type="dxa"/>
            <w:tcBorders>
              <w:top w:val="single" w:sz="4" w:space="0" w:color="auto"/>
              <w:left w:val="single" w:sz="4" w:space="0" w:color="auto"/>
              <w:bottom w:val="single" w:sz="4" w:space="0" w:color="auto"/>
              <w:right w:val="single" w:sz="4" w:space="0" w:color="auto"/>
            </w:tcBorders>
            <w:vAlign w:val="center"/>
          </w:tcPr>
          <w:p w:rsidR="00C738D2" w:rsidRPr="00BE48FB" w:rsidRDefault="00677042">
            <w:pPr>
              <w:jc w:val="center"/>
              <w:rPr>
                <w:rFonts w:cs="宋体"/>
                <w:color w:val="000000"/>
                <w:sz w:val="16"/>
                <w:lang w:bidi="ar"/>
              </w:rPr>
            </w:pPr>
            <w:r w:rsidRPr="00BE48FB">
              <w:rPr>
                <w:rFonts w:cs="宋体"/>
                <w:color w:val="000000"/>
                <w:sz w:val="16"/>
                <w:lang w:bidi="ar"/>
              </w:rPr>
              <w:t>1-4</w:t>
            </w:r>
          </w:p>
        </w:tc>
      </w:tr>
      <w:tr w:rsidR="00C738D2" w:rsidTr="00BE48FB">
        <w:trPr>
          <w:jc w:val="center"/>
        </w:trPr>
        <w:tc>
          <w:tcPr>
            <w:tcW w:w="394" w:type="dxa"/>
            <w:tcBorders>
              <w:top w:val="single" w:sz="4" w:space="0" w:color="auto"/>
              <w:left w:val="single" w:sz="4" w:space="0" w:color="auto"/>
              <w:bottom w:val="single" w:sz="4" w:space="0" w:color="auto"/>
              <w:right w:val="single" w:sz="4" w:space="0" w:color="auto"/>
            </w:tcBorders>
            <w:vAlign w:val="center"/>
          </w:tcPr>
          <w:p w:rsidR="00C738D2" w:rsidRPr="00BE48FB" w:rsidRDefault="00677042">
            <w:pPr>
              <w:jc w:val="center"/>
              <w:rPr>
                <w:rFonts w:cs="宋体"/>
                <w:color w:val="000000"/>
                <w:kern w:val="0"/>
                <w:sz w:val="16"/>
                <w:lang w:bidi="ar"/>
              </w:rPr>
            </w:pPr>
            <w:r w:rsidRPr="00BE48FB">
              <w:rPr>
                <w:rFonts w:cs="宋体" w:hint="eastAsia"/>
                <w:color w:val="000000"/>
                <w:kern w:val="0"/>
                <w:sz w:val="16"/>
                <w:lang w:bidi="ar"/>
              </w:rPr>
              <w:t>9</w:t>
            </w:r>
          </w:p>
        </w:tc>
        <w:tc>
          <w:tcPr>
            <w:tcW w:w="581" w:type="dxa"/>
            <w:tcBorders>
              <w:top w:val="single" w:sz="4" w:space="0" w:color="auto"/>
              <w:left w:val="single" w:sz="4" w:space="0" w:color="auto"/>
              <w:bottom w:val="single" w:sz="4" w:space="0" w:color="auto"/>
              <w:right w:val="single" w:sz="4" w:space="0" w:color="auto"/>
            </w:tcBorders>
            <w:vAlign w:val="bottom"/>
          </w:tcPr>
          <w:p w:rsidR="00C738D2" w:rsidRPr="00BE48FB" w:rsidRDefault="00677042">
            <w:pPr>
              <w:jc w:val="center"/>
              <w:rPr>
                <w:rFonts w:cs="宋体"/>
                <w:color w:val="000000"/>
                <w:sz w:val="16"/>
                <w:lang w:bidi="ar"/>
              </w:rPr>
            </w:pPr>
            <w:r w:rsidRPr="00BE48FB">
              <w:rPr>
                <w:rFonts w:cs="宋体"/>
                <w:color w:val="000000"/>
                <w:sz w:val="16"/>
                <w:lang w:bidi="ar"/>
              </w:rPr>
              <w:t>任选</w:t>
            </w:r>
          </w:p>
        </w:tc>
        <w:tc>
          <w:tcPr>
            <w:tcW w:w="4276" w:type="dxa"/>
            <w:tcBorders>
              <w:top w:val="single" w:sz="4" w:space="0" w:color="auto"/>
              <w:left w:val="single" w:sz="4" w:space="0" w:color="auto"/>
              <w:bottom w:val="single" w:sz="4" w:space="0" w:color="auto"/>
              <w:right w:val="single" w:sz="4" w:space="0" w:color="auto"/>
            </w:tcBorders>
            <w:vAlign w:val="center"/>
          </w:tcPr>
          <w:p w:rsidR="00C738D2" w:rsidRPr="00BE48FB" w:rsidRDefault="00677042">
            <w:pPr>
              <w:jc w:val="center"/>
              <w:rPr>
                <w:rFonts w:cs="宋体"/>
                <w:color w:val="000000"/>
                <w:kern w:val="0"/>
                <w:sz w:val="16"/>
                <w:lang w:bidi="ar"/>
              </w:rPr>
            </w:pPr>
            <w:r w:rsidRPr="00BE48FB">
              <w:rPr>
                <w:rFonts w:cs="宋体" w:hint="eastAsia"/>
                <w:color w:val="000000"/>
                <w:kern w:val="0"/>
                <w:sz w:val="16"/>
                <w:lang w:bidi="ar"/>
              </w:rPr>
              <w:t>经济决策思维与原理</w:t>
            </w:r>
          </w:p>
        </w:tc>
        <w:tc>
          <w:tcPr>
            <w:tcW w:w="1418"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sz w:val="16"/>
                <w:lang w:bidi="ar"/>
              </w:rPr>
            </w:pPr>
            <w:r w:rsidRPr="00BE48FB">
              <w:rPr>
                <w:rFonts w:cs="宋体"/>
                <w:color w:val="000000"/>
                <w:sz w:val="16"/>
                <w:lang w:bidi="ar"/>
              </w:rPr>
              <w:t>1</w:t>
            </w:r>
          </w:p>
        </w:tc>
        <w:tc>
          <w:tcPr>
            <w:tcW w:w="1701" w:type="dxa"/>
            <w:tcBorders>
              <w:top w:val="single" w:sz="4" w:space="0" w:color="auto"/>
              <w:left w:val="single" w:sz="4" w:space="0" w:color="auto"/>
              <w:bottom w:val="single" w:sz="4" w:space="0" w:color="auto"/>
              <w:right w:val="single" w:sz="4" w:space="0" w:color="auto"/>
            </w:tcBorders>
            <w:vAlign w:val="center"/>
          </w:tcPr>
          <w:p w:rsidR="00C738D2" w:rsidRPr="00BE48FB" w:rsidRDefault="00677042">
            <w:pPr>
              <w:jc w:val="center"/>
              <w:rPr>
                <w:rFonts w:cs="宋体"/>
                <w:color w:val="000000"/>
                <w:sz w:val="16"/>
                <w:lang w:bidi="ar"/>
              </w:rPr>
            </w:pPr>
            <w:r w:rsidRPr="00BE48FB">
              <w:rPr>
                <w:rFonts w:cs="宋体" w:hint="eastAsia"/>
                <w:color w:val="000000"/>
                <w:sz w:val="16"/>
                <w:lang w:bidi="ar"/>
              </w:rPr>
              <w:t>18</w:t>
            </w:r>
          </w:p>
        </w:tc>
        <w:tc>
          <w:tcPr>
            <w:tcW w:w="1959" w:type="dxa"/>
            <w:tcBorders>
              <w:top w:val="single" w:sz="4" w:space="0" w:color="auto"/>
              <w:left w:val="single" w:sz="4" w:space="0" w:color="auto"/>
              <w:bottom w:val="single" w:sz="4" w:space="0" w:color="auto"/>
              <w:right w:val="single" w:sz="4" w:space="0" w:color="auto"/>
            </w:tcBorders>
            <w:vAlign w:val="center"/>
          </w:tcPr>
          <w:p w:rsidR="00C738D2" w:rsidRPr="00BE48FB" w:rsidRDefault="00677042">
            <w:pPr>
              <w:jc w:val="center"/>
              <w:rPr>
                <w:rFonts w:cs="宋体"/>
                <w:color w:val="000000"/>
                <w:sz w:val="16"/>
                <w:lang w:bidi="ar"/>
              </w:rPr>
            </w:pPr>
            <w:r w:rsidRPr="00BE48FB">
              <w:rPr>
                <w:rFonts w:cs="宋体"/>
                <w:color w:val="000000"/>
                <w:sz w:val="16"/>
                <w:lang w:bidi="ar"/>
              </w:rPr>
              <w:t>1-4</w:t>
            </w:r>
          </w:p>
        </w:tc>
      </w:tr>
      <w:tr w:rsidR="00C738D2" w:rsidTr="00BE48FB">
        <w:trPr>
          <w:jc w:val="center"/>
        </w:trPr>
        <w:tc>
          <w:tcPr>
            <w:tcW w:w="394" w:type="dxa"/>
            <w:tcBorders>
              <w:top w:val="single" w:sz="4" w:space="0" w:color="auto"/>
              <w:left w:val="single" w:sz="4" w:space="0" w:color="auto"/>
              <w:bottom w:val="single" w:sz="4" w:space="0" w:color="auto"/>
              <w:right w:val="single" w:sz="4" w:space="0" w:color="auto"/>
            </w:tcBorders>
            <w:vAlign w:val="center"/>
          </w:tcPr>
          <w:p w:rsidR="00C738D2" w:rsidRPr="00BE48FB" w:rsidRDefault="00677042">
            <w:pPr>
              <w:jc w:val="center"/>
              <w:rPr>
                <w:rFonts w:cs="宋体"/>
                <w:color w:val="000000"/>
                <w:kern w:val="0"/>
                <w:sz w:val="16"/>
                <w:lang w:bidi="ar"/>
              </w:rPr>
            </w:pPr>
            <w:r w:rsidRPr="00BE48FB">
              <w:rPr>
                <w:rFonts w:cs="宋体" w:hint="eastAsia"/>
                <w:color w:val="000000"/>
                <w:kern w:val="0"/>
                <w:sz w:val="16"/>
                <w:lang w:bidi="ar"/>
              </w:rPr>
              <w:t>10</w:t>
            </w:r>
          </w:p>
        </w:tc>
        <w:tc>
          <w:tcPr>
            <w:tcW w:w="581"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sz w:val="16"/>
                <w:lang w:bidi="ar"/>
              </w:rPr>
            </w:pPr>
            <w:r w:rsidRPr="00BE48FB">
              <w:rPr>
                <w:rFonts w:cs="宋体"/>
                <w:color w:val="000000"/>
                <w:sz w:val="16"/>
                <w:lang w:bidi="ar"/>
              </w:rPr>
              <w:t>任选</w:t>
            </w:r>
          </w:p>
        </w:tc>
        <w:tc>
          <w:tcPr>
            <w:tcW w:w="4276" w:type="dxa"/>
            <w:tcBorders>
              <w:top w:val="single" w:sz="4" w:space="0" w:color="auto"/>
              <w:left w:val="single" w:sz="4" w:space="0" w:color="auto"/>
              <w:bottom w:val="single" w:sz="4" w:space="0" w:color="auto"/>
              <w:right w:val="single" w:sz="4" w:space="0" w:color="auto"/>
            </w:tcBorders>
            <w:vAlign w:val="center"/>
          </w:tcPr>
          <w:p w:rsidR="00C738D2" w:rsidRPr="00BE48FB" w:rsidRDefault="00677042">
            <w:pPr>
              <w:jc w:val="center"/>
              <w:rPr>
                <w:rFonts w:cs="宋体"/>
                <w:color w:val="000000"/>
                <w:kern w:val="0"/>
                <w:sz w:val="16"/>
                <w:lang w:bidi="ar"/>
              </w:rPr>
            </w:pPr>
            <w:r w:rsidRPr="00BE48FB">
              <w:rPr>
                <w:rFonts w:cs="宋体" w:hint="eastAsia"/>
                <w:color w:val="000000"/>
                <w:kern w:val="0"/>
                <w:sz w:val="16"/>
                <w:lang w:bidi="ar"/>
              </w:rPr>
              <w:t>经济与社会：如何</w:t>
            </w:r>
            <w:proofErr w:type="gramStart"/>
            <w:r w:rsidRPr="00BE48FB">
              <w:rPr>
                <w:rFonts w:cs="宋体" w:hint="eastAsia"/>
                <w:color w:val="000000"/>
                <w:kern w:val="0"/>
                <w:sz w:val="16"/>
                <w:lang w:bidi="ar"/>
              </w:rPr>
              <w:t>用决策</w:t>
            </w:r>
            <w:proofErr w:type="gramEnd"/>
            <w:r w:rsidRPr="00BE48FB">
              <w:rPr>
                <w:rFonts w:cs="宋体" w:hint="eastAsia"/>
                <w:color w:val="000000"/>
                <w:kern w:val="0"/>
                <w:sz w:val="16"/>
                <w:lang w:bidi="ar"/>
              </w:rPr>
              <w:t>思维洞察生活</w:t>
            </w:r>
          </w:p>
        </w:tc>
        <w:tc>
          <w:tcPr>
            <w:tcW w:w="1418"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sz w:val="16"/>
                <w:lang w:bidi="ar"/>
              </w:rPr>
            </w:pPr>
            <w:r w:rsidRPr="00BE48FB">
              <w:rPr>
                <w:rFonts w:cs="宋体"/>
                <w:color w:val="000000"/>
                <w:sz w:val="16"/>
                <w:lang w:bidi="ar"/>
              </w:rPr>
              <w:t>1</w:t>
            </w:r>
          </w:p>
        </w:tc>
        <w:tc>
          <w:tcPr>
            <w:tcW w:w="1701"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sz w:val="16"/>
                <w:lang w:bidi="ar"/>
              </w:rPr>
            </w:pPr>
            <w:r w:rsidRPr="00BE48FB">
              <w:rPr>
                <w:rFonts w:cs="宋体" w:hint="eastAsia"/>
                <w:color w:val="000000"/>
                <w:sz w:val="16"/>
                <w:lang w:bidi="ar"/>
              </w:rPr>
              <w:t>32</w:t>
            </w:r>
          </w:p>
        </w:tc>
        <w:tc>
          <w:tcPr>
            <w:tcW w:w="1959" w:type="dxa"/>
            <w:tcBorders>
              <w:top w:val="single" w:sz="4" w:space="0" w:color="auto"/>
              <w:left w:val="single" w:sz="4" w:space="0" w:color="auto"/>
              <w:bottom w:val="single" w:sz="4" w:space="0" w:color="auto"/>
              <w:right w:val="single" w:sz="4" w:space="0" w:color="auto"/>
            </w:tcBorders>
            <w:vAlign w:val="center"/>
          </w:tcPr>
          <w:p w:rsidR="00C738D2" w:rsidRPr="00BE48FB" w:rsidRDefault="00677042">
            <w:pPr>
              <w:jc w:val="center"/>
              <w:rPr>
                <w:rFonts w:cs="宋体"/>
                <w:color w:val="000000"/>
                <w:sz w:val="16"/>
                <w:lang w:bidi="ar"/>
              </w:rPr>
            </w:pPr>
            <w:r w:rsidRPr="00BE48FB">
              <w:rPr>
                <w:rFonts w:cs="宋体"/>
                <w:color w:val="000000"/>
                <w:sz w:val="16"/>
                <w:lang w:bidi="ar"/>
              </w:rPr>
              <w:t>1-4</w:t>
            </w:r>
          </w:p>
        </w:tc>
      </w:tr>
      <w:tr w:rsidR="00C738D2" w:rsidTr="00BE48FB">
        <w:trPr>
          <w:jc w:val="center"/>
        </w:trPr>
        <w:tc>
          <w:tcPr>
            <w:tcW w:w="394" w:type="dxa"/>
            <w:tcBorders>
              <w:top w:val="single" w:sz="4" w:space="0" w:color="auto"/>
              <w:left w:val="single" w:sz="4" w:space="0" w:color="auto"/>
              <w:bottom w:val="single" w:sz="4" w:space="0" w:color="auto"/>
              <w:right w:val="single" w:sz="4" w:space="0" w:color="auto"/>
            </w:tcBorders>
            <w:vAlign w:val="center"/>
          </w:tcPr>
          <w:p w:rsidR="00C738D2" w:rsidRPr="00BE48FB" w:rsidRDefault="00677042">
            <w:pPr>
              <w:jc w:val="center"/>
              <w:rPr>
                <w:rFonts w:cs="宋体"/>
                <w:color w:val="000000"/>
                <w:kern w:val="0"/>
                <w:sz w:val="16"/>
                <w:lang w:bidi="ar"/>
              </w:rPr>
            </w:pPr>
            <w:r w:rsidRPr="00BE48FB">
              <w:rPr>
                <w:rFonts w:cs="宋体"/>
                <w:color w:val="000000"/>
                <w:kern w:val="0"/>
                <w:sz w:val="16"/>
                <w:lang w:bidi="ar"/>
              </w:rPr>
              <w:t>1</w:t>
            </w:r>
            <w:r w:rsidRPr="00BE48FB">
              <w:rPr>
                <w:rFonts w:cs="宋体" w:hint="eastAsia"/>
                <w:color w:val="000000"/>
                <w:kern w:val="0"/>
                <w:sz w:val="16"/>
                <w:lang w:bidi="ar"/>
              </w:rPr>
              <w:t>1</w:t>
            </w:r>
          </w:p>
        </w:tc>
        <w:tc>
          <w:tcPr>
            <w:tcW w:w="581"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sz w:val="16"/>
                <w:lang w:bidi="ar"/>
              </w:rPr>
            </w:pPr>
            <w:r w:rsidRPr="00BE48FB">
              <w:rPr>
                <w:rFonts w:cs="宋体"/>
                <w:color w:val="000000"/>
                <w:sz w:val="16"/>
                <w:lang w:bidi="ar"/>
              </w:rPr>
              <w:t>任选</w:t>
            </w:r>
          </w:p>
        </w:tc>
        <w:tc>
          <w:tcPr>
            <w:tcW w:w="4276" w:type="dxa"/>
            <w:tcBorders>
              <w:top w:val="single" w:sz="4" w:space="0" w:color="auto"/>
              <w:left w:val="single" w:sz="4" w:space="0" w:color="auto"/>
              <w:bottom w:val="single" w:sz="4" w:space="0" w:color="auto"/>
              <w:right w:val="single" w:sz="4" w:space="0" w:color="auto"/>
            </w:tcBorders>
            <w:vAlign w:val="bottom"/>
          </w:tcPr>
          <w:p w:rsidR="00C738D2" w:rsidRPr="00BE48FB" w:rsidRDefault="00677042">
            <w:pPr>
              <w:jc w:val="center"/>
              <w:rPr>
                <w:rFonts w:ascii="宋体" w:hAnsi="宋体" w:cs="宋体"/>
                <w:color w:val="000000"/>
                <w:kern w:val="0"/>
                <w:sz w:val="16"/>
                <w:lang w:bidi="ar"/>
              </w:rPr>
            </w:pPr>
            <w:r w:rsidRPr="00BE48FB">
              <w:rPr>
                <w:rFonts w:ascii="宋体" w:hAnsi="宋体" w:cs="宋体" w:hint="eastAsia"/>
                <w:color w:val="000000"/>
                <w:kern w:val="0"/>
                <w:sz w:val="16"/>
                <w:lang w:bidi="ar"/>
              </w:rPr>
              <w:t>经济学百年</w:t>
            </w:r>
          </w:p>
        </w:tc>
        <w:tc>
          <w:tcPr>
            <w:tcW w:w="1418"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sz w:val="16"/>
                <w:lang w:bidi="ar"/>
              </w:rPr>
            </w:pPr>
            <w:r w:rsidRPr="00BE48FB">
              <w:rPr>
                <w:rFonts w:cs="宋体"/>
                <w:color w:val="000000"/>
                <w:sz w:val="16"/>
                <w:lang w:bidi="ar"/>
              </w:rPr>
              <w:t>1</w:t>
            </w:r>
          </w:p>
        </w:tc>
        <w:tc>
          <w:tcPr>
            <w:tcW w:w="1701"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sz w:val="16"/>
                <w:lang w:bidi="ar"/>
              </w:rPr>
            </w:pPr>
            <w:r w:rsidRPr="00BE48FB">
              <w:rPr>
                <w:rFonts w:cs="宋体" w:hint="eastAsia"/>
                <w:color w:val="000000"/>
                <w:sz w:val="16"/>
                <w:lang w:bidi="ar"/>
              </w:rPr>
              <w:t>18</w:t>
            </w:r>
          </w:p>
        </w:tc>
        <w:tc>
          <w:tcPr>
            <w:tcW w:w="1959" w:type="dxa"/>
            <w:tcBorders>
              <w:top w:val="single" w:sz="4" w:space="0" w:color="auto"/>
              <w:left w:val="single" w:sz="4" w:space="0" w:color="auto"/>
              <w:bottom w:val="single" w:sz="4" w:space="0" w:color="auto"/>
              <w:right w:val="single" w:sz="4" w:space="0" w:color="auto"/>
            </w:tcBorders>
            <w:vAlign w:val="center"/>
          </w:tcPr>
          <w:p w:rsidR="00C738D2" w:rsidRPr="00BE48FB" w:rsidRDefault="00677042">
            <w:pPr>
              <w:jc w:val="center"/>
              <w:rPr>
                <w:rFonts w:cs="宋体"/>
                <w:color w:val="000000"/>
                <w:sz w:val="16"/>
                <w:lang w:bidi="ar"/>
              </w:rPr>
            </w:pPr>
            <w:r w:rsidRPr="00BE48FB">
              <w:rPr>
                <w:rFonts w:cs="宋体"/>
                <w:color w:val="000000"/>
                <w:sz w:val="16"/>
                <w:lang w:bidi="ar"/>
              </w:rPr>
              <w:t>1-4</w:t>
            </w:r>
          </w:p>
        </w:tc>
      </w:tr>
      <w:tr w:rsidR="00C738D2" w:rsidTr="00BE48FB">
        <w:trPr>
          <w:jc w:val="center"/>
        </w:trPr>
        <w:tc>
          <w:tcPr>
            <w:tcW w:w="394" w:type="dxa"/>
            <w:tcBorders>
              <w:top w:val="single" w:sz="4" w:space="0" w:color="auto"/>
              <w:left w:val="single" w:sz="4" w:space="0" w:color="auto"/>
              <w:bottom w:val="single" w:sz="4" w:space="0" w:color="auto"/>
              <w:right w:val="single" w:sz="4" w:space="0" w:color="auto"/>
            </w:tcBorders>
            <w:vAlign w:val="center"/>
          </w:tcPr>
          <w:p w:rsidR="00C738D2" w:rsidRPr="00BE48FB" w:rsidRDefault="00677042">
            <w:pPr>
              <w:jc w:val="center"/>
              <w:rPr>
                <w:rFonts w:cs="宋体"/>
                <w:color w:val="000000"/>
                <w:kern w:val="0"/>
                <w:sz w:val="16"/>
                <w:lang w:bidi="ar"/>
              </w:rPr>
            </w:pPr>
            <w:r w:rsidRPr="00BE48FB">
              <w:rPr>
                <w:rFonts w:cs="宋体" w:hint="eastAsia"/>
                <w:color w:val="000000"/>
                <w:kern w:val="0"/>
                <w:sz w:val="16"/>
                <w:lang w:bidi="ar"/>
              </w:rPr>
              <w:t>12</w:t>
            </w:r>
          </w:p>
        </w:tc>
        <w:tc>
          <w:tcPr>
            <w:tcW w:w="581"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sz w:val="16"/>
                <w:lang w:bidi="ar"/>
              </w:rPr>
            </w:pPr>
            <w:r w:rsidRPr="00BE48FB">
              <w:rPr>
                <w:rFonts w:cs="宋体"/>
                <w:color w:val="000000"/>
                <w:sz w:val="16"/>
                <w:lang w:bidi="ar"/>
              </w:rPr>
              <w:t>任选</w:t>
            </w:r>
          </w:p>
        </w:tc>
        <w:tc>
          <w:tcPr>
            <w:tcW w:w="4276" w:type="dxa"/>
            <w:tcBorders>
              <w:top w:val="single" w:sz="4" w:space="0" w:color="auto"/>
              <w:left w:val="single" w:sz="4" w:space="0" w:color="auto"/>
              <w:bottom w:val="single" w:sz="4" w:space="0" w:color="auto"/>
              <w:right w:val="single" w:sz="4" w:space="0" w:color="auto"/>
            </w:tcBorders>
            <w:vAlign w:val="center"/>
          </w:tcPr>
          <w:p w:rsidR="00C738D2" w:rsidRPr="00BE48FB" w:rsidRDefault="00677042">
            <w:pPr>
              <w:jc w:val="center"/>
              <w:rPr>
                <w:rFonts w:cs="宋体"/>
                <w:color w:val="000000"/>
                <w:kern w:val="0"/>
                <w:sz w:val="16"/>
                <w:lang w:bidi="ar"/>
              </w:rPr>
            </w:pPr>
            <w:r w:rsidRPr="00BE48FB">
              <w:rPr>
                <w:rFonts w:cs="宋体" w:hint="eastAsia"/>
                <w:color w:val="000000"/>
                <w:kern w:val="0"/>
                <w:sz w:val="16"/>
                <w:lang w:bidi="ar"/>
              </w:rPr>
              <w:t>法社会学</w:t>
            </w:r>
          </w:p>
        </w:tc>
        <w:tc>
          <w:tcPr>
            <w:tcW w:w="1418"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sz w:val="16"/>
                <w:lang w:bidi="ar"/>
              </w:rPr>
            </w:pPr>
            <w:r w:rsidRPr="00BE48FB">
              <w:rPr>
                <w:rFonts w:cs="宋体"/>
                <w:color w:val="000000"/>
                <w:sz w:val="16"/>
                <w:lang w:bidi="ar"/>
              </w:rPr>
              <w:t>1</w:t>
            </w:r>
          </w:p>
        </w:tc>
        <w:tc>
          <w:tcPr>
            <w:tcW w:w="1701"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sz w:val="16"/>
                <w:lang w:bidi="ar"/>
              </w:rPr>
            </w:pPr>
            <w:r w:rsidRPr="00BE48FB">
              <w:rPr>
                <w:rFonts w:cs="宋体" w:hint="eastAsia"/>
                <w:color w:val="000000"/>
                <w:sz w:val="16"/>
                <w:lang w:bidi="ar"/>
              </w:rPr>
              <w:t>18</w:t>
            </w:r>
          </w:p>
        </w:tc>
        <w:tc>
          <w:tcPr>
            <w:tcW w:w="1959" w:type="dxa"/>
            <w:tcBorders>
              <w:top w:val="single" w:sz="4" w:space="0" w:color="auto"/>
              <w:left w:val="single" w:sz="4" w:space="0" w:color="auto"/>
              <w:bottom w:val="single" w:sz="4" w:space="0" w:color="auto"/>
              <w:right w:val="single" w:sz="4" w:space="0" w:color="auto"/>
            </w:tcBorders>
            <w:vAlign w:val="center"/>
          </w:tcPr>
          <w:p w:rsidR="00C738D2" w:rsidRPr="00BE48FB" w:rsidRDefault="00677042">
            <w:pPr>
              <w:jc w:val="center"/>
              <w:rPr>
                <w:rFonts w:cs="宋体"/>
                <w:color w:val="000000"/>
                <w:sz w:val="16"/>
                <w:lang w:bidi="ar"/>
              </w:rPr>
            </w:pPr>
            <w:r w:rsidRPr="00BE48FB">
              <w:rPr>
                <w:rFonts w:cs="宋体"/>
                <w:color w:val="000000"/>
                <w:sz w:val="16"/>
                <w:lang w:bidi="ar"/>
              </w:rPr>
              <w:t>1-4</w:t>
            </w:r>
          </w:p>
        </w:tc>
      </w:tr>
      <w:tr w:rsidR="00C738D2" w:rsidTr="00BE48FB">
        <w:trPr>
          <w:jc w:val="center"/>
        </w:trPr>
        <w:tc>
          <w:tcPr>
            <w:tcW w:w="394" w:type="dxa"/>
            <w:tcBorders>
              <w:top w:val="single" w:sz="4" w:space="0" w:color="auto"/>
              <w:left w:val="single" w:sz="4" w:space="0" w:color="auto"/>
              <w:bottom w:val="single" w:sz="4" w:space="0" w:color="auto"/>
              <w:right w:val="single" w:sz="4" w:space="0" w:color="auto"/>
            </w:tcBorders>
            <w:vAlign w:val="center"/>
          </w:tcPr>
          <w:p w:rsidR="00C738D2" w:rsidRPr="00BE48FB" w:rsidRDefault="00677042">
            <w:pPr>
              <w:jc w:val="center"/>
              <w:rPr>
                <w:rFonts w:cs="宋体"/>
                <w:color w:val="000000"/>
                <w:kern w:val="0"/>
                <w:sz w:val="16"/>
                <w:lang w:bidi="ar"/>
              </w:rPr>
            </w:pPr>
            <w:r w:rsidRPr="00BE48FB">
              <w:rPr>
                <w:rFonts w:cs="宋体" w:hint="eastAsia"/>
                <w:color w:val="000000"/>
                <w:kern w:val="0"/>
                <w:sz w:val="16"/>
                <w:lang w:bidi="ar"/>
              </w:rPr>
              <w:t>13</w:t>
            </w:r>
          </w:p>
        </w:tc>
        <w:tc>
          <w:tcPr>
            <w:tcW w:w="581"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sz w:val="16"/>
                <w:lang w:bidi="ar"/>
              </w:rPr>
            </w:pPr>
            <w:r w:rsidRPr="00BE48FB">
              <w:rPr>
                <w:rFonts w:cs="宋体"/>
                <w:color w:val="000000"/>
                <w:sz w:val="16"/>
                <w:lang w:bidi="ar"/>
              </w:rPr>
              <w:t>任选</w:t>
            </w:r>
          </w:p>
        </w:tc>
        <w:tc>
          <w:tcPr>
            <w:tcW w:w="4276"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sz w:val="16"/>
                <w:lang w:bidi="ar"/>
              </w:rPr>
            </w:pPr>
            <w:r w:rsidRPr="00BE48FB">
              <w:rPr>
                <w:rFonts w:cs="宋体" w:hint="eastAsia"/>
                <w:color w:val="000000"/>
                <w:sz w:val="16"/>
                <w:lang w:bidi="ar"/>
              </w:rPr>
              <w:t>中国民间艺术的奇妙之旅（民间艺术赏析）</w:t>
            </w:r>
          </w:p>
        </w:tc>
        <w:tc>
          <w:tcPr>
            <w:tcW w:w="1418"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sz w:val="16"/>
                <w:lang w:bidi="ar"/>
              </w:rPr>
            </w:pPr>
            <w:r w:rsidRPr="00BE48FB">
              <w:rPr>
                <w:rFonts w:cs="宋体"/>
                <w:color w:val="000000"/>
                <w:sz w:val="16"/>
                <w:lang w:bidi="ar"/>
              </w:rPr>
              <w:t>1</w:t>
            </w:r>
          </w:p>
        </w:tc>
        <w:tc>
          <w:tcPr>
            <w:tcW w:w="1701"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sz w:val="16"/>
                <w:lang w:bidi="ar"/>
              </w:rPr>
            </w:pPr>
            <w:r w:rsidRPr="00BE48FB">
              <w:rPr>
                <w:rFonts w:cs="宋体" w:hint="eastAsia"/>
                <w:color w:val="000000"/>
                <w:sz w:val="16"/>
                <w:lang w:bidi="ar"/>
              </w:rPr>
              <w:t>18</w:t>
            </w:r>
          </w:p>
        </w:tc>
        <w:tc>
          <w:tcPr>
            <w:tcW w:w="1959" w:type="dxa"/>
            <w:tcBorders>
              <w:top w:val="single" w:sz="4" w:space="0" w:color="auto"/>
              <w:left w:val="single" w:sz="4" w:space="0" w:color="auto"/>
              <w:bottom w:val="single" w:sz="4" w:space="0" w:color="auto"/>
              <w:right w:val="single" w:sz="4" w:space="0" w:color="auto"/>
            </w:tcBorders>
            <w:vAlign w:val="center"/>
          </w:tcPr>
          <w:p w:rsidR="00C738D2" w:rsidRPr="00BE48FB" w:rsidRDefault="00677042">
            <w:pPr>
              <w:jc w:val="center"/>
              <w:rPr>
                <w:rFonts w:cs="宋体"/>
                <w:color w:val="000000"/>
                <w:sz w:val="16"/>
                <w:lang w:bidi="ar"/>
              </w:rPr>
            </w:pPr>
            <w:r w:rsidRPr="00BE48FB">
              <w:rPr>
                <w:rFonts w:cs="宋体"/>
                <w:color w:val="000000"/>
                <w:sz w:val="16"/>
                <w:lang w:bidi="ar"/>
              </w:rPr>
              <w:t>1-4</w:t>
            </w:r>
          </w:p>
        </w:tc>
      </w:tr>
      <w:tr w:rsidR="00C738D2" w:rsidTr="00BE48FB">
        <w:trPr>
          <w:jc w:val="center"/>
        </w:trPr>
        <w:tc>
          <w:tcPr>
            <w:tcW w:w="394" w:type="dxa"/>
            <w:tcBorders>
              <w:top w:val="single" w:sz="4" w:space="0" w:color="auto"/>
              <w:left w:val="single" w:sz="4" w:space="0" w:color="auto"/>
              <w:bottom w:val="single" w:sz="4" w:space="0" w:color="auto"/>
              <w:right w:val="single" w:sz="4" w:space="0" w:color="auto"/>
            </w:tcBorders>
            <w:vAlign w:val="center"/>
          </w:tcPr>
          <w:p w:rsidR="00C738D2" w:rsidRPr="00BE48FB" w:rsidRDefault="00677042">
            <w:pPr>
              <w:jc w:val="center"/>
              <w:rPr>
                <w:rFonts w:cs="宋体"/>
                <w:color w:val="000000"/>
                <w:kern w:val="0"/>
                <w:sz w:val="16"/>
                <w:lang w:bidi="ar"/>
              </w:rPr>
            </w:pPr>
            <w:r w:rsidRPr="00BE48FB">
              <w:rPr>
                <w:rFonts w:cs="宋体" w:hint="eastAsia"/>
                <w:color w:val="000000"/>
                <w:kern w:val="0"/>
                <w:sz w:val="16"/>
                <w:lang w:bidi="ar"/>
              </w:rPr>
              <w:t>14</w:t>
            </w:r>
          </w:p>
        </w:tc>
        <w:tc>
          <w:tcPr>
            <w:tcW w:w="581"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sz w:val="16"/>
                <w:lang w:bidi="ar"/>
              </w:rPr>
            </w:pPr>
            <w:r w:rsidRPr="00BE48FB">
              <w:rPr>
                <w:rFonts w:cs="宋体"/>
                <w:color w:val="000000"/>
                <w:sz w:val="16"/>
                <w:lang w:bidi="ar"/>
              </w:rPr>
              <w:t>任选</w:t>
            </w:r>
          </w:p>
        </w:tc>
        <w:tc>
          <w:tcPr>
            <w:tcW w:w="4276"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kern w:val="0"/>
                <w:sz w:val="16"/>
                <w:lang w:bidi="ar"/>
              </w:rPr>
            </w:pPr>
            <w:r w:rsidRPr="00BE48FB">
              <w:rPr>
                <w:rFonts w:cs="宋体" w:hint="eastAsia"/>
                <w:color w:val="000000"/>
                <w:kern w:val="0"/>
                <w:sz w:val="16"/>
                <w:lang w:bidi="ar"/>
              </w:rPr>
              <w:t>现代人口管理学</w:t>
            </w:r>
          </w:p>
        </w:tc>
        <w:tc>
          <w:tcPr>
            <w:tcW w:w="1418"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sz w:val="16"/>
                <w:lang w:bidi="ar"/>
              </w:rPr>
            </w:pPr>
            <w:r w:rsidRPr="00BE48FB">
              <w:rPr>
                <w:rFonts w:cs="宋体"/>
                <w:color w:val="000000"/>
                <w:sz w:val="16"/>
                <w:lang w:bidi="ar"/>
              </w:rPr>
              <w:t>1</w:t>
            </w:r>
          </w:p>
        </w:tc>
        <w:tc>
          <w:tcPr>
            <w:tcW w:w="1701"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sz w:val="16"/>
                <w:lang w:bidi="ar"/>
              </w:rPr>
            </w:pPr>
            <w:r w:rsidRPr="00BE48FB">
              <w:rPr>
                <w:rFonts w:cs="宋体" w:hint="eastAsia"/>
                <w:color w:val="000000"/>
                <w:sz w:val="16"/>
                <w:lang w:bidi="ar"/>
              </w:rPr>
              <w:t>18</w:t>
            </w:r>
          </w:p>
        </w:tc>
        <w:tc>
          <w:tcPr>
            <w:tcW w:w="1959" w:type="dxa"/>
            <w:tcBorders>
              <w:top w:val="single" w:sz="4" w:space="0" w:color="auto"/>
              <w:left w:val="single" w:sz="4" w:space="0" w:color="auto"/>
              <w:bottom w:val="single" w:sz="4" w:space="0" w:color="auto"/>
              <w:right w:val="single" w:sz="4" w:space="0" w:color="auto"/>
            </w:tcBorders>
            <w:vAlign w:val="center"/>
          </w:tcPr>
          <w:p w:rsidR="00C738D2" w:rsidRPr="00BE48FB" w:rsidRDefault="00677042">
            <w:pPr>
              <w:jc w:val="center"/>
              <w:rPr>
                <w:rFonts w:cs="宋体"/>
                <w:color w:val="000000"/>
                <w:sz w:val="16"/>
                <w:lang w:bidi="ar"/>
              </w:rPr>
            </w:pPr>
            <w:r w:rsidRPr="00BE48FB">
              <w:rPr>
                <w:rFonts w:cs="宋体"/>
                <w:color w:val="000000"/>
                <w:sz w:val="16"/>
                <w:lang w:bidi="ar"/>
              </w:rPr>
              <w:t>1-4</w:t>
            </w:r>
          </w:p>
        </w:tc>
      </w:tr>
      <w:tr w:rsidR="00C738D2" w:rsidTr="00BE48FB">
        <w:trPr>
          <w:jc w:val="center"/>
        </w:trPr>
        <w:tc>
          <w:tcPr>
            <w:tcW w:w="394" w:type="dxa"/>
            <w:tcBorders>
              <w:top w:val="single" w:sz="4" w:space="0" w:color="auto"/>
              <w:left w:val="single" w:sz="4" w:space="0" w:color="auto"/>
              <w:bottom w:val="single" w:sz="4" w:space="0" w:color="auto"/>
              <w:right w:val="single" w:sz="4" w:space="0" w:color="auto"/>
            </w:tcBorders>
            <w:vAlign w:val="center"/>
          </w:tcPr>
          <w:p w:rsidR="00C738D2" w:rsidRPr="00BE48FB" w:rsidRDefault="00677042">
            <w:pPr>
              <w:jc w:val="center"/>
              <w:rPr>
                <w:rFonts w:cs="宋体"/>
                <w:color w:val="000000"/>
                <w:kern w:val="0"/>
                <w:sz w:val="16"/>
                <w:lang w:bidi="ar"/>
              </w:rPr>
            </w:pPr>
            <w:r w:rsidRPr="00BE48FB">
              <w:rPr>
                <w:rFonts w:cs="宋体" w:hint="eastAsia"/>
                <w:color w:val="000000"/>
                <w:kern w:val="0"/>
                <w:sz w:val="16"/>
                <w:lang w:bidi="ar"/>
              </w:rPr>
              <w:t>15</w:t>
            </w:r>
          </w:p>
        </w:tc>
        <w:tc>
          <w:tcPr>
            <w:tcW w:w="581" w:type="dxa"/>
            <w:tcBorders>
              <w:top w:val="single" w:sz="4" w:space="0" w:color="auto"/>
              <w:left w:val="single" w:sz="4" w:space="0" w:color="auto"/>
              <w:bottom w:val="single" w:sz="4" w:space="0" w:color="auto"/>
              <w:right w:val="single" w:sz="4" w:space="0" w:color="auto"/>
            </w:tcBorders>
            <w:vAlign w:val="bottom"/>
          </w:tcPr>
          <w:p w:rsidR="00C738D2" w:rsidRPr="00BE48FB" w:rsidRDefault="00677042">
            <w:pPr>
              <w:jc w:val="center"/>
              <w:rPr>
                <w:rFonts w:cs="宋体"/>
                <w:color w:val="000000"/>
                <w:sz w:val="16"/>
                <w:lang w:bidi="ar"/>
              </w:rPr>
            </w:pPr>
            <w:r w:rsidRPr="00BE48FB">
              <w:rPr>
                <w:rFonts w:cs="宋体"/>
                <w:color w:val="000000"/>
                <w:sz w:val="16"/>
                <w:lang w:bidi="ar"/>
              </w:rPr>
              <w:t>任选</w:t>
            </w:r>
          </w:p>
        </w:tc>
        <w:tc>
          <w:tcPr>
            <w:tcW w:w="4276" w:type="dxa"/>
            <w:tcBorders>
              <w:top w:val="single" w:sz="4" w:space="0" w:color="auto"/>
              <w:left w:val="single" w:sz="4" w:space="0" w:color="auto"/>
              <w:bottom w:val="single" w:sz="4" w:space="0" w:color="auto"/>
              <w:right w:val="single" w:sz="4" w:space="0" w:color="auto"/>
            </w:tcBorders>
            <w:vAlign w:val="center"/>
          </w:tcPr>
          <w:p w:rsidR="00C738D2" w:rsidRPr="00BE48FB" w:rsidRDefault="00677042">
            <w:pPr>
              <w:jc w:val="center"/>
              <w:rPr>
                <w:rFonts w:cs="宋体"/>
                <w:color w:val="000000"/>
                <w:kern w:val="0"/>
                <w:sz w:val="16"/>
                <w:lang w:bidi="ar"/>
              </w:rPr>
            </w:pPr>
            <w:r w:rsidRPr="00BE48FB">
              <w:rPr>
                <w:rFonts w:cs="宋体" w:hint="eastAsia"/>
                <w:color w:val="000000"/>
                <w:kern w:val="0"/>
                <w:sz w:val="16"/>
                <w:lang w:bidi="ar"/>
              </w:rPr>
              <w:t>民俗资源与旅游</w:t>
            </w:r>
          </w:p>
        </w:tc>
        <w:tc>
          <w:tcPr>
            <w:tcW w:w="1418"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sz w:val="16"/>
                <w:lang w:bidi="ar"/>
              </w:rPr>
            </w:pPr>
            <w:r w:rsidRPr="00BE48FB">
              <w:rPr>
                <w:rFonts w:cs="宋体"/>
                <w:color w:val="000000"/>
                <w:sz w:val="16"/>
                <w:lang w:bidi="ar"/>
              </w:rPr>
              <w:t>1</w:t>
            </w:r>
          </w:p>
        </w:tc>
        <w:tc>
          <w:tcPr>
            <w:tcW w:w="1701"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sz w:val="16"/>
                <w:lang w:bidi="ar"/>
              </w:rPr>
            </w:pPr>
            <w:r w:rsidRPr="00BE48FB">
              <w:rPr>
                <w:rFonts w:cs="宋体" w:hint="eastAsia"/>
                <w:color w:val="000000"/>
                <w:sz w:val="16"/>
                <w:lang w:bidi="ar"/>
              </w:rPr>
              <w:t>18</w:t>
            </w:r>
          </w:p>
        </w:tc>
        <w:tc>
          <w:tcPr>
            <w:tcW w:w="1959" w:type="dxa"/>
            <w:tcBorders>
              <w:top w:val="single" w:sz="4" w:space="0" w:color="auto"/>
              <w:left w:val="single" w:sz="4" w:space="0" w:color="auto"/>
              <w:bottom w:val="single" w:sz="4" w:space="0" w:color="auto"/>
              <w:right w:val="single" w:sz="4" w:space="0" w:color="auto"/>
            </w:tcBorders>
            <w:vAlign w:val="center"/>
          </w:tcPr>
          <w:p w:rsidR="00C738D2" w:rsidRPr="00BE48FB" w:rsidRDefault="00677042">
            <w:pPr>
              <w:jc w:val="center"/>
              <w:rPr>
                <w:rFonts w:cs="宋体"/>
                <w:color w:val="000000"/>
                <w:sz w:val="16"/>
                <w:lang w:bidi="ar"/>
              </w:rPr>
            </w:pPr>
            <w:r w:rsidRPr="00BE48FB">
              <w:rPr>
                <w:rFonts w:cs="宋体"/>
                <w:color w:val="000000"/>
                <w:sz w:val="16"/>
                <w:lang w:bidi="ar"/>
              </w:rPr>
              <w:t>1-4</w:t>
            </w:r>
          </w:p>
        </w:tc>
      </w:tr>
      <w:tr w:rsidR="00C738D2" w:rsidTr="00BE48FB">
        <w:trPr>
          <w:jc w:val="center"/>
        </w:trPr>
        <w:tc>
          <w:tcPr>
            <w:tcW w:w="394" w:type="dxa"/>
            <w:tcBorders>
              <w:top w:val="single" w:sz="4" w:space="0" w:color="auto"/>
              <w:left w:val="single" w:sz="4" w:space="0" w:color="auto"/>
              <w:bottom w:val="single" w:sz="4" w:space="0" w:color="auto"/>
              <w:right w:val="single" w:sz="4" w:space="0" w:color="auto"/>
            </w:tcBorders>
            <w:vAlign w:val="center"/>
          </w:tcPr>
          <w:p w:rsidR="00C738D2" w:rsidRPr="00BE48FB" w:rsidRDefault="00677042">
            <w:pPr>
              <w:jc w:val="center"/>
              <w:rPr>
                <w:rFonts w:cs="宋体"/>
                <w:color w:val="000000"/>
                <w:kern w:val="0"/>
                <w:sz w:val="16"/>
                <w:lang w:bidi="ar"/>
              </w:rPr>
            </w:pPr>
            <w:r w:rsidRPr="00BE48FB">
              <w:rPr>
                <w:rFonts w:cs="宋体" w:hint="eastAsia"/>
                <w:color w:val="000000"/>
                <w:kern w:val="0"/>
                <w:sz w:val="16"/>
                <w:lang w:bidi="ar"/>
              </w:rPr>
              <w:t>16</w:t>
            </w:r>
          </w:p>
        </w:tc>
        <w:tc>
          <w:tcPr>
            <w:tcW w:w="581"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sz w:val="16"/>
                <w:lang w:bidi="ar"/>
              </w:rPr>
            </w:pPr>
            <w:r w:rsidRPr="00BE48FB">
              <w:rPr>
                <w:rFonts w:cs="宋体"/>
                <w:color w:val="000000"/>
                <w:sz w:val="16"/>
                <w:lang w:bidi="ar"/>
              </w:rPr>
              <w:t>任选</w:t>
            </w:r>
          </w:p>
        </w:tc>
        <w:tc>
          <w:tcPr>
            <w:tcW w:w="4276"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sz w:val="16"/>
                <w:lang w:bidi="ar"/>
              </w:rPr>
            </w:pPr>
            <w:r w:rsidRPr="00BE48FB">
              <w:rPr>
                <w:rFonts w:cs="宋体" w:hint="eastAsia"/>
                <w:color w:val="000000"/>
                <w:sz w:val="16"/>
                <w:lang w:bidi="ar"/>
              </w:rPr>
              <w:t>中国音乐简史</w:t>
            </w:r>
          </w:p>
        </w:tc>
        <w:tc>
          <w:tcPr>
            <w:tcW w:w="1418"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sz w:val="16"/>
                <w:lang w:bidi="ar"/>
              </w:rPr>
            </w:pPr>
            <w:r w:rsidRPr="00BE48FB">
              <w:rPr>
                <w:rFonts w:cs="宋体"/>
                <w:color w:val="000000"/>
                <w:sz w:val="16"/>
                <w:lang w:bidi="ar"/>
              </w:rPr>
              <w:t>1</w:t>
            </w:r>
          </w:p>
        </w:tc>
        <w:tc>
          <w:tcPr>
            <w:tcW w:w="1701"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sz w:val="16"/>
                <w:lang w:bidi="ar"/>
              </w:rPr>
            </w:pPr>
            <w:r w:rsidRPr="00BE48FB">
              <w:rPr>
                <w:rFonts w:cs="宋体"/>
                <w:color w:val="000000"/>
                <w:sz w:val="16"/>
                <w:lang w:bidi="ar"/>
              </w:rPr>
              <w:t>18</w:t>
            </w:r>
          </w:p>
        </w:tc>
        <w:tc>
          <w:tcPr>
            <w:tcW w:w="1959" w:type="dxa"/>
            <w:tcBorders>
              <w:top w:val="single" w:sz="4" w:space="0" w:color="auto"/>
              <w:left w:val="single" w:sz="4" w:space="0" w:color="auto"/>
              <w:bottom w:val="single" w:sz="4" w:space="0" w:color="auto"/>
              <w:right w:val="single" w:sz="4" w:space="0" w:color="auto"/>
            </w:tcBorders>
            <w:vAlign w:val="center"/>
          </w:tcPr>
          <w:p w:rsidR="00C738D2" w:rsidRPr="00BE48FB" w:rsidRDefault="00677042">
            <w:pPr>
              <w:jc w:val="center"/>
              <w:rPr>
                <w:rFonts w:cs="宋体"/>
                <w:color w:val="000000"/>
                <w:sz w:val="16"/>
                <w:lang w:bidi="ar"/>
              </w:rPr>
            </w:pPr>
            <w:r w:rsidRPr="00BE48FB">
              <w:rPr>
                <w:rFonts w:cs="宋体"/>
                <w:color w:val="000000"/>
                <w:sz w:val="16"/>
                <w:lang w:bidi="ar"/>
              </w:rPr>
              <w:t>1-4</w:t>
            </w:r>
          </w:p>
        </w:tc>
      </w:tr>
      <w:tr w:rsidR="00C738D2" w:rsidTr="00BE48FB">
        <w:trPr>
          <w:jc w:val="center"/>
        </w:trPr>
        <w:tc>
          <w:tcPr>
            <w:tcW w:w="394" w:type="dxa"/>
            <w:tcBorders>
              <w:top w:val="single" w:sz="4" w:space="0" w:color="auto"/>
              <w:left w:val="single" w:sz="4" w:space="0" w:color="auto"/>
              <w:bottom w:val="single" w:sz="4" w:space="0" w:color="auto"/>
              <w:right w:val="single" w:sz="4" w:space="0" w:color="auto"/>
            </w:tcBorders>
            <w:vAlign w:val="center"/>
          </w:tcPr>
          <w:p w:rsidR="00C738D2" w:rsidRPr="00BE48FB" w:rsidRDefault="00677042">
            <w:pPr>
              <w:jc w:val="center"/>
              <w:rPr>
                <w:rFonts w:cs="宋体"/>
                <w:color w:val="000000"/>
                <w:kern w:val="0"/>
                <w:sz w:val="16"/>
                <w:lang w:bidi="ar"/>
              </w:rPr>
            </w:pPr>
            <w:r w:rsidRPr="00BE48FB">
              <w:rPr>
                <w:rFonts w:cs="宋体" w:hint="eastAsia"/>
                <w:color w:val="000000"/>
                <w:kern w:val="0"/>
                <w:sz w:val="16"/>
                <w:lang w:bidi="ar"/>
              </w:rPr>
              <w:t>17</w:t>
            </w:r>
          </w:p>
        </w:tc>
        <w:tc>
          <w:tcPr>
            <w:tcW w:w="581"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sz w:val="16"/>
                <w:lang w:bidi="ar"/>
              </w:rPr>
            </w:pPr>
            <w:r w:rsidRPr="00BE48FB">
              <w:rPr>
                <w:rFonts w:cs="宋体"/>
                <w:color w:val="000000"/>
                <w:sz w:val="16"/>
                <w:lang w:bidi="ar"/>
              </w:rPr>
              <w:t>任选</w:t>
            </w:r>
          </w:p>
        </w:tc>
        <w:tc>
          <w:tcPr>
            <w:tcW w:w="4276" w:type="dxa"/>
            <w:tcBorders>
              <w:top w:val="single" w:sz="4" w:space="0" w:color="auto"/>
              <w:left w:val="single" w:sz="4" w:space="0" w:color="auto"/>
              <w:bottom w:val="single" w:sz="4" w:space="0" w:color="auto"/>
              <w:right w:val="single" w:sz="4" w:space="0" w:color="auto"/>
            </w:tcBorders>
            <w:vAlign w:val="center"/>
          </w:tcPr>
          <w:p w:rsidR="00C738D2" w:rsidRPr="00BE48FB" w:rsidRDefault="00677042">
            <w:pPr>
              <w:jc w:val="center"/>
              <w:rPr>
                <w:rFonts w:cs="宋体"/>
                <w:color w:val="000000"/>
                <w:kern w:val="0"/>
                <w:sz w:val="16"/>
                <w:lang w:bidi="ar"/>
              </w:rPr>
            </w:pPr>
            <w:r w:rsidRPr="00BE48FB">
              <w:rPr>
                <w:rFonts w:cs="宋体" w:hint="eastAsia"/>
                <w:color w:val="000000"/>
                <w:kern w:val="0"/>
                <w:sz w:val="16"/>
                <w:lang w:bidi="ar"/>
              </w:rPr>
              <w:t>人力资源管理：基于创新创业视角</w:t>
            </w:r>
          </w:p>
        </w:tc>
        <w:tc>
          <w:tcPr>
            <w:tcW w:w="1418"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sz w:val="16"/>
                <w:lang w:bidi="ar"/>
              </w:rPr>
            </w:pPr>
            <w:r w:rsidRPr="00BE48FB">
              <w:rPr>
                <w:rFonts w:cs="宋体"/>
                <w:color w:val="000000"/>
                <w:sz w:val="16"/>
                <w:lang w:bidi="ar"/>
              </w:rPr>
              <w:t>1</w:t>
            </w:r>
          </w:p>
        </w:tc>
        <w:tc>
          <w:tcPr>
            <w:tcW w:w="1701"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sz w:val="16"/>
                <w:lang w:bidi="ar"/>
              </w:rPr>
            </w:pPr>
            <w:r w:rsidRPr="00BE48FB">
              <w:rPr>
                <w:rFonts w:cs="宋体" w:hint="eastAsia"/>
                <w:color w:val="000000"/>
                <w:sz w:val="16"/>
                <w:lang w:bidi="ar"/>
              </w:rPr>
              <w:t>18</w:t>
            </w:r>
          </w:p>
        </w:tc>
        <w:tc>
          <w:tcPr>
            <w:tcW w:w="1959" w:type="dxa"/>
            <w:tcBorders>
              <w:top w:val="single" w:sz="4" w:space="0" w:color="auto"/>
              <w:left w:val="single" w:sz="4" w:space="0" w:color="auto"/>
              <w:bottom w:val="single" w:sz="4" w:space="0" w:color="auto"/>
              <w:right w:val="single" w:sz="4" w:space="0" w:color="auto"/>
            </w:tcBorders>
            <w:vAlign w:val="center"/>
          </w:tcPr>
          <w:p w:rsidR="00C738D2" w:rsidRPr="00BE48FB" w:rsidRDefault="00677042">
            <w:pPr>
              <w:jc w:val="center"/>
              <w:rPr>
                <w:rFonts w:cs="宋体"/>
                <w:color w:val="000000"/>
                <w:sz w:val="16"/>
                <w:lang w:bidi="ar"/>
              </w:rPr>
            </w:pPr>
            <w:r w:rsidRPr="00BE48FB">
              <w:rPr>
                <w:rFonts w:cs="宋体"/>
                <w:color w:val="000000"/>
                <w:sz w:val="16"/>
                <w:lang w:bidi="ar"/>
              </w:rPr>
              <w:t>1-4</w:t>
            </w:r>
          </w:p>
        </w:tc>
      </w:tr>
      <w:tr w:rsidR="00C738D2" w:rsidTr="00BE48FB">
        <w:trPr>
          <w:jc w:val="center"/>
        </w:trPr>
        <w:tc>
          <w:tcPr>
            <w:tcW w:w="394" w:type="dxa"/>
            <w:tcBorders>
              <w:top w:val="single" w:sz="4" w:space="0" w:color="auto"/>
              <w:left w:val="single" w:sz="4" w:space="0" w:color="auto"/>
              <w:bottom w:val="single" w:sz="4" w:space="0" w:color="auto"/>
              <w:right w:val="single" w:sz="4" w:space="0" w:color="auto"/>
            </w:tcBorders>
            <w:vAlign w:val="center"/>
          </w:tcPr>
          <w:p w:rsidR="00C738D2" w:rsidRPr="00BE48FB" w:rsidRDefault="00677042">
            <w:pPr>
              <w:jc w:val="center"/>
              <w:rPr>
                <w:rFonts w:cs="宋体"/>
                <w:color w:val="000000"/>
                <w:kern w:val="0"/>
                <w:sz w:val="16"/>
                <w:lang w:bidi="ar"/>
              </w:rPr>
            </w:pPr>
            <w:r w:rsidRPr="00BE48FB">
              <w:rPr>
                <w:rFonts w:cs="宋体" w:hint="eastAsia"/>
                <w:color w:val="000000"/>
                <w:kern w:val="0"/>
                <w:sz w:val="16"/>
                <w:lang w:bidi="ar"/>
              </w:rPr>
              <w:t>18</w:t>
            </w:r>
          </w:p>
        </w:tc>
        <w:tc>
          <w:tcPr>
            <w:tcW w:w="581"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sz w:val="16"/>
                <w:lang w:bidi="ar"/>
              </w:rPr>
            </w:pPr>
            <w:r w:rsidRPr="00BE48FB">
              <w:rPr>
                <w:rFonts w:cs="宋体"/>
                <w:color w:val="000000"/>
                <w:sz w:val="16"/>
                <w:lang w:bidi="ar"/>
              </w:rPr>
              <w:t>任选</w:t>
            </w:r>
          </w:p>
        </w:tc>
        <w:tc>
          <w:tcPr>
            <w:tcW w:w="4276" w:type="dxa"/>
            <w:tcBorders>
              <w:top w:val="single" w:sz="4" w:space="0" w:color="auto"/>
              <w:left w:val="single" w:sz="4" w:space="0" w:color="auto"/>
              <w:bottom w:val="single" w:sz="4" w:space="0" w:color="auto"/>
              <w:right w:val="single" w:sz="4" w:space="0" w:color="auto"/>
            </w:tcBorders>
            <w:vAlign w:val="center"/>
          </w:tcPr>
          <w:p w:rsidR="00C738D2" w:rsidRPr="00BE48FB" w:rsidRDefault="00677042">
            <w:pPr>
              <w:jc w:val="center"/>
              <w:rPr>
                <w:rFonts w:cs="宋体"/>
                <w:color w:val="000000"/>
                <w:kern w:val="0"/>
                <w:sz w:val="16"/>
                <w:lang w:bidi="ar"/>
              </w:rPr>
            </w:pPr>
            <w:r w:rsidRPr="00BE48FB">
              <w:rPr>
                <w:rFonts w:cs="宋体" w:hint="eastAsia"/>
                <w:color w:val="000000"/>
                <w:kern w:val="0"/>
                <w:sz w:val="16"/>
                <w:lang w:bidi="ar"/>
              </w:rPr>
              <w:t>海洋与人类文明</w:t>
            </w:r>
          </w:p>
        </w:tc>
        <w:tc>
          <w:tcPr>
            <w:tcW w:w="1418"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sz w:val="16"/>
                <w:lang w:bidi="ar"/>
              </w:rPr>
            </w:pPr>
            <w:r w:rsidRPr="00BE48FB">
              <w:rPr>
                <w:rFonts w:cs="宋体"/>
                <w:color w:val="000000"/>
                <w:sz w:val="16"/>
                <w:lang w:bidi="ar"/>
              </w:rPr>
              <w:t>1</w:t>
            </w:r>
          </w:p>
        </w:tc>
        <w:tc>
          <w:tcPr>
            <w:tcW w:w="1701"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sz w:val="16"/>
                <w:lang w:bidi="ar"/>
              </w:rPr>
            </w:pPr>
            <w:r w:rsidRPr="00BE48FB">
              <w:rPr>
                <w:rFonts w:cs="宋体"/>
                <w:color w:val="000000"/>
                <w:sz w:val="16"/>
                <w:lang w:bidi="ar"/>
              </w:rPr>
              <w:t>18</w:t>
            </w:r>
          </w:p>
        </w:tc>
        <w:tc>
          <w:tcPr>
            <w:tcW w:w="1959"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sz w:val="16"/>
                <w:lang w:bidi="ar"/>
              </w:rPr>
            </w:pPr>
            <w:r w:rsidRPr="00BE48FB">
              <w:rPr>
                <w:rFonts w:cs="宋体"/>
                <w:color w:val="000000"/>
                <w:sz w:val="16"/>
                <w:lang w:bidi="ar"/>
              </w:rPr>
              <w:t>1-4</w:t>
            </w:r>
          </w:p>
        </w:tc>
      </w:tr>
      <w:tr w:rsidR="00C738D2" w:rsidTr="00BE48FB">
        <w:trPr>
          <w:trHeight w:val="90"/>
          <w:jc w:val="center"/>
        </w:trPr>
        <w:tc>
          <w:tcPr>
            <w:tcW w:w="394" w:type="dxa"/>
            <w:tcBorders>
              <w:top w:val="single" w:sz="4" w:space="0" w:color="auto"/>
              <w:left w:val="single" w:sz="4" w:space="0" w:color="auto"/>
              <w:bottom w:val="single" w:sz="4" w:space="0" w:color="auto"/>
              <w:right w:val="single" w:sz="4" w:space="0" w:color="auto"/>
            </w:tcBorders>
            <w:vAlign w:val="center"/>
          </w:tcPr>
          <w:p w:rsidR="00C738D2" w:rsidRPr="00BE48FB" w:rsidRDefault="00677042">
            <w:pPr>
              <w:jc w:val="center"/>
              <w:rPr>
                <w:rFonts w:cs="宋体"/>
                <w:color w:val="000000"/>
                <w:kern w:val="0"/>
                <w:sz w:val="16"/>
                <w:lang w:bidi="ar"/>
              </w:rPr>
            </w:pPr>
            <w:r w:rsidRPr="00BE48FB">
              <w:rPr>
                <w:rFonts w:cs="宋体" w:hint="eastAsia"/>
                <w:color w:val="000000"/>
                <w:kern w:val="0"/>
                <w:sz w:val="16"/>
                <w:lang w:bidi="ar"/>
              </w:rPr>
              <w:t>19</w:t>
            </w:r>
          </w:p>
        </w:tc>
        <w:tc>
          <w:tcPr>
            <w:tcW w:w="581"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sz w:val="16"/>
                <w:lang w:bidi="ar"/>
              </w:rPr>
            </w:pPr>
            <w:r w:rsidRPr="00BE48FB">
              <w:rPr>
                <w:rFonts w:cs="宋体"/>
                <w:color w:val="000000"/>
                <w:sz w:val="16"/>
                <w:lang w:bidi="ar"/>
              </w:rPr>
              <w:t>任选</w:t>
            </w:r>
          </w:p>
        </w:tc>
        <w:tc>
          <w:tcPr>
            <w:tcW w:w="4276" w:type="dxa"/>
            <w:tcBorders>
              <w:top w:val="single" w:sz="4" w:space="0" w:color="auto"/>
              <w:left w:val="single" w:sz="4" w:space="0" w:color="auto"/>
              <w:bottom w:val="single" w:sz="4" w:space="0" w:color="auto"/>
              <w:right w:val="single" w:sz="4" w:space="0" w:color="auto"/>
            </w:tcBorders>
            <w:vAlign w:val="center"/>
          </w:tcPr>
          <w:p w:rsidR="00C738D2" w:rsidRPr="00BE48FB" w:rsidRDefault="00677042">
            <w:pPr>
              <w:jc w:val="center"/>
              <w:rPr>
                <w:rFonts w:cs="宋体"/>
                <w:color w:val="000000"/>
                <w:sz w:val="16"/>
                <w:lang w:bidi="ar"/>
              </w:rPr>
            </w:pPr>
            <w:r w:rsidRPr="00BE48FB">
              <w:rPr>
                <w:rFonts w:cs="宋体" w:hint="eastAsia"/>
                <w:color w:val="000000"/>
                <w:sz w:val="16"/>
                <w:lang w:bidi="ar"/>
              </w:rPr>
              <w:t>合唱艺术</w:t>
            </w:r>
          </w:p>
        </w:tc>
        <w:tc>
          <w:tcPr>
            <w:tcW w:w="1418"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sz w:val="16"/>
                <w:lang w:bidi="ar"/>
              </w:rPr>
            </w:pPr>
            <w:r w:rsidRPr="00BE48FB">
              <w:rPr>
                <w:rFonts w:cs="宋体"/>
                <w:color w:val="000000"/>
                <w:sz w:val="16"/>
                <w:lang w:bidi="ar"/>
              </w:rPr>
              <w:t>1</w:t>
            </w:r>
          </w:p>
        </w:tc>
        <w:tc>
          <w:tcPr>
            <w:tcW w:w="1701"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sz w:val="16"/>
                <w:lang w:bidi="ar"/>
              </w:rPr>
            </w:pPr>
            <w:r w:rsidRPr="00BE48FB">
              <w:rPr>
                <w:rFonts w:cs="宋体" w:hint="eastAsia"/>
                <w:color w:val="000000"/>
                <w:sz w:val="16"/>
                <w:lang w:bidi="ar"/>
              </w:rPr>
              <w:t>18</w:t>
            </w:r>
          </w:p>
        </w:tc>
        <w:tc>
          <w:tcPr>
            <w:tcW w:w="1959" w:type="dxa"/>
            <w:tcBorders>
              <w:top w:val="single" w:sz="4" w:space="0" w:color="auto"/>
              <w:left w:val="single" w:sz="4" w:space="0" w:color="auto"/>
              <w:bottom w:val="single" w:sz="4" w:space="0" w:color="auto"/>
              <w:right w:val="single" w:sz="4" w:space="0" w:color="auto"/>
            </w:tcBorders>
            <w:vAlign w:val="center"/>
          </w:tcPr>
          <w:p w:rsidR="00C738D2" w:rsidRPr="00BE48FB" w:rsidRDefault="00677042">
            <w:pPr>
              <w:jc w:val="center"/>
              <w:rPr>
                <w:rFonts w:cs="宋体"/>
                <w:color w:val="000000"/>
                <w:sz w:val="16"/>
                <w:lang w:bidi="ar"/>
              </w:rPr>
            </w:pPr>
            <w:r w:rsidRPr="00BE48FB">
              <w:rPr>
                <w:rFonts w:cs="宋体"/>
                <w:color w:val="000000"/>
                <w:sz w:val="16"/>
                <w:lang w:bidi="ar"/>
              </w:rPr>
              <w:t>1-4</w:t>
            </w:r>
          </w:p>
        </w:tc>
      </w:tr>
      <w:tr w:rsidR="00C738D2" w:rsidTr="00BE48FB">
        <w:trPr>
          <w:jc w:val="center"/>
        </w:trPr>
        <w:tc>
          <w:tcPr>
            <w:tcW w:w="394" w:type="dxa"/>
            <w:tcBorders>
              <w:top w:val="single" w:sz="4" w:space="0" w:color="auto"/>
              <w:left w:val="single" w:sz="4" w:space="0" w:color="auto"/>
              <w:bottom w:val="single" w:sz="4" w:space="0" w:color="auto"/>
              <w:right w:val="single" w:sz="4" w:space="0" w:color="auto"/>
            </w:tcBorders>
            <w:vAlign w:val="center"/>
          </w:tcPr>
          <w:p w:rsidR="00C738D2" w:rsidRPr="00BE48FB" w:rsidRDefault="00677042">
            <w:pPr>
              <w:jc w:val="center"/>
              <w:rPr>
                <w:rFonts w:cs="宋体"/>
                <w:color w:val="000000"/>
                <w:kern w:val="0"/>
                <w:sz w:val="16"/>
                <w:lang w:bidi="ar"/>
              </w:rPr>
            </w:pPr>
            <w:r w:rsidRPr="00BE48FB">
              <w:rPr>
                <w:rFonts w:cs="宋体" w:hint="eastAsia"/>
                <w:color w:val="000000"/>
                <w:kern w:val="0"/>
                <w:sz w:val="16"/>
                <w:lang w:bidi="ar"/>
              </w:rPr>
              <w:t>20</w:t>
            </w:r>
          </w:p>
        </w:tc>
        <w:tc>
          <w:tcPr>
            <w:tcW w:w="581"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sz w:val="16"/>
                <w:lang w:bidi="ar"/>
              </w:rPr>
            </w:pPr>
            <w:r w:rsidRPr="00BE48FB">
              <w:rPr>
                <w:rFonts w:cs="宋体"/>
                <w:color w:val="000000"/>
                <w:sz w:val="16"/>
                <w:lang w:bidi="ar"/>
              </w:rPr>
              <w:t>任选</w:t>
            </w:r>
          </w:p>
        </w:tc>
        <w:tc>
          <w:tcPr>
            <w:tcW w:w="4276" w:type="dxa"/>
            <w:tcBorders>
              <w:top w:val="single" w:sz="4" w:space="0" w:color="auto"/>
              <w:left w:val="single" w:sz="4" w:space="0" w:color="auto"/>
              <w:bottom w:val="single" w:sz="4" w:space="0" w:color="auto"/>
              <w:right w:val="single" w:sz="4" w:space="0" w:color="auto"/>
            </w:tcBorders>
            <w:vAlign w:val="center"/>
          </w:tcPr>
          <w:p w:rsidR="00C738D2" w:rsidRPr="00BE48FB" w:rsidRDefault="00677042">
            <w:pPr>
              <w:jc w:val="center"/>
              <w:rPr>
                <w:rFonts w:cs="宋体"/>
                <w:color w:val="000000"/>
                <w:kern w:val="0"/>
                <w:sz w:val="16"/>
                <w:lang w:bidi="ar"/>
              </w:rPr>
            </w:pPr>
            <w:r w:rsidRPr="00BE48FB">
              <w:rPr>
                <w:rFonts w:cs="宋体" w:hint="eastAsia"/>
                <w:color w:val="000000"/>
                <w:kern w:val="0"/>
                <w:sz w:val="16"/>
                <w:lang w:bidi="ar"/>
              </w:rPr>
              <w:t>智慧海洋</w:t>
            </w:r>
          </w:p>
        </w:tc>
        <w:tc>
          <w:tcPr>
            <w:tcW w:w="1418"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kern w:val="0"/>
                <w:sz w:val="16"/>
                <w:lang w:bidi="ar"/>
              </w:rPr>
            </w:pPr>
            <w:r w:rsidRPr="00BE48FB">
              <w:rPr>
                <w:rFonts w:cs="宋体" w:hint="eastAsia"/>
                <w:color w:val="000000"/>
                <w:kern w:val="0"/>
                <w:sz w:val="16"/>
                <w:lang w:bidi="ar"/>
              </w:rPr>
              <w:t>1</w:t>
            </w:r>
          </w:p>
        </w:tc>
        <w:tc>
          <w:tcPr>
            <w:tcW w:w="1701"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sz w:val="16"/>
                <w:lang w:bidi="ar"/>
              </w:rPr>
            </w:pPr>
            <w:r w:rsidRPr="00BE48FB">
              <w:rPr>
                <w:rFonts w:cs="宋体" w:hint="eastAsia"/>
                <w:color w:val="000000"/>
                <w:sz w:val="16"/>
                <w:lang w:bidi="ar"/>
              </w:rPr>
              <w:t>18</w:t>
            </w:r>
          </w:p>
        </w:tc>
        <w:tc>
          <w:tcPr>
            <w:tcW w:w="1959" w:type="dxa"/>
            <w:tcBorders>
              <w:top w:val="single" w:sz="4" w:space="0" w:color="auto"/>
              <w:left w:val="single" w:sz="4" w:space="0" w:color="auto"/>
              <w:bottom w:val="single" w:sz="4" w:space="0" w:color="auto"/>
              <w:right w:val="single" w:sz="4" w:space="0" w:color="auto"/>
            </w:tcBorders>
            <w:vAlign w:val="center"/>
          </w:tcPr>
          <w:p w:rsidR="00C738D2" w:rsidRPr="00BE48FB" w:rsidRDefault="00677042">
            <w:pPr>
              <w:jc w:val="center"/>
              <w:rPr>
                <w:rFonts w:cs="宋体"/>
                <w:color w:val="000000"/>
                <w:kern w:val="0"/>
                <w:sz w:val="16"/>
                <w:lang w:bidi="ar"/>
              </w:rPr>
            </w:pPr>
            <w:r w:rsidRPr="00BE48FB">
              <w:rPr>
                <w:rFonts w:cs="宋体"/>
                <w:color w:val="000000"/>
                <w:kern w:val="0"/>
                <w:sz w:val="16"/>
                <w:lang w:bidi="ar"/>
              </w:rPr>
              <w:t>1-4</w:t>
            </w:r>
          </w:p>
        </w:tc>
      </w:tr>
      <w:tr w:rsidR="00C738D2" w:rsidTr="00BE48FB">
        <w:trPr>
          <w:jc w:val="center"/>
        </w:trPr>
        <w:tc>
          <w:tcPr>
            <w:tcW w:w="394" w:type="dxa"/>
            <w:tcBorders>
              <w:top w:val="single" w:sz="4" w:space="0" w:color="auto"/>
              <w:left w:val="single" w:sz="4" w:space="0" w:color="auto"/>
              <w:bottom w:val="single" w:sz="4" w:space="0" w:color="auto"/>
              <w:right w:val="single" w:sz="4" w:space="0" w:color="auto"/>
            </w:tcBorders>
            <w:vAlign w:val="center"/>
          </w:tcPr>
          <w:p w:rsidR="00C738D2" w:rsidRPr="00BE48FB" w:rsidRDefault="00677042">
            <w:pPr>
              <w:jc w:val="center"/>
              <w:rPr>
                <w:rFonts w:cs="宋体"/>
                <w:color w:val="000000"/>
                <w:kern w:val="0"/>
                <w:sz w:val="16"/>
                <w:lang w:bidi="ar"/>
              </w:rPr>
            </w:pPr>
            <w:r w:rsidRPr="00BE48FB">
              <w:rPr>
                <w:rFonts w:cs="宋体" w:hint="eastAsia"/>
                <w:color w:val="000000"/>
                <w:kern w:val="0"/>
                <w:sz w:val="16"/>
                <w:lang w:bidi="ar"/>
              </w:rPr>
              <w:t>21</w:t>
            </w:r>
          </w:p>
        </w:tc>
        <w:tc>
          <w:tcPr>
            <w:tcW w:w="581"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sz w:val="16"/>
                <w:lang w:bidi="ar"/>
              </w:rPr>
            </w:pPr>
            <w:r w:rsidRPr="00BE48FB">
              <w:rPr>
                <w:rFonts w:cs="宋体"/>
                <w:color w:val="000000"/>
                <w:sz w:val="16"/>
                <w:lang w:bidi="ar"/>
              </w:rPr>
              <w:t>任选</w:t>
            </w:r>
          </w:p>
        </w:tc>
        <w:tc>
          <w:tcPr>
            <w:tcW w:w="4276" w:type="dxa"/>
            <w:tcBorders>
              <w:top w:val="single" w:sz="4" w:space="0" w:color="auto"/>
              <w:left w:val="single" w:sz="4" w:space="0" w:color="auto"/>
              <w:bottom w:val="single" w:sz="4" w:space="0" w:color="auto"/>
              <w:right w:val="single" w:sz="4" w:space="0" w:color="auto"/>
            </w:tcBorders>
            <w:vAlign w:val="center"/>
          </w:tcPr>
          <w:p w:rsidR="00C738D2" w:rsidRPr="00BE48FB" w:rsidRDefault="00677042">
            <w:pPr>
              <w:jc w:val="center"/>
              <w:rPr>
                <w:rFonts w:cs="宋体"/>
                <w:color w:val="000000"/>
                <w:kern w:val="0"/>
                <w:sz w:val="16"/>
                <w:lang w:bidi="ar"/>
              </w:rPr>
            </w:pPr>
            <w:r w:rsidRPr="00BE48FB">
              <w:rPr>
                <w:rFonts w:cs="宋体" w:hint="eastAsia"/>
                <w:color w:val="000000"/>
                <w:kern w:val="0"/>
                <w:sz w:val="16"/>
                <w:lang w:bidi="ar"/>
              </w:rPr>
              <w:t>内部控制与风险管理</w:t>
            </w:r>
          </w:p>
        </w:tc>
        <w:tc>
          <w:tcPr>
            <w:tcW w:w="1418"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kern w:val="0"/>
                <w:sz w:val="16"/>
                <w:lang w:bidi="ar"/>
              </w:rPr>
            </w:pPr>
            <w:r w:rsidRPr="00BE48FB">
              <w:rPr>
                <w:rFonts w:cs="宋体" w:hint="eastAsia"/>
                <w:color w:val="000000"/>
                <w:kern w:val="0"/>
                <w:sz w:val="16"/>
                <w:lang w:bidi="ar"/>
              </w:rPr>
              <w:t>1</w:t>
            </w:r>
          </w:p>
        </w:tc>
        <w:tc>
          <w:tcPr>
            <w:tcW w:w="1701"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sz w:val="16"/>
                <w:lang w:bidi="ar"/>
              </w:rPr>
            </w:pPr>
            <w:r w:rsidRPr="00BE48FB">
              <w:rPr>
                <w:rFonts w:cs="宋体" w:hint="eastAsia"/>
                <w:color w:val="000000"/>
                <w:sz w:val="16"/>
                <w:lang w:bidi="ar"/>
              </w:rPr>
              <w:t>18</w:t>
            </w:r>
          </w:p>
        </w:tc>
        <w:tc>
          <w:tcPr>
            <w:tcW w:w="1959" w:type="dxa"/>
            <w:tcBorders>
              <w:top w:val="single" w:sz="4" w:space="0" w:color="auto"/>
              <w:left w:val="single" w:sz="4" w:space="0" w:color="auto"/>
              <w:bottom w:val="single" w:sz="4" w:space="0" w:color="auto"/>
              <w:right w:val="single" w:sz="4" w:space="0" w:color="auto"/>
            </w:tcBorders>
            <w:vAlign w:val="center"/>
          </w:tcPr>
          <w:p w:rsidR="00C738D2" w:rsidRPr="00BE48FB" w:rsidRDefault="00677042">
            <w:pPr>
              <w:jc w:val="center"/>
              <w:rPr>
                <w:rFonts w:cs="宋体"/>
                <w:color w:val="000000"/>
                <w:kern w:val="0"/>
                <w:sz w:val="16"/>
                <w:lang w:bidi="ar"/>
              </w:rPr>
            </w:pPr>
            <w:r w:rsidRPr="00BE48FB">
              <w:rPr>
                <w:rFonts w:cs="宋体"/>
                <w:color w:val="000000"/>
                <w:kern w:val="0"/>
                <w:sz w:val="16"/>
                <w:lang w:bidi="ar"/>
              </w:rPr>
              <w:t>1-4</w:t>
            </w:r>
          </w:p>
        </w:tc>
      </w:tr>
      <w:tr w:rsidR="00C738D2" w:rsidTr="00BE48FB">
        <w:trPr>
          <w:jc w:val="center"/>
        </w:trPr>
        <w:tc>
          <w:tcPr>
            <w:tcW w:w="394" w:type="dxa"/>
            <w:tcBorders>
              <w:top w:val="single" w:sz="4" w:space="0" w:color="auto"/>
              <w:left w:val="single" w:sz="4" w:space="0" w:color="auto"/>
              <w:bottom w:val="single" w:sz="4" w:space="0" w:color="auto"/>
              <w:right w:val="single" w:sz="4" w:space="0" w:color="auto"/>
            </w:tcBorders>
            <w:vAlign w:val="center"/>
          </w:tcPr>
          <w:p w:rsidR="00C738D2" w:rsidRPr="00BE48FB" w:rsidRDefault="00677042">
            <w:pPr>
              <w:jc w:val="center"/>
              <w:rPr>
                <w:rFonts w:cs="宋体"/>
                <w:color w:val="000000"/>
                <w:kern w:val="0"/>
                <w:sz w:val="16"/>
                <w:lang w:bidi="ar"/>
              </w:rPr>
            </w:pPr>
            <w:r w:rsidRPr="00BE48FB">
              <w:rPr>
                <w:rFonts w:cs="宋体" w:hint="eastAsia"/>
                <w:color w:val="000000"/>
                <w:kern w:val="0"/>
                <w:sz w:val="16"/>
                <w:lang w:bidi="ar"/>
              </w:rPr>
              <w:t>22</w:t>
            </w:r>
          </w:p>
        </w:tc>
        <w:tc>
          <w:tcPr>
            <w:tcW w:w="581"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sz w:val="16"/>
                <w:lang w:bidi="ar"/>
              </w:rPr>
            </w:pPr>
            <w:r w:rsidRPr="00BE48FB">
              <w:rPr>
                <w:rFonts w:cs="宋体"/>
                <w:color w:val="000000"/>
                <w:sz w:val="16"/>
                <w:lang w:bidi="ar"/>
              </w:rPr>
              <w:t>任选</w:t>
            </w:r>
          </w:p>
        </w:tc>
        <w:tc>
          <w:tcPr>
            <w:tcW w:w="4276" w:type="dxa"/>
            <w:tcBorders>
              <w:top w:val="single" w:sz="4" w:space="0" w:color="auto"/>
              <w:left w:val="single" w:sz="4" w:space="0" w:color="auto"/>
              <w:bottom w:val="single" w:sz="4" w:space="0" w:color="auto"/>
              <w:right w:val="single" w:sz="4" w:space="0" w:color="auto"/>
            </w:tcBorders>
            <w:vAlign w:val="bottom"/>
          </w:tcPr>
          <w:p w:rsidR="00C738D2" w:rsidRPr="00BE48FB" w:rsidRDefault="00677042">
            <w:pPr>
              <w:jc w:val="center"/>
              <w:rPr>
                <w:rFonts w:ascii="宋体" w:hAnsi="宋体" w:cs="宋体"/>
                <w:color w:val="000000"/>
                <w:kern w:val="0"/>
                <w:sz w:val="16"/>
                <w:lang w:bidi="ar"/>
              </w:rPr>
            </w:pPr>
            <w:r w:rsidRPr="00BE48FB">
              <w:rPr>
                <w:rFonts w:ascii="宋体" w:hAnsi="宋体" w:cs="宋体" w:hint="eastAsia"/>
                <w:color w:val="000000"/>
                <w:kern w:val="0"/>
                <w:sz w:val="16"/>
                <w:lang w:bidi="ar"/>
              </w:rPr>
              <w:t>管理素质与能力的五项修炼——跟我学“管理学”</w:t>
            </w:r>
          </w:p>
        </w:tc>
        <w:tc>
          <w:tcPr>
            <w:tcW w:w="1418"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kern w:val="0"/>
                <w:sz w:val="16"/>
                <w:lang w:bidi="ar"/>
              </w:rPr>
            </w:pPr>
            <w:r w:rsidRPr="00BE48FB">
              <w:rPr>
                <w:rFonts w:cs="宋体"/>
                <w:color w:val="000000"/>
                <w:kern w:val="0"/>
                <w:sz w:val="16"/>
                <w:lang w:bidi="ar"/>
              </w:rPr>
              <w:t>1</w:t>
            </w:r>
          </w:p>
        </w:tc>
        <w:tc>
          <w:tcPr>
            <w:tcW w:w="1701"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sz w:val="16"/>
                <w:lang w:bidi="ar"/>
              </w:rPr>
            </w:pPr>
            <w:r w:rsidRPr="00BE48FB">
              <w:rPr>
                <w:rFonts w:cs="宋体" w:hint="eastAsia"/>
                <w:color w:val="000000"/>
                <w:sz w:val="16"/>
                <w:lang w:bidi="ar"/>
              </w:rPr>
              <w:t>18</w:t>
            </w:r>
          </w:p>
        </w:tc>
        <w:tc>
          <w:tcPr>
            <w:tcW w:w="1959" w:type="dxa"/>
            <w:tcBorders>
              <w:top w:val="single" w:sz="4" w:space="0" w:color="auto"/>
              <w:left w:val="single" w:sz="4" w:space="0" w:color="auto"/>
              <w:bottom w:val="single" w:sz="4" w:space="0" w:color="auto"/>
              <w:right w:val="single" w:sz="4" w:space="0" w:color="auto"/>
            </w:tcBorders>
            <w:vAlign w:val="center"/>
          </w:tcPr>
          <w:p w:rsidR="00C738D2" w:rsidRPr="00BE48FB" w:rsidRDefault="00677042">
            <w:pPr>
              <w:jc w:val="center"/>
              <w:rPr>
                <w:rFonts w:cs="宋体"/>
                <w:color w:val="000000"/>
                <w:kern w:val="0"/>
                <w:sz w:val="16"/>
                <w:lang w:bidi="ar"/>
              </w:rPr>
            </w:pPr>
            <w:r w:rsidRPr="00BE48FB">
              <w:rPr>
                <w:rFonts w:cs="宋体"/>
                <w:color w:val="000000"/>
                <w:kern w:val="0"/>
                <w:sz w:val="16"/>
                <w:lang w:bidi="ar"/>
              </w:rPr>
              <w:t>1-4</w:t>
            </w:r>
          </w:p>
        </w:tc>
      </w:tr>
      <w:tr w:rsidR="00C738D2" w:rsidTr="00BE48FB">
        <w:trPr>
          <w:jc w:val="center"/>
        </w:trPr>
        <w:tc>
          <w:tcPr>
            <w:tcW w:w="394" w:type="dxa"/>
            <w:tcBorders>
              <w:top w:val="single" w:sz="4" w:space="0" w:color="auto"/>
              <w:left w:val="single" w:sz="4" w:space="0" w:color="auto"/>
              <w:bottom w:val="single" w:sz="4" w:space="0" w:color="auto"/>
              <w:right w:val="single" w:sz="4" w:space="0" w:color="auto"/>
            </w:tcBorders>
            <w:vAlign w:val="center"/>
          </w:tcPr>
          <w:p w:rsidR="00C738D2" w:rsidRPr="00BE48FB" w:rsidRDefault="00677042">
            <w:pPr>
              <w:jc w:val="center"/>
              <w:rPr>
                <w:rFonts w:cs="宋体"/>
                <w:color w:val="000000"/>
                <w:kern w:val="0"/>
                <w:sz w:val="16"/>
                <w:lang w:bidi="ar"/>
              </w:rPr>
            </w:pPr>
            <w:r w:rsidRPr="00BE48FB">
              <w:rPr>
                <w:rFonts w:cs="宋体" w:hint="eastAsia"/>
                <w:color w:val="000000"/>
                <w:kern w:val="0"/>
                <w:sz w:val="16"/>
                <w:lang w:bidi="ar"/>
              </w:rPr>
              <w:t>23</w:t>
            </w:r>
          </w:p>
        </w:tc>
        <w:tc>
          <w:tcPr>
            <w:tcW w:w="581" w:type="dxa"/>
            <w:tcBorders>
              <w:top w:val="single" w:sz="4" w:space="0" w:color="auto"/>
              <w:left w:val="single" w:sz="4" w:space="0" w:color="auto"/>
              <w:bottom w:val="single" w:sz="4" w:space="0" w:color="auto"/>
              <w:right w:val="single" w:sz="4" w:space="0" w:color="auto"/>
            </w:tcBorders>
            <w:vAlign w:val="bottom"/>
          </w:tcPr>
          <w:p w:rsidR="00C738D2" w:rsidRPr="00BE48FB" w:rsidRDefault="00677042">
            <w:pPr>
              <w:jc w:val="center"/>
              <w:rPr>
                <w:rFonts w:cs="宋体"/>
                <w:color w:val="000000"/>
                <w:sz w:val="16"/>
                <w:lang w:bidi="ar"/>
              </w:rPr>
            </w:pPr>
            <w:r w:rsidRPr="00BE48FB">
              <w:rPr>
                <w:rFonts w:cs="宋体"/>
                <w:color w:val="000000"/>
                <w:sz w:val="16"/>
                <w:lang w:bidi="ar"/>
              </w:rPr>
              <w:t>任选</w:t>
            </w:r>
          </w:p>
        </w:tc>
        <w:tc>
          <w:tcPr>
            <w:tcW w:w="4276" w:type="dxa"/>
            <w:tcBorders>
              <w:top w:val="single" w:sz="4" w:space="0" w:color="auto"/>
              <w:left w:val="single" w:sz="4" w:space="0" w:color="auto"/>
              <w:bottom w:val="single" w:sz="4" w:space="0" w:color="auto"/>
              <w:right w:val="single" w:sz="4" w:space="0" w:color="auto"/>
            </w:tcBorders>
            <w:vAlign w:val="center"/>
          </w:tcPr>
          <w:p w:rsidR="00C738D2" w:rsidRPr="00BE48FB" w:rsidRDefault="00677042">
            <w:pPr>
              <w:jc w:val="center"/>
              <w:rPr>
                <w:rFonts w:cs="宋体"/>
                <w:color w:val="000000"/>
                <w:kern w:val="0"/>
                <w:sz w:val="16"/>
                <w:lang w:bidi="ar"/>
              </w:rPr>
            </w:pPr>
            <w:r w:rsidRPr="00BE48FB">
              <w:rPr>
                <w:rFonts w:cs="宋体" w:hint="eastAsia"/>
                <w:color w:val="000000"/>
                <w:kern w:val="0"/>
                <w:sz w:val="16"/>
                <w:lang w:bidi="ar"/>
              </w:rPr>
              <w:t>行政管理学</w:t>
            </w:r>
          </w:p>
        </w:tc>
        <w:tc>
          <w:tcPr>
            <w:tcW w:w="1418"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kern w:val="0"/>
                <w:sz w:val="16"/>
                <w:lang w:bidi="ar"/>
              </w:rPr>
            </w:pPr>
            <w:r w:rsidRPr="00BE48FB">
              <w:rPr>
                <w:rFonts w:cs="宋体"/>
                <w:color w:val="000000"/>
                <w:kern w:val="0"/>
                <w:sz w:val="16"/>
                <w:lang w:bidi="ar"/>
              </w:rPr>
              <w:t>1</w:t>
            </w:r>
          </w:p>
        </w:tc>
        <w:tc>
          <w:tcPr>
            <w:tcW w:w="1701"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kern w:val="0"/>
                <w:sz w:val="16"/>
                <w:lang w:bidi="ar"/>
              </w:rPr>
            </w:pPr>
            <w:r w:rsidRPr="00BE48FB">
              <w:rPr>
                <w:rFonts w:cs="宋体" w:hint="eastAsia"/>
                <w:color w:val="000000"/>
                <w:kern w:val="0"/>
                <w:sz w:val="16"/>
                <w:lang w:bidi="ar"/>
              </w:rPr>
              <w:t>18</w:t>
            </w:r>
          </w:p>
        </w:tc>
        <w:tc>
          <w:tcPr>
            <w:tcW w:w="1959" w:type="dxa"/>
            <w:tcBorders>
              <w:top w:val="single" w:sz="4" w:space="0" w:color="auto"/>
              <w:left w:val="single" w:sz="4" w:space="0" w:color="auto"/>
              <w:bottom w:val="single" w:sz="4" w:space="0" w:color="auto"/>
              <w:right w:val="single" w:sz="4" w:space="0" w:color="auto"/>
            </w:tcBorders>
            <w:vAlign w:val="center"/>
          </w:tcPr>
          <w:p w:rsidR="00C738D2" w:rsidRPr="00BE48FB" w:rsidRDefault="00677042">
            <w:pPr>
              <w:jc w:val="center"/>
              <w:rPr>
                <w:rFonts w:cs="宋体"/>
                <w:color w:val="000000"/>
                <w:kern w:val="0"/>
                <w:sz w:val="16"/>
                <w:lang w:bidi="ar"/>
              </w:rPr>
            </w:pPr>
            <w:r w:rsidRPr="00BE48FB">
              <w:rPr>
                <w:rFonts w:cs="宋体"/>
                <w:color w:val="000000"/>
                <w:kern w:val="0"/>
                <w:sz w:val="16"/>
                <w:lang w:bidi="ar"/>
              </w:rPr>
              <w:t>1-4</w:t>
            </w:r>
          </w:p>
        </w:tc>
      </w:tr>
      <w:tr w:rsidR="00C738D2" w:rsidTr="00BE48FB">
        <w:trPr>
          <w:jc w:val="center"/>
        </w:trPr>
        <w:tc>
          <w:tcPr>
            <w:tcW w:w="394" w:type="dxa"/>
            <w:tcBorders>
              <w:top w:val="single" w:sz="4" w:space="0" w:color="auto"/>
              <w:left w:val="single" w:sz="4" w:space="0" w:color="auto"/>
              <w:bottom w:val="single" w:sz="4" w:space="0" w:color="auto"/>
              <w:right w:val="single" w:sz="4" w:space="0" w:color="auto"/>
            </w:tcBorders>
            <w:vAlign w:val="center"/>
          </w:tcPr>
          <w:p w:rsidR="00C738D2" w:rsidRPr="00BE48FB" w:rsidRDefault="00677042">
            <w:pPr>
              <w:jc w:val="center"/>
              <w:rPr>
                <w:rFonts w:cs="宋体"/>
                <w:color w:val="000000"/>
                <w:kern w:val="0"/>
                <w:sz w:val="16"/>
                <w:lang w:bidi="ar"/>
              </w:rPr>
            </w:pPr>
            <w:r w:rsidRPr="00BE48FB">
              <w:rPr>
                <w:rFonts w:cs="宋体" w:hint="eastAsia"/>
                <w:color w:val="000000"/>
                <w:kern w:val="0"/>
                <w:sz w:val="16"/>
                <w:lang w:bidi="ar"/>
              </w:rPr>
              <w:t>24</w:t>
            </w:r>
          </w:p>
        </w:tc>
        <w:tc>
          <w:tcPr>
            <w:tcW w:w="581"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sz w:val="16"/>
                <w:lang w:bidi="ar"/>
              </w:rPr>
            </w:pPr>
            <w:r w:rsidRPr="00BE48FB">
              <w:rPr>
                <w:rFonts w:cs="宋体"/>
                <w:color w:val="000000"/>
                <w:sz w:val="16"/>
                <w:lang w:bidi="ar"/>
              </w:rPr>
              <w:t>任选</w:t>
            </w:r>
          </w:p>
        </w:tc>
        <w:tc>
          <w:tcPr>
            <w:tcW w:w="4276" w:type="dxa"/>
            <w:tcBorders>
              <w:top w:val="single" w:sz="4" w:space="0" w:color="auto"/>
              <w:left w:val="single" w:sz="4" w:space="0" w:color="auto"/>
              <w:bottom w:val="single" w:sz="4" w:space="0" w:color="auto"/>
              <w:right w:val="single" w:sz="4" w:space="0" w:color="auto"/>
            </w:tcBorders>
            <w:vAlign w:val="center"/>
          </w:tcPr>
          <w:p w:rsidR="00C738D2" w:rsidRPr="00BE48FB" w:rsidRDefault="00677042">
            <w:pPr>
              <w:jc w:val="center"/>
              <w:rPr>
                <w:rFonts w:cs="宋体"/>
                <w:color w:val="000000"/>
                <w:kern w:val="0"/>
                <w:sz w:val="16"/>
                <w:lang w:bidi="ar"/>
              </w:rPr>
            </w:pPr>
            <w:r w:rsidRPr="00BE48FB">
              <w:rPr>
                <w:rFonts w:cs="宋体" w:hint="eastAsia"/>
                <w:color w:val="000000"/>
                <w:kern w:val="0"/>
                <w:sz w:val="16"/>
                <w:lang w:bidi="ar"/>
              </w:rPr>
              <w:t>中国历史人文地理（上）</w:t>
            </w:r>
          </w:p>
        </w:tc>
        <w:tc>
          <w:tcPr>
            <w:tcW w:w="1418"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kern w:val="0"/>
                <w:sz w:val="16"/>
                <w:lang w:bidi="ar"/>
              </w:rPr>
            </w:pPr>
            <w:r w:rsidRPr="00BE48FB">
              <w:rPr>
                <w:rFonts w:cs="宋体"/>
                <w:color w:val="000000"/>
                <w:kern w:val="0"/>
                <w:sz w:val="16"/>
                <w:lang w:bidi="ar"/>
              </w:rPr>
              <w:t>1</w:t>
            </w:r>
          </w:p>
        </w:tc>
        <w:tc>
          <w:tcPr>
            <w:tcW w:w="1701"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kern w:val="0"/>
                <w:sz w:val="16"/>
                <w:lang w:bidi="ar"/>
              </w:rPr>
            </w:pPr>
            <w:r w:rsidRPr="00BE48FB">
              <w:rPr>
                <w:rFonts w:cs="宋体" w:hint="eastAsia"/>
                <w:color w:val="000000"/>
                <w:kern w:val="0"/>
                <w:sz w:val="16"/>
                <w:lang w:bidi="ar"/>
              </w:rPr>
              <w:t>18</w:t>
            </w:r>
          </w:p>
        </w:tc>
        <w:tc>
          <w:tcPr>
            <w:tcW w:w="1959" w:type="dxa"/>
            <w:tcBorders>
              <w:top w:val="single" w:sz="4" w:space="0" w:color="auto"/>
              <w:left w:val="single" w:sz="4" w:space="0" w:color="auto"/>
              <w:bottom w:val="single" w:sz="4" w:space="0" w:color="auto"/>
              <w:right w:val="single" w:sz="4" w:space="0" w:color="auto"/>
            </w:tcBorders>
            <w:vAlign w:val="center"/>
          </w:tcPr>
          <w:p w:rsidR="00C738D2" w:rsidRPr="00BE48FB" w:rsidRDefault="00677042">
            <w:pPr>
              <w:jc w:val="center"/>
              <w:rPr>
                <w:rFonts w:cs="宋体"/>
                <w:color w:val="000000"/>
                <w:kern w:val="0"/>
                <w:sz w:val="16"/>
                <w:lang w:bidi="ar"/>
              </w:rPr>
            </w:pPr>
            <w:r w:rsidRPr="00BE48FB">
              <w:rPr>
                <w:rFonts w:cs="宋体"/>
                <w:color w:val="000000"/>
                <w:kern w:val="0"/>
                <w:sz w:val="16"/>
                <w:lang w:bidi="ar"/>
              </w:rPr>
              <w:t>1-4</w:t>
            </w:r>
          </w:p>
        </w:tc>
      </w:tr>
      <w:tr w:rsidR="00C738D2" w:rsidTr="00BE48FB">
        <w:trPr>
          <w:jc w:val="center"/>
        </w:trPr>
        <w:tc>
          <w:tcPr>
            <w:tcW w:w="394" w:type="dxa"/>
            <w:tcBorders>
              <w:top w:val="single" w:sz="4" w:space="0" w:color="auto"/>
              <w:left w:val="single" w:sz="4" w:space="0" w:color="auto"/>
              <w:bottom w:val="single" w:sz="4" w:space="0" w:color="auto"/>
              <w:right w:val="single" w:sz="4" w:space="0" w:color="auto"/>
            </w:tcBorders>
            <w:vAlign w:val="center"/>
          </w:tcPr>
          <w:p w:rsidR="00C738D2" w:rsidRPr="00BE48FB" w:rsidRDefault="00677042">
            <w:pPr>
              <w:jc w:val="center"/>
              <w:rPr>
                <w:rFonts w:cs="宋体"/>
                <w:color w:val="000000"/>
                <w:kern w:val="0"/>
                <w:sz w:val="16"/>
                <w:lang w:bidi="ar"/>
              </w:rPr>
            </w:pPr>
            <w:r w:rsidRPr="00BE48FB">
              <w:rPr>
                <w:rFonts w:cs="宋体" w:hint="eastAsia"/>
                <w:color w:val="000000"/>
                <w:kern w:val="0"/>
                <w:sz w:val="16"/>
                <w:lang w:bidi="ar"/>
              </w:rPr>
              <w:t>25</w:t>
            </w:r>
          </w:p>
        </w:tc>
        <w:tc>
          <w:tcPr>
            <w:tcW w:w="581"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sz w:val="16"/>
                <w:lang w:bidi="ar"/>
              </w:rPr>
            </w:pPr>
            <w:r w:rsidRPr="00BE48FB">
              <w:rPr>
                <w:rFonts w:cs="宋体"/>
                <w:color w:val="000000"/>
                <w:sz w:val="16"/>
                <w:lang w:bidi="ar"/>
              </w:rPr>
              <w:t>任选</w:t>
            </w:r>
          </w:p>
        </w:tc>
        <w:tc>
          <w:tcPr>
            <w:tcW w:w="4276" w:type="dxa"/>
            <w:tcBorders>
              <w:top w:val="single" w:sz="4" w:space="0" w:color="auto"/>
              <w:left w:val="single" w:sz="4" w:space="0" w:color="auto"/>
              <w:bottom w:val="single" w:sz="4" w:space="0" w:color="auto"/>
              <w:right w:val="single" w:sz="4" w:space="0" w:color="auto"/>
            </w:tcBorders>
            <w:vAlign w:val="center"/>
          </w:tcPr>
          <w:p w:rsidR="00C738D2" w:rsidRPr="00BE48FB" w:rsidRDefault="00677042">
            <w:pPr>
              <w:jc w:val="center"/>
              <w:rPr>
                <w:rFonts w:ascii="宋体" w:hAnsi="宋体" w:cs="宋体"/>
                <w:color w:val="000000"/>
                <w:kern w:val="0"/>
                <w:sz w:val="16"/>
                <w:lang w:bidi="ar"/>
              </w:rPr>
            </w:pPr>
            <w:r w:rsidRPr="00BE48FB">
              <w:rPr>
                <w:rFonts w:ascii="宋体" w:hAnsi="宋体" w:cs="宋体" w:hint="eastAsia"/>
                <w:color w:val="000000"/>
                <w:kern w:val="0"/>
                <w:sz w:val="16"/>
                <w:lang w:bidi="ar"/>
              </w:rPr>
              <w:t>中国历史人文地理（下）</w:t>
            </w:r>
          </w:p>
        </w:tc>
        <w:tc>
          <w:tcPr>
            <w:tcW w:w="1418"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kern w:val="0"/>
                <w:sz w:val="16"/>
                <w:lang w:bidi="ar"/>
              </w:rPr>
            </w:pPr>
            <w:r w:rsidRPr="00BE48FB">
              <w:rPr>
                <w:rFonts w:cs="宋体"/>
                <w:color w:val="000000"/>
                <w:kern w:val="0"/>
                <w:sz w:val="16"/>
                <w:lang w:bidi="ar"/>
              </w:rPr>
              <w:t>1</w:t>
            </w:r>
          </w:p>
        </w:tc>
        <w:tc>
          <w:tcPr>
            <w:tcW w:w="1701"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kern w:val="0"/>
                <w:sz w:val="16"/>
                <w:lang w:bidi="ar"/>
              </w:rPr>
            </w:pPr>
            <w:r w:rsidRPr="00BE48FB">
              <w:rPr>
                <w:rFonts w:cs="宋体" w:hint="eastAsia"/>
                <w:color w:val="000000"/>
                <w:kern w:val="0"/>
                <w:sz w:val="16"/>
                <w:lang w:bidi="ar"/>
              </w:rPr>
              <w:t>18</w:t>
            </w:r>
          </w:p>
        </w:tc>
        <w:tc>
          <w:tcPr>
            <w:tcW w:w="1959"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kern w:val="0"/>
                <w:sz w:val="16"/>
                <w:lang w:bidi="ar"/>
              </w:rPr>
            </w:pPr>
            <w:r w:rsidRPr="00BE48FB">
              <w:rPr>
                <w:rFonts w:cs="宋体"/>
                <w:color w:val="000000"/>
                <w:kern w:val="0"/>
                <w:sz w:val="16"/>
                <w:lang w:bidi="ar"/>
              </w:rPr>
              <w:t>1-4</w:t>
            </w:r>
          </w:p>
        </w:tc>
      </w:tr>
      <w:tr w:rsidR="00C738D2" w:rsidTr="00BE48FB">
        <w:trPr>
          <w:jc w:val="center"/>
        </w:trPr>
        <w:tc>
          <w:tcPr>
            <w:tcW w:w="394" w:type="dxa"/>
            <w:tcBorders>
              <w:top w:val="single" w:sz="4" w:space="0" w:color="auto"/>
              <w:left w:val="single" w:sz="4" w:space="0" w:color="auto"/>
              <w:bottom w:val="single" w:sz="4" w:space="0" w:color="auto"/>
              <w:right w:val="single" w:sz="4" w:space="0" w:color="auto"/>
            </w:tcBorders>
            <w:vAlign w:val="center"/>
          </w:tcPr>
          <w:p w:rsidR="00C738D2" w:rsidRPr="00BE48FB" w:rsidRDefault="00677042">
            <w:pPr>
              <w:jc w:val="center"/>
              <w:rPr>
                <w:rFonts w:cs="宋体"/>
                <w:color w:val="000000"/>
                <w:kern w:val="0"/>
                <w:sz w:val="16"/>
                <w:lang w:bidi="ar"/>
              </w:rPr>
            </w:pPr>
            <w:r w:rsidRPr="00BE48FB">
              <w:rPr>
                <w:rFonts w:cs="宋体" w:hint="eastAsia"/>
                <w:color w:val="000000"/>
                <w:kern w:val="0"/>
                <w:sz w:val="16"/>
                <w:lang w:bidi="ar"/>
              </w:rPr>
              <w:t>26</w:t>
            </w:r>
          </w:p>
        </w:tc>
        <w:tc>
          <w:tcPr>
            <w:tcW w:w="581"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sz w:val="16"/>
                <w:lang w:bidi="ar"/>
              </w:rPr>
            </w:pPr>
            <w:r w:rsidRPr="00BE48FB">
              <w:rPr>
                <w:rFonts w:cs="宋体"/>
                <w:color w:val="000000"/>
                <w:sz w:val="16"/>
                <w:lang w:bidi="ar"/>
              </w:rPr>
              <w:t>任选</w:t>
            </w:r>
          </w:p>
        </w:tc>
        <w:tc>
          <w:tcPr>
            <w:tcW w:w="4276" w:type="dxa"/>
            <w:tcBorders>
              <w:top w:val="single" w:sz="4" w:space="0" w:color="auto"/>
              <w:left w:val="single" w:sz="4" w:space="0" w:color="auto"/>
              <w:bottom w:val="single" w:sz="4" w:space="0" w:color="auto"/>
              <w:right w:val="single" w:sz="4" w:space="0" w:color="auto"/>
            </w:tcBorders>
            <w:vAlign w:val="center"/>
          </w:tcPr>
          <w:p w:rsidR="00C738D2" w:rsidRPr="00BE48FB" w:rsidRDefault="00677042">
            <w:pPr>
              <w:jc w:val="center"/>
              <w:rPr>
                <w:rFonts w:cs="宋体"/>
                <w:color w:val="000000"/>
                <w:kern w:val="0"/>
                <w:sz w:val="16"/>
                <w:lang w:bidi="ar"/>
              </w:rPr>
            </w:pPr>
            <w:r w:rsidRPr="00BE48FB">
              <w:rPr>
                <w:rFonts w:cs="宋体" w:hint="eastAsia"/>
                <w:color w:val="000000"/>
                <w:kern w:val="0"/>
                <w:sz w:val="16"/>
                <w:lang w:bidi="ar"/>
              </w:rPr>
              <w:t>设计与人文：当代公共艺术</w:t>
            </w:r>
          </w:p>
        </w:tc>
        <w:tc>
          <w:tcPr>
            <w:tcW w:w="1418"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kern w:val="0"/>
                <w:sz w:val="16"/>
                <w:lang w:bidi="ar"/>
              </w:rPr>
            </w:pPr>
            <w:r w:rsidRPr="00BE48FB">
              <w:rPr>
                <w:rFonts w:cs="宋体"/>
                <w:color w:val="000000"/>
                <w:kern w:val="0"/>
                <w:sz w:val="16"/>
                <w:lang w:bidi="ar"/>
              </w:rPr>
              <w:t>1</w:t>
            </w:r>
          </w:p>
        </w:tc>
        <w:tc>
          <w:tcPr>
            <w:tcW w:w="1701"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sz w:val="16"/>
                <w:lang w:bidi="ar"/>
              </w:rPr>
            </w:pPr>
            <w:r w:rsidRPr="00BE48FB">
              <w:rPr>
                <w:rFonts w:cs="宋体" w:hint="eastAsia"/>
                <w:color w:val="000000"/>
                <w:sz w:val="16"/>
                <w:lang w:bidi="ar"/>
              </w:rPr>
              <w:t>18</w:t>
            </w:r>
          </w:p>
        </w:tc>
        <w:tc>
          <w:tcPr>
            <w:tcW w:w="1959" w:type="dxa"/>
            <w:tcBorders>
              <w:top w:val="single" w:sz="4" w:space="0" w:color="auto"/>
              <w:left w:val="single" w:sz="4" w:space="0" w:color="auto"/>
              <w:bottom w:val="single" w:sz="4" w:space="0" w:color="auto"/>
              <w:right w:val="single" w:sz="4" w:space="0" w:color="auto"/>
            </w:tcBorders>
            <w:vAlign w:val="center"/>
          </w:tcPr>
          <w:p w:rsidR="00C738D2" w:rsidRPr="00BE48FB" w:rsidRDefault="00677042">
            <w:pPr>
              <w:jc w:val="center"/>
              <w:rPr>
                <w:rFonts w:cs="宋体"/>
                <w:color w:val="000000"/>
                <w:kern w:val="0"/>
                <w:sz w:val="16"/>
                <w:lang w:bidi="ar"/>
              </w:rPr>
            </w:pPr>
            <w:r w:rsidRPr="00BE48FB">
              <w:rPr>
                <w:rFonts w:cs="宋体"/>
                <w:color w:val="000000"/>
                <w:kern w:val="0"/>
                <w:sz w:val="16"/>
                <w:lang w:bidi="ar"/>
              </w:rPr>
              <w:t>1-4</w:t>
            </w:r>
          </w:p>
        </w:tc>
      </w:tr>
      <w:tr w:rsidR="00C738D2" w:rsidTr="00BE48FB">
        <w:trPr>
          <w:jc w:val="center"/>
        </w:trPr>
        <w:tc>
          <w:tcPr>
            <w:tcW w:w="394" w:type="dxa"/>
            <w:tcBorders>
              <w:top w:val="single" w:sz="4" w:space="0" w:color="auto"/>
              <w:left w:val="single" w:sz="4" w:space="0" w:color="auto"/>
              <w:bottom w:val="single" w:sz="4" w:space="0" w:color="auto"/>
              <w:right w:val="single" w:sz="4" w:space="0" w:color="auto"/>
            </w:tcBorders>
            <w:vAlign w:val="center"/>
          </w:tcPr>
          <w:p w:rsidR="00C738D2" w:rsidRPr="00BE48FB" w:rsidRDefault="00677042">
            <w:pPr>
              <w:jc w:val="center"/>
              <w:rPr>
                <w:rFonts w:cs="宋体"/>
                <w:color w:val="000000"/>
                <w:kern w:val="0"/>
                <w:sz w:val="16"/>
                <w:lang w:bidi="ar"/>
              </w:rPr>
            </w:pPr>
            <w:r w:rsidRPr="00BE48FB">
              <w:rPr>
                <w:rFonts w:cs="宋体" w:hint="eastAsia"/>
                <w:color w:val="000000"/>
                <w:kern w:val="0"/>
                <w:sz w:val="16"/>
                <w:lang w:bidi="ar"/>
              </w:rPr>
              <w:t>27</w:t>
            </w:r>
          </w:p>
        </w:tc>
        <w:tc>
          <w:tcPr>
            <w:tcW w:w="581"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sz w:val="16"/>
                <w:lang w:bidi="ar"/>
              </w:rPr>
            </w:pPr>
            <w:r w:rsidRPr="00BE48FB">
              <w:rPr>
                <w:rFonts w:cs="宋体"/>
                <w:color w:val="000000"/>
                <w:sz w:val="16"/>
                <w:lang w:bidi="ar"/>
              </w:rPr>
              <w:t>任选</w:t>
            </w:r>
          </w:p>
        </w:tc>
        <w:tc>
          <w:tcPr>
            <w:tcW w:w="4276" w:type="dxa"/>
            <w:tcBorders>
              <w:top w:val="single" w:sz="4" w:space="0" w:color="auto"/>
              <w:left w:val="single" w:sz="4" w:space="0" w:color="auto"/>
              <w:bottom w:val="single" w:sz="4" w:space="0" w:color="auto"/>
              <w:right w:val="single" w:sz="4" w:space="0" w:color="auto"/>
            </w:tcBorders>
            <w:vAlign w:val="center"/>
          </w:tcPr>
          <w:p w:rsidR="00C738D2" w:rsidRPr="00BE48FB" w:rsidRDefault="00677042">
            <w:pPr>
              <w:jc w:val="center"/>
              <w:rPr>
                <w:rFonts w:cs="宋体"/>
                <w:color w:val="000000"/>
                <w:kern w:val="0"/>
                <w:sz w:val="16"/>
                <w:lang w:bidi="ar"/>
              </w:rPr>
            </w:pPr>
            <w:r w:rsidRPr="00BE48FB">
              <w:rPr>
                <w:rFonts w:cs="宋体" w:hint="eastAsia"/>
                <w:color w:val="000000"/>
                <w:kern w:val="0"/>
                <w:sz w:val="16"/>
                <w:lang w:bidi="ar"/>
              </w:rPr>
              <w:t>人文智能</w:t>
            </w:r>
          </w:p>
        </w:tc>
        <w:tc>
          <w:tcPr>
            <w:tcW w:w="1418"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kern w:val="0"/>
                <w:sz w:val="16"/>
                <w:lang w:bidi="ar"/>
              </w:rPr>
            </w:pPr>
            <w:r w:rsidRPr="00BE48FB">
              <w:rPr>
                <w:rFonts w:cs="宋体" w:hint="eastAsia"/>
                <w:color w:val="000000"/>
                <w:kern w:val="0"/>
                <w:sz w:val="16"/>
                <w:lang w:bidi="ar"/>
              </w:rPr>
              <w:t>1</w:t>
            </w:r>
          </w:p>
        </w:tc>
        <w:tc>
          <w:tcPr>
            <w:tcW w:w="1701"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sz w:val="16"/>
                <w:lang w:bidi="ar"/>
              </w:rPr>
            </w:pPr>
            <w:r w:rsidRPr="00BE48FB">
              <w:rPr>
                <w:rFonts w:cs="宋体" w:hint="eastAsia"/>
                <w:color w:val="000000"/>
                <w:sz w:val="16"/>
                <w:lang w:bidi="ar"/>
              </w:rPr>
              <w:t>18</w:t>
            </w:r>
          </w:p>
        </w:tc>
        <w:tc>
          <w:tcPr>
            <w:tcW w:w="1959" w:type="dxa"/>
            <w:tcBorders>
              <w:top w:val="single" w:sz="4" w:space="0" w:color="auto"/>
              <w:left w:val="single" w:sz="4" w:space="0" w:color="auto"/>
              <w:bottom w:val="single" w:sz="4" w:space="0" w:color="auto"/>
              <w:right w:val="single" w:sz="4" w:space="0" w:color="auto"/>
            </w:tcBorders>
            <w:vAlign w:val="center"/>
          </w:tcPr>
          <w:p w:rsidR="00C738D2" w:rsidRPr="00BE48FB" w:rsidRDefault="00677042">
            <w:pPr>
              <w:jc w:val="center"/>
              <w:rPr>
                <w:rFonts w:cs="宋体"/>
                <w:color w:val="000000"/>
                <w:kern w:val="0"/>
                <w:sz w:val="16"/>
                <w:lang w:bidi="ar"/>
              </w:rPr>
            </w:pPr>
            <w:r w:rsidRPr="00BE48FB">
              <w:rPr>
                <w:rFonts w:cs="宋体"/>
                <w:color w:val="000000"/>
                <w:kern w:val="0"/>
                <w:sz w:val="16"/>
                <w:lang w:bidi="ar"/>
              </w:rPr>
              <w:t>1-4</w:t>
            </w:r>
          </w:p>
        </w:tc>
      </w:tr>
      <w:tr w:rsidR="00C738D2" w:rsidTr="00BE48FB">
        <w:trPr>
          <w:jc w:val="center"/>
        </w:trPr>
        <w:tc>
          <w:tcPr>
            <w:tcW w:w="394" w:type="dxa"/>
            <w:tcBorders>
              <w:top w:val="single" w:sz="4" w:space="0" w:color="auto"/>
              <w:left w:val="single" w:sz="4" w:space="0" w:color="auto"/>
              <w:bottom w:val="single" w:sz="4" w:space="0" w:color="auto"/>
              <w:right w:val="single" w:sz="4" w:space="0" w:color="auto"/>
            </w:tcBorders>
            <w:vAlign w:val="center"/>
          </w:tcPr>
          <w:p w:rsidR="00C738D2" w:rsidRPr="00BE48FB" w:rsidRDefault="00677042">
            <w:pPr>
              <w:jc w:val="center"/>
              <w:rPr>
                <w:rFonts w:cs="宋体"/>
                <w:color w:val="000000"/>
                <w:kern w:val="0"/>
                <w:sz w:val="16"/>
                <w:lang w:bidi="ar"/>
              </w:rPr>
            </w:pPr>
            <w:r w:rsidRPr="00BE48FB">
              <w:rPr>
                <w:rFonts w:cs="宋体" w:hint="eastAsia"/>
                <w:color w:val="000000"/>
                <w:kern w:val="0"/>
                <w:sz w:val="16"/>
                <w:lang w:bidi="ar"/>
              </w:rPr>
              <w:t>28</w:t>
            </w:r>
          </w:p>
        </w:tc>
        <w:tc>
          <w:tcPr>
            <w:tcW w:w="581"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sz w:val="16"/>
                <w:lang w:bidi="ar"/>
              </w:rPr>
            </w:pPr>
            <w:r w:rsidRPr="00BE48FB">
              <w:rPr>
                <w:rFonts w:cs="宋体"/>
                <w:color w:val="000000"/>
                <w:sz w:val="16"/>
                <w:lang w:bidi="ar"/>
              </w:rPr>
              <w:t>任选</w:t>
            </w:r>
          </w:p>
        </w:tc>
        <w:tc>
          <w:tcPr>
            <w:tcW w:w="4276" w:type="dxa"/>
            <w:tcBorders>
              <w:top w:val="single" w:sz="4" w:space="0" w:color="auto"/>
              <w:left w:val="single" w:sz="4" w:space="0" w:color="auto"/>
              <w:bottom w:val="single" w:sz="4" w:space="0" w:color="auto"/>
              <w:right w:val="single" w:sz="4" w:space="0" w:color="auto"/>
            </w:tcBorders>
            <w:vAlign w:val="bottom"/>
          </w:tcPr>
          <w:p w:rsidR="00C738D2" w:rsidRPr="00BE48FB" w:rsidRDefault="00677042">
            <w:pPr>
              <w:jc w:val="center"/>
              <w:rPr>
                <w:rFonts w:ascii="宋体" w:hAnsi="宋体" w:cs="宋体"/>
                <w:color w:val="000000"/>
                <w:kern w:val="0"/>
                <w:sz w:val="16"/>
                <w:lang w:bidi="ar"/>
              </w:rPr>
            </w:pPr>
            <w:r w:rsidRPr="00BE48FB">
              <w:rPr>
                <w:rFonts w:ascii="宋体" w:hAnsi="宋体" w:cs="宋体" w:hint="eastAsia"/>
                <w:color w:val="000000"/>
                <w:kern w:val="0"/>
                <w:sz w:val="16"/>
                <w:lang w:bidi="ar"/>
              </w:rPr>
              <w:t>生态文明——撑起美丽中国梦</w:t>
            </w:r>
          </w:p>
        </w:tc>
        <w:tc>
          <w:tcPr>
            <w:tcW w:w="1418"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kern w:val="0"/>
                <w:sz w:val="16"/>
                <w:lang w:bidi="ar"/>
              </w:rPr>
            </w:pPr>
            <w:r w:rsidRPr="00BE48FB">
              <w:rPr>
                <w:rFonts w:cs="宋体" w:hint="eastAsia"/>
                <w:color w:val="000000"/>
                <w:kern w:val="0"/>
                <w:sz w:val="16"/>
                <w:lang w:bidi="ar"/>
              </w:rPr>
              <w:t>1</w:t>
            </w:r>
          </w:p>
        </w:tc>
        <w:tc>
          <w:tcPr>
            <w:tcW w:w="1701"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sz w:val="16"/>
                <w:lang w:bidi="ar"/>
              </w:rPr>
            </w:pPr>
            <w:r w:rsidRPr="00BE48FB">
              <w:rPr>
                <w:rFonts w:cs="宋体" w:hint="eastAsia"/>
                <w:color w:val="000000"/>
                <w:sz w:val="16"/>
                <w:lang w:bidi="ar"/>
              </w:rPr>
              <w:t>18</w:t>
            </w:r>
          </w:p>
        </w:tc>
        <w:tc>
          <w:tcPr>
            <w:tcW w:w="1959" w:type="dxa"/>
            <w:tcBorders>
              <w:top w:val="single" w:sz="4" w:space="0" w:color="auto"/>
              <w:left w:val="single" w:sz="4" w:space="0" w:color="auto"/>
              <w:bottom w:val="single" w:sz="4" w:space="0" w:color="auto"/>
              <w:right w:val="single" w:sz="4" w:space="0" w:color="auto"/>
            </w:tcBorders>
            <w:vAlign w:val="center"/>
          </w:tcPr>
          <w:p w:rsidR="00C738D2" w:rsidRPr="00BE48FB" w:rsidRDefault="00677042">
            <w:pPr>
              <w:jc w:val="center"/>
              <w:rPr>
                <w:rFonts w:cs="宋体"/>
                <w:color w:val="000000"/>
                <w:kern w:val="0"/>
                <w:sz w:val="16"/>
                <w:lang w:bidi="ar"/>
              </w:rPr>
            </w:pPr>
            <w:r w:rsidRPr="00BE48FB">
              <w:rPr>
                <w:rFonts w:cs="宋体"/>
                <w:color w:val="000000"/>
                <w:kern w:val="0"/>
                <w:sz w:val="16"/>
                <w:lang w:bidi="ar"/>
              </w:rPr>
              <w:t>1-4</w:t>
            </w:r>
          </w:p>
        </w:tc>
      </w:tr>
      <w:tr w:rsidR="00C738D2" w:rsidTr="00BE48FB">
        <w:trPr>
          <w:jc w:val="center"/>
        </w:trPr>
        <w:tc>
          <w:tcPr>
            <w:tcW w:w="394" w:type="dxa"/>
            <w:tcBorders>
              <w:top w:val="single" w:sz="4" w:space="0" w:color="auto"/>
              <w:left w:val="single" w:sz="4" w:space="0" w:color="auto"/>
              <w:bottom w:val="single" w:sz="4" w:space="0" w:color="auto"/>
              <w:right w:val="single" w:sz="4" w:space="0" w:color="auto"/>
            </w:tcBorders>
            <w:vAlign w:val="center"/>
          </w:tcPr>
          <w:p w:rsidR="00C738D2" w:rsidRPr="00BE48FB" w:rsidRDefault="00677042">
            <w:pPr>
              <w:jc w:val="center"/>
              <w:rPr>
                <w:rFonts w:cs="宋体"/>
                <w:color w:val="000000"/>
                <w:kern w:val="0"/>
                <w:sz w:val="16"/>
                <w:lang w:bidi="ar"/>
              </w:rPr>
            </w:pPr>
            <w:r w:rsidRPr="00BE48FB">
              <w:rPr>
                <w:rFonts w:cs="宋体" w:hint="eastAsia"/>
                <w:color w:val="000000"/>
                <w:kern w:val="0"/>
                <w:sz w:val="16"/>
                <w:lang w:bidi="ar"/>
              </w:rPr>
              <w:t>29</w:t>
            </w:r>
          </w:p>
        </w:tc>
        <w:tc>
          <w:tcPr>
            <w:tcW w:w="581"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sz w:val="16"/>
                <w:lang w:bidi="ar"/>
              </w:rPr>
            </w:pPr>
            <w:r w:rsidRPr="00BE48FB">
              <w:rPr>
                <w:rFonts w:cs="宋体"/>
                <w:color w:val="000000"/>
                <w:sz w:val="16"/>
                <w:lang w:bidi="ar"/>
              </w:rPr>
              <w:t>任选</w:t>
            </w:r>
          </w:p>
        </w:tc>
        <w:tc>
          <w:tcPr>
            <w:tcW w:w="4276" w:type="dxa"/>
            <w:tcBorders>
              <w:top w:val="single" w:sz="4" w:space="0" w:color="auto"/>
              <w:left w:val="single" w:sz="4" w:space="0" w:color="auto"/>
              <w:bottom w:val="single" w:sz="4" w:space="0" w:color="auto"/>
              <w:right w:val="single" w:sz="4" w:space="0" w:color="auto"/>
            </w:tcBorders>
            <w:vAlign w:val="center"/>
          </w:tcPr>
          <w:p w:rsidR="00C738D2" w:rsidRPr="00BE48FB" w:rsidRDefault="00677042">
            <w:pPr>
              <w:jc w:val="center"/>
              <w:rPr>
                <w:rFonts w:cs="宋体"/>
                <w:color w:val="000000"/>
                <w:kern w:val="0"/>
                <w:sz w:val="16"/>
                <w:lang w:bidi="ar"/>
              </w:rPr>
            </w:pPr>
            <w:r w:rsidRPr="00BE48FB">
              <w:rPr>
                <w:rFonts w:cs="宋体" w:hint="eastAsia"/>
                <w:color w:val="000000"/>
                <w:kern w:val="0"/>
                <w:sz w:val="16"/>
                <w:lang w:bidi="ar"/>
              </w:rPr>
              <w:t>名侦探柯南与化学探秘</w:t>
            </w:r>
          </w:p>
        </w:tc>
        <w:tc>
          <w:tcPr>
            <w:tcW w:w="1418"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kern w:val="0"/>
                <w:sz w:val="16"/>
                <w:lang w:bidi="ar"/>
              </w:rPr>
            </w:pPr>
            <w:r w:rsidRPr="00BE48FB">
              <w:rPr>
                <w:rFonts w:cs="宋体" w:hint="eastAsia"/>
                <w:color w:val="000000"/>
                <w:kern w:val="0"/>
                <w:sz w:val="16"/>
                <w:lang w:bidi="ar"/>
              </w:rPr>
              <w:t>1</w:t>
            </w:r>
          </w:p>
        </w:tc>
        <w:tc>
          <w:tcPr>
            <w:tcW w:w="1701"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sz w:val="16"/>
                <w:lang w:bidi="ar"/>
              </w:rPr>
            </w:pPr>
            <w:r w:rsidRPr="00BE48FB">
              <w:rPr>
                <w:rFonts w:cs="宋体" w:hint="eastAsia"/>
                <w:color w:val="000000"/>
                <w:sz w:val="16"/>
                <w:lang w:bidi="ar"/>
              </w:rPr>
              <w:t>18</w:t>
            </w:r>
          </w:p>
        </w:tc>
        <w:tc>
          <w:tcPr>
            <w:tcW w:w="1959"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kern w:val="0"/>
                <w:sz w:val="16"/>
                <w:lang w:bidi="ar"/>
              </w:rPr>
            </w:pPr>
            <w:r w:rsidRPr="00BE48FB">
              <w:rPr>
                <w:rFonts w:cs="宋体"/>
                <w:color w:val="000000"/>
                <w:kern w:val="0"/>
                <w:sz w:val="16"/>
                <w:lang w:bidi="ar"/>
              </w:rPr>
              <w:t>1-4</w:t>
            </w:r>
          </w:p>
        </w:tc>
      </w:tr>
      <w:tr w:rsidR="00C738D2" w:rsidTr="00BE48FB">
        <w:trPr>
          <w:jc w:val="center"/>
        </w:trPr>
        <w:tc>
          <w:tcPr>
            <w:tcW w:w="394" w:type="dxa"/>
            <w:tcBorders>
              <w:top w:val="single" w:sz="4" w:space="0" w:color="auto"/>
              <w:left w:val="single" w:sz="4" w:space="0" w:color="auto"/>
              <w:bottom w:val="single" w:sz="4" w:space="0" w:color="auto"/>
              <w:right w:val="single" w:sz="4" w:space="0" w:color="auto"/>
            </w:tcBorders>
            <w:vAlign w:val="center"/>
          </w:tcPr>
          <w:p w:rsidR="00C738D2" w:rsidRPr="00BE48FB" w:rsidRDefault="00677042">
            <w:pPr>
              <w:jc w:val="center"/>
              <w:rPr>
                <w:rFonts w:cs="宋体"/>
                <w:color w:val="000000"/>
                <w:kern w:val="0"/>
                <w:sz w:val="16"/>
                <w:lang w:bidi="ar"/>
              </w:rPr>
            </w:pPr>
            <w:r w:rsidRPr="00BE48FB">
              <w:rPr>
                <w:rFonts w:cs="宋体" w:hint="eastAsia"/>
                <w:color w:val="000000"/>
                <w:kern w:val="0"/>
                <w:sz w:val="16"/>
                <w:lang w:bidi="ar"/>
              </w:rPr>
              <w:t>30</w:t>
            </w:r>
          </w:p>
        </w:tc>
        <w:tc>
          <w:tcPr>
            <w:tcW w:w="581"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sz w:val="16"/>
                <w:lang w:bidi="ar"/>
              </w:rPr>
            </w:pPr>
            <w:r w:rsidRPr="00BE48FB">
              <w:rPr>
                <w:rFonts w:cs="宋体"/>
                <w:color w:val="000000"/>
                <w:sz w:val="16"/>
                <w:lang w:bidi="ar"/>
              </w:rPr>
              <w:t>任选</w:t>
            </w:r>
          </w:p>
        </w:tc>
        <w:tc>
          <w:tcPr>
            <w:tcW w:w="4276" w:type="dxa"/>
            <w:tcBorders>
              <w:top w:val="single" w:sz="4" w:space="0" w:color="auto"/>
              <w:left w:val="single" w:sz="4" w:space="0" w:color="auto"/>
              <w:bottom w:val="single" w:sz="4" w:space="0" w:color="auto"/>
              <w:right w:val="single" w:sz="4" w:space="0" w:color="auto"/>
            </w:tcBorders>
            <w:vAlign w:val="center"/>
          </w:tcPr>
          <w:p w:rsidR="00C738D2" w:rsidRPr="00BE48FB" w:rsidRDefault="00677042">
            <w:pPr>
              <w:jc w:val="center"/>
              <w:rPr>
                <w:rFonts w:cs="宋体"/>
                <w:color w:val="000000"/>
                <w:kern w:val="0"/>
                <w:sz w:val="16"/>
                <w:lang w:bidi="ar"/>
              </w:rPr>
            </w:pPr>
            <w:r w:rsidRPr="00BE48FB">
              <w:rPr>
                <w:rFonts w:cs="宋体" w:hint="eastAsia"/>
                <w:color w:val="000000"/>
                <w:kern w:val="0"/>
                <w:sz w:val="16"/>
                <w:lang w:bidi="ar"/>
              </w:rPr>
              <w:t>大数据算法</w:t>
            </w:r>
          </w:p>
        </w:tc>
        <w:tc>
          <w:tcPr>
            <w:tcW w:w="1418"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kern w:val="0"/>
                <w:sz w:val="16"/>
                <w:lang w:bidi="ar"/>
              </w:rPr>
            </w:pPr>
            <w:r w:rsidRPr="00BE48FB">
              <w:rPr>
                <w:rFonts w:cs="宋体" w:hint="eastAsia"/>
                <w:color w:val="000000"/>
                <w:kern w:val="0"/>
                <w:sz w:val="16"/>
                <w:lang w:bidi="ar"/>
              </w:rPr>
              <w:t>1</w:t>
            </w:r>
          </w:p>
        </w:tc>
        <w:tc>
          <w:tcPr>
            <w:tcW w:w="1701"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sz w:val="16"/>
                <w:lang w:bidi="ar"/>
              </w:rPr>
            </w:pPr>
            <w:r w:rsidRPr="00BE48FB">
              <w:rPr>
                <w:rFonts w:cs="宋体" w:hint="eastAsia"/>
                <w:color w:val="000000"/>
                <w:sz w:val="16"/>
                <w:lang w:bidi="ar"/>
              </w:rPr>
              <w:t>18</w:t>
            </w:r>
          </w:p>
        </w:tc>
        <w:tc>
          <w:tcPr>
            <w:tcW w:w="1959" w:type="dxa"/>
            <w:tcBorders>
              <w:top w:val="single" w:sz="4" w:space="0" w:color="auto"/>
              <w:left w:val="single" w:sz="4" w:space="0" w:color="auto"/>
              <w:bottom w:val="single" w:sz="4" w:space="0" w:color="auto"/>
              <w:right w:val="single" w:sz="4" w:space="0" w:color="auto"/>
            </w:tcBorders>
            <w:vAlign w:val="center"/>
          </w:tcPr>
          <w:p w:rsidR="00C738D2" w:rsidRPr="00BE48FB" w:rsidRDefault="00677042">
            <w:pPr>
              <w:jc w:val="center"/>
              <w:rPr>
                <w:rFonts w:cs="宋体"/>
                <w:color w:val="000000"/>
                <w:kern w:val="0"/>
                <w:sz w:val="16"/>
                <w:lang w:bidi="ar"/>
              </w:rPr>
            </w:pPr>
            <w:r w:rsidRPr="00BE48FB">
              <w:rPr>
                <w:rFonts w:cs="宋体"/>
                <w:color w:val="000000"/>
                <w:kern w:val="0"/>
                <w:sz w:val="16"/>
                <w:lang w:bidi="ar"/>
              </w:rPr>
              <w:t>1-4</w:t>
            </w:r>
          </w:p>
        </w:tc>
      </w:tr>
      <w:tr w:rsidR="00C738D2" w:rsidTr="00BE48FB">
        <w:trPr>
          <w:jc w:val="center"/>
        </w:trPr>
        <w:tc>
          <w:tcPr>
            <w:tcW w:w="394"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kern w:val="0"/>
                <w:sz w:val="16"/>
                <w:lang w:bidi="ar"/>
              </w:rPr>
            </w:pPr>
            <w:r w:rsidRPr="00BE48FB">
              <w:rPr>
                <w:rFonts w:cs="宋体" w:hint="eastAsia"/>
                <w:color w:val="000000"/>
                <w:kern w:val="0"/>
                <w:sz w:val="16"/>
                <w:lang w:bidi="ar"/>
              </w:rPr>
              <w:t>31</w:t>
            </w:r>
          </w:p>
        </w:tc>
        <w:tc>
          <w:tcPr>
            <w:tcW w:w="581"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sz w:val="16"/>
                <w:lang w:bidi="ar"/>
              </w:rPr>
            </w:pPr>
            <w:r w:rsidRPr="00BE48FB">
              <w:rPr>
                <w:rFonts w:cs="宋体" w:hint="eastAsia"/>
                <w:color w:val="000000"/>
                <w:sz w:val="16"/>
                <w:lang w:bidi="ar"/>
              </w:rPr>
              <w:t>任选</w:t>
            </w:r>
          </w:p>
        </w:tc>
        <w:tc>
          <w:tcPr>
            <w:tcW w:w="4276"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kern w:val="0"/>
                <w:sz w:val="16"/>
                <w:lang w:bidi="ar"/>
              </w:rPr>
            </w:pPr>
            <w:r w:rsidRPr="00BE48FB">
              <w:rPr>
                <w:rFonts w:cs="宋体" w:hint="eastAsia"/>
                <w:color w:val="000000"/>
                <w:kern w:val="0"/>
                <w:sz w:val="16"/>
                <w:lang w:bidi="ar"/>
              </w:rPr>
              <w:t>人工智能</w:t>
            </w:r>
          </w:p>
        </w:tc>
        <w:tc>
          <w:tcPr>
            <w:tcW w:w="1418"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kern w:val="0"/>
                <w:sz w:val="16"/>
                <w:lang w:bidi="ar"/>
              </w:rPr>
            </w:pPr>
            <w:r w:rsidRPr="00BE48FB">
              <w:rPr>
                <w:rFonts w:cs="宋体" w:hint="eastAsia"/>
                <w:color w:val="000000"/>
                <w:kern w:val="0"/>
                <w:sz w:val="16"/>
                <w:lang w:bidi="ar"/>
              </w:rPr>
              <w:t>1</w:t>
            </w:r>
          </w:p>
        </w:tc>
        <w:tc>
          <w:tcPr>
            <w:tcW w:w="1701"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kern w:val="0"/>
                <w:sz w:val="16"/>
                <w:lang w:bidi="ar"/>
              </w:rPr>
            </w:pPr>
            <w:r w:rsidRPr="00BE48FB">
              <w:rPr>
                <w:rFonts w:cs="宋体" w:hint="eastAsia"/>
                <w:color w:val="000000"/>
                <w:kern w:val="0"/>
                <w:sz w:val="16"/>
                <w:lang w:bidi="ar"/>
              </w:rPr>
              <w:t>18</w:t>
            </w:r>
          </w:p>
        </w:tc>
        <w:tc>
          <w:tcPr>
            <w:tcW w:w="1959"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kern w:val="0"/>
                <w:sz w:val="16"/>
                <w:lang w:bidi="ar"/>
              </w:rPr>
            </w:pPr>
            <w:r w:rsidRPr="00BE48FB">
              <w:rPr>
                <w:rFonts w:cs="宋体" w:hint="eastAsia"/>
                <w:color w:val="000000"/>
                <w:kern w:val="0"/>
                <w:sz w:val="16"/>
                <w:lang w:bidi="ar"/>
              </w:rPr>
              <w:t>1-4</w:t>
            </w:r>
          </w:p>
        </w:tc>
      </w:tr>
      <w:tr w:rsidR="00C738D2" w:rsidTr="00BE48FB">
        <w:trPr>
          <w:jc w:val="center"/>
        </w:trPr>
        <w:tc>
          <w:tcPr>
            <w:tcW w:w="394"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kern w:val="0"/>
                <w:sz w:val="16"/>
                <w:lang w:bidi="ar"/>
              </w:rPr>
            </w:pPr>
            <w:r w:rsidRPr="00BE48FB">
              <w:rPr>
                <w:rFonts w:cs="宋体" w:hint="eastAsia"/>
                <w:color w:val="000000"/>
                <w:kern w:val="0"/>
                <w:sz w:val="16"/>
                <w:lang w:bidi="ar"/>
              </w:rPr>
              <w:t>32</w:t>
            </w:r>
          </w:p>
        </w:tc>
        <w:tc>
          <w:tcPr>
            <w:tcW w:w="581"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sz w:val="16"/>
                <w:lang w:bidi="ar"/>
              </w:rPr>
            </w:pPr>
            <w:r w:rsidRPr="00BE48FB">
              <w:rPr>
                <w:rFonts w:cs="宋体" w:hint="eastAsia"/>
                <w:color w:val="000000"/>
                <w:sz w:val="16"/>
                <w:lang w:bidi="ar"/>
              </w:rPr>
              <w:t>任选</w:t>
            </w:r>
          </w:p>
        </w:tc>
        <w:tc>
          <w:tcPr>
            <w:tcW w:w="4276"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kern w:val="0"/>
                <w:sz w:val="16"/>
                <w:lang w:bidi="ar"/>
              </w:rPr>
            </w:pPr>
            <w:r w:rsidRPr="00BE48FB">
              <w:rPr>
                <w:rFonts w:cs="宋体" w:hint="eastAsia"/>
                <w:color w:val="000000"/>
                <w:kern w:val="0"/>
                <w:sz w:val="16"/>
                <w:lang w:bidi="ar"/>
              </w:rPr>
              <w:t>《高等数学》专升本</w:t>
            </w:r>
          </w:p>
        </w:tc>
        <w:tc>
          <w:tcPr>
            <w:tcW w:w="1418"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kern w:val="0"/>
                <w:sz w:val="16"/>
                <w:lang w:bidi="ar"/>
              </w:rPr>
            </w:pPr>
            <w:r w:rsidRPr="00BE48FB">
              <w:rPr>
                <w:rFonts w:cs="宋体" w:hint="eastAsia"/>
                <w:color w:val="000000"/>
                <w:kern w:val="0"/>
                <w:sz w:val="16"/>
                <w:lang w:bidi="ar"/>
              </w:rPr>
              <w:t>1</w:t>
            </w:r>
          </w:p>
        </w:tc>
        <w:tc>
          <w:tcPr>
            <w:tcW w:w="1701"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kern w:val="0"/>
                <w:sz w:val="16"/>
                <w:lang w:bidi="ar"/>
              </w:rPr>
            </w:pPr>
            <w:r w:rsidRPr="00BE48FB">
              <w:rPr>
                <w:rFonts w:cs="宋体" w:hint="eastAsia"/>
                <w:color w:val="000000"/>
                <w:kern w:val="0"/>
                <w:sz w:val="16"/>
                <w:lang w:bidi="ar"/>
              </w:rPr>
              <w:t>32</w:t>
            </w:r>
          </w:p>
        </w:tc>
        <w:tc>
          <w:tcPr>
            <w:tcW w:w="1959"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kern w:val="0"/>
                <w:sz w:val="16"/>
                <w:lang w:bidi="ar"/>
              </w:rPr>
            </w:pPr>
            <w:r w:rsidRPr="00BE48FB">
              <w:rPr>
                <w:rFonts w:cs="宋体" w:hint="eastAsia"/>
                <w:color w:val="000000"/>
                <w:kern w:val="0"/>
                <w:sz w:val="16"/>
                <w:lang w:bidi="ar"/>
              </w:rPr>
              <w:t>1-4</w:t>
            </w:r>
          </w:p>
        </w:tc>
      </w:tr>
      <w:tr w:rsidR="00C738D2" w:rsidTr="00BE48FB">
        <w:trPr>
          <w:jc w:val="center"/>
        </w:trPr>
        <w:tc>
          <w:tcPr>
            <w:tcW w:w="394"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kern w:val="0"/>
                <w:sz w:val="16"/>
                <w:lang w:bidi="ar"/>
              </w:rPr>
            </w:pPr>
            <w:r w:rsidRPr="00BE48FB">
              <w:rPr>
                <w:rFonts w:cs="宋体" w:hint="eastAsia"/>
                <w:color w:val="000000"/>
                <w:kern w:val="0"/>
                <w:sz w:val="16"/>
                <w:lang w:bidi="ar"/>
              </w:rPr>
              <w:t>33</w:t>
            </w:r>
          </w:p>
        </w:tc>
        <w:tc>
          <w:tcPr>
            <w:tcW w:w="581"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sz w:val="16"/>
                <w:lang w:bidi="ar"/>
              </w:rPr>
            </w:pPr>
            <w:r w:rsidRPr="00BE48FB">
              <w:rPr>
                <w:rFonts w:cs="宋体" w:hint="eastAsia"/>
                <w:color w:val="000000"/>
                <w:sz w:val="16"/>
                <w:lang w:bidi="ar"/>
              </w:rPr>
              <w:t>任选</w:t>
            </w:r>
          </w:p>
        </w:tc>
        <w:tc>
          <w:tcPr>
            <w:tcW w:w="4276"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kern w:val="0"/>
                <w:sz w:val="16"/>
                <w:lang w:bidi="ar"/>
              </w:rPr>
            </w:pPr>
            <w:r w:rsidRPr="00BE48FB">
              <w:rPr>
                <w:rFonts w:cs="宋体" w:hint="eastAsia"/>
                <w:color w:val="000000"/>
                <w:kern w:val="0"/>
                <w:sz w:val="16"/>
                <w:lang w:bidi="ar"/>
              </w:rPr>
              <w:t>《时间简史》导读</w:t>
            </w:r>
          </w:p>
        </w:tc>
        <w:tc>
          <w:tcPr>
            <w:tcW w:w="1418"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kern w:val="0"/>
                <w:sz w:val="16"/>
                <w:lang w:bidi="ar"/>
              </w:rPr>
            </w:pPr>
            <w:r w:rsidRPr="00BE48FB">
              <w:rPr>
                <w:rFonts w:cs="宋体" w:hint="eastAsia"/>
                <w:color w:val="000000"/>
                <w:kern w:val="0"/>
                <w:sz w:val="16"/>
                <w:lang w:bidi="ar"/>
              </w:rPr>
              <w:t>1</w:t>
            </w:r>
          </w:p>
        </w:tc>
        <w:tc>
          <w:tcPr>
            <w:tcW w:w="1701"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kern w:val="0"/>
                <w:sz w:val="16"/>
                <w:lang w:bidi="ar"/>
              </w:rPr>
            </w:pPr>
            <w:r w:rsidRPr="00BE48FB">
              <w:rPr>
                <w:rFonts w:cs="宋体" w:hint="eastAsia"/>
                <w:color w:val="000000"/>
                <w:kern w:val="0"/>
                <w:sz w:val="16"/>
                <w:lang w:bidi="ar"/>
              </w:rPr>
              <w:t>18</w:t>
            </w:r>
          </w:p>
        </w:tc>
        <w:tc>
          <w:tcPr>
            <w:tcW w:w="1959"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kern w:val="0"/>
                <w:sz w:val="16"/>
                <w:lang w:bidi="ar"/>
              </w:rPr>
            </w:pPr>
            <w:r w:rsidRPr="00BE48FB">
              <w:rPr>
                <w:rFonts w:cs="宋体" w:hint="eastAsia"/>
                <w:color w:val="000000"/>
                <w:kern w:val="0"/>
                <w:sz w:val="16"/>
                <w:lang w:bidi="ar"/>
              </w:rPr>
              <w:t>1-4</w:t>
            </w:r>
          </w:p>
        </w:tc>
      </w:tr>
      <w:tr w:rsidR="00C738D2" w:rsidTr="00BE48FB">
        <w:trPr>
          <w:jc w:val="center"/>
        </w:trPr>
        <w:tc>
          <w:tcPr>
            <w:tcW w:w="394"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kern w:val="0"/>
                <w:sz w:val="16"/>
                <w:lang w:bidi="ar"/>
              </w:rPr>
            </w:pPr>
            <w:r w:rsidRPr="00BE48FB">
              <w:rPr>
                <w:rFonts w:cs="宋体" w:hint="eastAsia"/>
                <w:color w:val="000000"/>
                <w:kern w:val="0"/>
                <w:sz w:val="16"/>
                <w:lang w:bidi="ar"/>
              </w:rPr>
              <w:t>34</w:t>
            </w:r>
          </w:p>
        </w:tc>
        <w:tc>
          <w:tcPr>
            <w:tcW w:w="581"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sz w:val="16"/>
                <w:lang w:bidi="ar"/>
              </w:rPr>
            </w:pPr>
            <w:r w:rsidRPr="00BE48FB">
              <w:rPr>
                <w:rFonts w:cs="宋体" w:hint="eastAsia"/>
                <w:color w:val="000000"/>
                <w:sz w:val="16"/>
                <w:lang w:bidi="ar"/>
              </w:rPr>
              <w:t>任选</w:t>
            </w:r>
          </w:p>
        </w:tc>
        <w:tc>
          <w:tcPr>
            <w:tcW w:w="4276"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kern w:val="0"/>
                <w:sz w:val="16"/>
                <w:lang w:bidi="ar"/>
              </w:rPr>
            </w:pPr>
            <w:r w:rsidRPr="00BE48FB">
              <w:rPr>
                <w:rFonts w:cs="宋体" w:hint="eastAsia"/>
                <w:color w:val="000000"/>
                <w:kern w:val="0"/>
                <w:sz w:val="16"/>
                <w:lang w:bidi="ar"/>
              </w:rPr>
              <w:t>《英语》专升本</w:t>
            </w:r>
          </w:p>
        </w:tc>
        <w:tc>
          <w:tcPr>
            <w:tcW w:w="1418"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kern w:val="0"/>
                <w:sz w:val="16"/>
                <w:lang w:bidi="ar"/>
              </w:rPr>
            </w:pPr>
            <w:r w:rsidRPr="00BE48FB">
              <w:rPr>
                <w:rFonts w:cs="宋体" w:hint="eastAsia"/>
                <w:color w:val="000000"/>
                <w:kern w:val="0"/>
                <w:sz w:val="16"/>
                <w:lang w:bidi="ar"/>
              </w:rPr>
              <w:t>1</w:t>
            </w:r>
          </w:p>
        </w:tc>
        <w:tc>
          <w:tcPr>
            <w:tcW w:w="1701"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kern w:val="0"/>
                <w:sz w:val="16"/>
                <w:lang w:bidi="ar"/>
              </w:rPr>
            </w:pPr>
            <w:r w:rsidRPr="00BE48FB">
              <w:rPr>
                <w:rFonts w:cs="宋体" w:hint="eastAsia"/>
                <w:color w:val="000000"/>
                <w:kern w:val="0"/>
                <w:sz w:val="16"/>
                <w:lang w:bidi="ar"/>
              </w:rPr>
              <w:t>32</w:t>
            </w:r>
          </w:p>
        </w:tc>
        <w:tc>
          <w:tcPr>
            <w:tcW w:w="1959"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kern w:val="0"/>
                <w:sz w:val="16"/>
                <w:lang w:bidi="ar"/>
              </w:rPr>
            </w:pPr>
            <w:r w:rsidRPr="00BE48FB">
              <w:rPr>
                <w:rFonts w:cs="宋体" w:hint="eastAsia"/>
                <w:color w:val="000000"/>
                <w:kern w:val="0"/>
                <w:sz w:val="16"/>
                <w:lang w:bidi="ar"/>
              </w:rPr>
              <w:t>1-4</w:t>
            </w:r>
          </w:p>
        </w:tc>
      </w:tr>
      <w:tr w:rsidR="00C738D2" w:rsidTr="00BE48FB">
        <w:trPr>
          <w:jc w:val="center"/>
        </w:trPr>
        <w:tc>
          <w:tcPr>
            <w:tcW w:w="394"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kern w:val="0"/>
                <w:sz w:val="16"/>
                <w:lang w:bidi="ar"/>
              </w:rPr>
            </w:pPr>
            <w:r w:rsidRPr="00BE48FB">
              <w:rPr>
                <w:rFonts w:cs="宋体" w:hint="eastAsia"/>
                <w:color w:val="000000"/>
                <w:kern w:val="0"/>
                <w:sz w:val="16"/>
                <w:lang w:bidi="ar"/>
              </w:rPr>
              <w:t>35</w:t>
            </w:r>
          </w:p>
        </w:tc>
        <w:tc>
          <w:tcPr>
            <w:tcW w:w="581"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sz w:val="16"/>
                <w:lang w:bidi="ar"/>
              </w:rPr>
            </w:pPr>
            <w:r w:rsidRPr="00BE48FB">
              <w:rPr>
                <w:rFonts w:cs="宋体" w:hint="eastAsia"/>
                <w:color w:val="000000"/>
                <w:sz w:val="16"/>
                <w:lang w:bidi="ar"/>
              </w:rPr>
              <w:t>任选</w:t>
            </w:r>
          </w:p>
        </w:tc>
        <w:tc>
          <w:tcPr>
            <w:tcW w:w="4276" w:type="dxa"/>
            <w:tcBorders>
              <w:top w:val="single" w:sz="4" w:space="0" w:color="auto"/>
              <w:left w:val="single" w:sz="4" w:space="0" w:color="auto"/>
              <w:bottom w:val="single" w:sz="4" w:space="0" w:color="auto"/>
              <w:right w:val="single" w:sz="4" w:space="0" w:color="auto"/>
            </w:tcBorders>
            <w:vAlign w:val="bottom"/>
          </w:tcPr>
          <w:p w:rsidR="00C738D2" w:rsidRPr="00BE48FB" w:rsidRDefault="00677042">
            <w:pPr>
              <w:jc w:val="center"/>
              <w:rPr>
                <w:rFonts w:ascii="宋体" w:hAnsi="宋体" w:cs="宋体"/>
                <w:color w:val="000000"/>
                <w:kern w:val="0"/>
                <w:sz w:val="16"/>
                <w:lang w:bidi="ar"/>
              </w:rPr>
            </w:pPr>
            <w:r w:rsidRPr="00BE48FB">
              <w:rPr>
                <w:rFonts w:ascii="宋体" w:hAnsi="宋体" w:cs="宋体" w:hint="eastAsia"/>
                <w:color w:val="000000"/>
                <w:kern w:val="0"/>
                <w:sz w:val="16"/>
                <w:lang w:bidi="ar"/>
              </w:rPr>
              <w:t>舌尖上的植物学</w:t>
            </w:r>
          </w:p>
        </w:tc>
        <w:tc>
          <w:tcPr>
            <w:tcW w:w="1418"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kern w:val="0"/>
                <w:sz w:val="16"/>
                <w:lang w:bidi="ar"/>
              </w:rPr>
            </w:pPr>
            <w:r w:rsidRPr="00BE48FB">
              <w:rPr>
                <w:rFonts w:cs="宋体" w:hint="eastAsia"/>
                <w:color w:val="000000"/>
                <w:kern w:val="0"/>
                <w:sz w:val="16"/>
                <w:lang w:bidi="ar"/>
              </w:rPr>
              <w:t>1</w:t>
            </w:r>
          </w:p>
        </w:tc>
        <w:tc>
          <w:tcPr>
            <w:tcW w:w="1701"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kern w:val="0"/>
                <w:sz w:val="16"/>
                <w:lang w:bidi="ar"/>
              </w:rPr>
            </w:pPr>
            <w:r w:rsidRPr="00BE48FB">
              <w:rPr>
                <w:rFonts w:cs="宋体" w:hint="eastAsia"/>
                <w:color w:val="000000"/>
                <w:kern w:val="0"/>
                <w:sz w:val="16"/>
                <w:lang w:bidi="ar"/>
              </w:rPr>
              <w:t>18</w:t>
            </w:r>
          </w:p>
        </w:tc>
        <w:tc>
          <w:tcPr>
            <w:tcW w:w="1959"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kern w:val="0"/>
                <w:sz w:val="16"/>
                <w:lang w:bidi="ar"/>
              </w:rPr>
            </w:pPr>
            <w:r w:rsidRPr="00BE48FB">
              <w:rPr>
                <w:rFonts w:cs="宋体" w:hint="eastAsia"/>
                <w:color w:val="000000"/>
                <w:kern w:val="0"/>
                <w:sz w:val="16"/>
                <w:lang w:bidi="ar"/>
              </w:rPr>
              <w:t>1-4</w:t>
            </w:r>
          </w:p>
        </w:tc>
      </w:tr>
      <w:tr w:rsidR="00C738D2" w:rsidTr="00BE48FB">
        <w:trPr>
          <w:jc w:val="center"/>
        </w:trPr>
        <w:tc>
          <w:tcPr>
            <w:tcW w:w="394"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kern w:val="0"/>
                <w:sz w:val="16"/>
                <w:lang w:bidi="ar"/>
              </w:rPr>
            </w:pPr>
            <w:r w:rsidRPr="00BE48FB">
              <w:rPr>
                <w:rFonts w:cs="宋体" w:hint="eastAsia"/>
                <w:color w:val="000000"/>
                <w:kern w:val="0"/>
                <w:sz w:val="16"/>
                <w:lang w:bidi="ar"/>
              </w:rPr>
              <w:t>36</w:t>
            </w:r>
          </w:p>
        </w:tc>
        <w:tc>
          <w:tcPr>
            <w:tcW w:w="581"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sz w:val="16"/>
                <w:lang w:bidi="ar"/>
              </w:rPr>
            </w:pPr>
            <w:r w:rsidRPr="00BE48FB">
              <w:rPr>
                <w:rFonts w:cs="宋体" w:hint="eastAsia"/>
                <w:color w:val="000000"/>
                <w:sz w:val="16"/>
                <w:lang w:bidi="ar"/>
              </w:rPr>
              <w:t>任选</w:t>
            </w:r>
          </w:p>
        </w:tc>
        <w:tc>
          <w:tcPr>
            <w:tcW w:w="4276"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ascii="宋体" w:hAnsi="宋体" w:cs="宋体"/>
                <w:color w:val="000000"/>
                <w:kern w:val="0"/>
                <w:sz w:val="16"/>
                <w:lang w:bidi="ar"/>
              </w:rPr>
            </w:pPr>
            <w:r w:rsidRPr="00BE48FB">
              <w:rPr>
                <w:rFonts w:ascii="宋体" w:hAnsi="宋体" w:cs="宋体" w:hint="eastAsia"/>
                <w:color w:val="000000"/>
                <w:kern w:val="0"/>
                <w:sz w:val="16"/>
                <w:lang w:bidi="ar"/>
              </w:rPr>
              <w:t>婚恋-</w:t>
            </w:r>
            <w:proofErr w:type="gramStart"/>
            <w:r w:rsidRPr="00BE48FB">
              <w:rPr>
                <w:rFonts w:ascii="宋体" w:hAnsi="宋体" w:cs="宋体" w:hint="eastAsia"/>
                <w:color w:val="000000"/>
                <w:kern w:val="0"/>
                <w:sz w:val="16"/>
                <w:lang w:bidi="ar"/>
              </w:rPr>
              <w:t>职场</w:t>
            </w:r>
            <w:proofErr w:type="gramEnd"/>
            <w:r w:rsidRPr="00BE48FB">
              <w:rPr>
                <w:rFonts w:ascii="宋体" w:hAnsi="宋体" w:cs="宋体" w:hint="eastAsia"/>
                <w:color w:val="000000"/>
                <w:kern w:val="0"/>
                <w:sz w:val="16"/>
                <w:lang w:bidi="ar"/>
              </w:rPr>
              <w:t>-人格</w:t>
            </w:r>
          </w:p>
        </w:tc>
        <w:tc>
          <w:tcPr>
            <w:tcW w:w="1418"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kern w:val="0"/>
                <w:sz w:val="16"/>
                <w:lang w:bidi="ar"/>
              </w:rPr>
            </w:pPr>
            <w:r w:rsidRPr="00BE48FB">
              <w:rPr>
                <w:rFonts w:cs="宋体" w:hint="eastAsia"/>
                <w:color w:val="000000"/>
                <w:kern w:val="0"/>
                <w:sz w:val="16"/>
                <w:lang w:bidi="ar"/>
              </w:rPr>
              <w:t>1</w:t>
            </w:r>
          </w:p>
        </w:tc>
        <w:tc>
          <w:tcPr>
            <w:tcW w:w="1701"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kern w:val="0"/>
                <w:sz w:val="16"/>
                <w:lang w:bidi="ar"/>
              </w:rPr>
            </w:pPr>
            <w:r w:rsidRPr="00BE48FB">
              <w:rPr>
                <w:rFonts w:cs="宋体" w:hint="eastAsia"/>
                <w:color w:val="000000"/>
                <w:kern w:val="0"/>
                <w:sz w:val="16"/>
                <w:lang w:bidi="ar"/>
              </w:rPr>
              <w:t>18</w:t>
            </w:r>
          </w:p>
        </w:tc>
        <w:tc>
          <w:tcPr>
            <w:tcW w:w="1959"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kern w:val="0"/>
                <w:sz w:val="16"/>
                <w:lang w:bidi="ar"/>
              </w:rPr>
            </w:pPr>
            <w:r w:rsidRPr="00BE48FB">
              <w:rPr>
                <w:rFonts w:cs="宋体" w:hint="eastAsia"/>
                <w:color w:val="000000"/>
                <w:kern w:val="0"/>
                <w:sz w:val="16"/>
                <w:lang w:bidi="ar"/>
              </w:rPr>
              <w:t>1-4</w:t>
            </w:r>
          </w:p>
        </w:tc>
      </w:tr>
      <w:tr w:rsidR="00C738D2" w:rsidTr="00BE48FB">
        <w:trPr>
          <w:jc w:val="center"/>
        </w:trPr>
        <w:tc>
          <w:tcPr>
            <w:tcW w:w="394"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kern w:val="0"/>
                <w:sz w:val="16"/>
                <w:lang w:bidi="ar"/>
              </w:rPr>
            </w:pPr>
            <w:r w:rsidRPr="00BE48FB">
              <w:rPr>
                <w:rFonts w:cs="宋体" w:hint="eastAsia"/>
                <w:color w:val="000000"/>
                <w:kern w:val="0"/>
                <w:sz w:val="16"/>
                <w:lang w:bidi="ar"/>
              </w:rPr>
              <w:t>37</w:t>
            </w:r>
          </w:p>
        </w:tc>
        <w:tc>
          <w:tcPr>
            <w:tcW w:w="581"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sz w:val="16"/>
                <w:lang w:bidi="ar"/>
              </w:rPr>
            </w:pPr>
            <w:r w:rsidRPr="00BE48FB">
              <w:rPr>
                <w:rFonts w:cs="宋体" w:hint="eastAsia"/>
                <w:color w:val="000000"/>
                <w:sz w:val="16"/>
                <w:lang w:bidi="ar"/>
              </w:rPr>
              <w:t>任选</w:t>
            </w:r>
          </w:p>
        </w:tc>
        <w:tc>
          <w:tcPr>
            <w:tcW w:w="4276"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ascii="宋体" w:hAnsi="宋体" w:cs="宋体"/>
                <w:color w:val="000000"/>
                <w:kern w:val="0"/>
                <w:sz w:val="16"/>
                <w:lang w:bidi="ar"/>
              </w:rPr>
            </w:pPr>
            <w:r w:rsidRPr="00BE48FB">
              <w:rPr>
                <w:rFonts w:ascii="宋体" w:hAnsi="宋体" w:cs="宋体" w:hint="eastAsia"/>
                <w:color w:val="000000"/>
                <w:kern w:val="0"/>
                <w:sz w:val="16"/>
                <w:lang w:bidi="ar"/>
              </w:rPr>
              <w:t xml:space="preserve">礼行天下 </w:t>
            </w:r>
            <w:proofErr w:type="gramStart"/>
            <w:r w:rsidRPr="00BE48FB">
              <w:rPr>
                <w:rFonts w:ascii="宋体" w:hAnsi="宋体" w:cs="宋体" w:hint="eastAsia"/>
                <w:color w:val="000000"/>
                <w:kern w:val="0"/>
                <w:sz w:val="16"/>
                <w:lang w:bidi="ar"/>
              </w:rPr>
              <w:t>仪见倾心</w:t>
            </w:r>
            <w:proofErr w:type="gramEnd"/>
          </w:p>
        </w:tc>
        <w:tc>
          <w:tcPr>
            <w:tcW w:w="1418"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kern w:val="0"/>
                <w:sz w:val="16"/>
                <w:lang w:bidi="ar"/>
              </w:rPr>
            </w:pPr>
            <w:r w:rsidRPr="00BE48FB">
              <w:rPr>
                <w:rFonts w:cs="宋体" w:hint="eastAsia"/>
                <w:color w:val="000000"/>
                <w:kern w:val="0"/>
                <w:sz w:val="16"/>
                <w:lang w:bidi="ar"/>
              </w:rPr>
              <w:t>1</w:t>
            </w:r>
          </w:p>
        </w:tc>
        <w:tc>
          <w:tcPr>
            <w:tcW w:w="1701"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kern w:val="0"/>
                <w:sz w:val="16"/>
                <w:lang w:bidi="ar"/>
              </w:rPr>
            </w:pPr>
            <w:r w:rsidRPr="00BE48FB">
              <w:rPr>
                <w:rFonts w:cs="宋体" w:hint="eastAsia"/>
                <w:color w:val="000000"/>
                <w:kern w:val="0"/>
                <w:sz w:val="16"/>
                <w:lang w:bidi="ar"/>
              </w:rPr>
              <w:t>18</w:t>
            </w:r>
          </w:p>
        </w:tc>
        <w:tc>
          <w:tcPr>
            <w:tcW w:w="1959"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kern w:val="0"/>
                <w:sz w:val="16"/>
                <w:lang w:bidi="ar"/>
              </w:rPr>
            </w:pPr>
            <w:r w:rsidRPr="00BE48FB">
              <w:rPr>
                <w:rFonts w:cs="宋体" w:hint="eastAsia"/>
                <w:color w:val="000000"/>
                <w:kern w:val="0"/>
                <w:sz w:val="16"/>
                <w:lang w:bidi="ar"/>
              </w:rPr>
              <w:t>1-4</w:t>
            </w:r>
          </w:p>
        </w:tc>
      </w:tr>
      <w:tr w:rsidR="00C738D2" w:rsidTr="00BE48FB">
        <w:trPr>
          <w:jc w:val="center"/>
        </w:trPr>
        <w:tc>
          <w:tcPr>
            <w:tcW w:w="394"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kern w:val="0"/>
                <w:sz w:val="16"/>
                <w:lang w:bidi="ar"/>
              </w:rPr>
            </w:pPr>
            <w:r w:rsidRPr="00BE48FB">
              <w:rPr>
                <w:rFonts w:cs="宋体" w:hint="eastAsia"/>
                <w:color w:val="000000"/>
                <w:kern w:val="0"/>
                <w:sz w:val="16"/>
                <w:lang w:bidi="ar"/>
              </w:rPr>
              <w:lastRenderedPageBreak/>
              <w:t>38</w:t>
            </w:r>
          </w:p>
        </w:tc>
        <w:tc>
          <w:tcPr>
            <w:tcW w:w="581"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sz w:val="16"/>
                <w:lang w:bidi="ar"/>
              </w:rPr>
            </w:pPr>
            <w:r w:rsidRPr="00BE48FB">
              <w:rPr>
                <w:rFonts w:cs="宋体" w:hint="eastAsia"/>
                <w:color w:val="000000"/>
                <w:sz w:val="16"/>
                <w:lang w:bidi="ar"/>
              </w:rPr>
              <w:t>任选</w:t>
            </w:r>
          </w:p>
        </w:tc>
        <w:tc>
          <w:tcPr>
            <w:tcW w:w="4276"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kern w:val="0"/>
                <w:sz w:val="16"/>
                <w:lang w:bidi="ar"/>
              </w:rPr>
            </w:pPr>
            <w:r w:rsidRPr="00BE48FB">
              <w:rPr>
                <w:rFonts w:cs="宋体" w:hint="eastAsia"/>
                <w:color w:val="000000"/>
                <w:kern w:val="0"/>
                <w:sz w:val="16"/>
                <w:lang w:bidi="ar"/>
              </w:rPr>
              <w:t>社会心理学</w:t>
            </w:r>
          </w:p>
        </w:tc>
        <w:tc>
          <w:tcPr>
            <w:tcW w:w="1418"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kern w:val="0"/>
                <w:sz w:val="16"/>
                <w:lang w:bidi="ar"/>
              </w:rPr>
            </w:pPr>
            <w:r w:rsidRPr="00BE48FB">
              <w:rPr>
                <w:rFonts w:cs="宋体" w:hint="eastAsia"/>
                <w:color w:val="000000"/>
                <w:kern w:val="0"/>
                <w:sz w:val="16"/>
                <w:lang w:bidi="ar"/>
              </w:rPr>
              <w:t>1</w:t>
            </w:r>
          </w:p>
        </w:tc>
        <w:tc>
          <w:tcPr>
            <w:tcW w:w="1701"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kern w:val="0"/>
                <w:sz w:val="16"/>
                <w:lang w:bidi="ar"/>
              </w:rPr>
            </w:pPr>
            <w:r w:rsidRPr="00BE48FB">
              <w:rPr>
                <w:rFonts w:cs="宋体" w:hint="eastAsia"/>
                <w:color w:val="000000"/>
                <w:kern w:val="0"/>
                <w:sz w:val="16"/>
                <w:lang w:bidi="ar"/>
              </w:rPr>
              <w:t>18</w:t>
            </w:r>
          </w:p>
        </w:tc>
        <w:tc>
          <w:tcPr>
            <w:tcW w:w="1959"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kern w:val="0"/>
                <w:sz w:val="16"/>
                <w:lang w:bidi="ar"/>
              </w:rPr>
            </w:pPr>
            <w:r w:rsidRPr="00BE48FB">
              <w:rPr>
                <w:rFonts w:cs="宋体" w:hint="eastAsia"/>
                <w:color w:val="000000"/>
                <w:kern w:val="0"/>
                <w:sz w:val="16"/>
                <w:lang w:bidi="ar"/>
              </w:rPr>
              <w:t>1-4</w:t>
            </w:r>
          </w:p>
        </w:tc>
      </w:tr>
      <w:tr w:rsidR="00C738D2" w:rsidTr="00BE48FB">
        <w:trPr>
          <w:trHeight w:val="281"/>
          <w:jc w:val="center"/>
        </w:trPr>
        <w:tc>
          <w:tcPr>
            <w:tcW w:w="394" w:type="dxa"/>
            <w:tcBorders>
              <w:top w:val="single" w:sz="4" w:space="0" w:color="auto"/>
              <w:left w:val="single" w:sz="4" w:space="0" w:color="auto"/>
              <w:bottom w:val="single" w:sz="4" w:space="0" w:color="auto"/>
              <w:right w:val="single" w:sz="4" w:space="0" w:color="auto"/>
            </w:tcBorders>
            <w:vAlign w:val="center"/>
          </w:tcPr>
          <w:p w:rsidR="00C738D2" w:rsidRPr="00BE48FB" w:rsidRDefault="00677042">
            <w:pPr>
              <w:jc w:val="center"/>
              <w:rPr>
                <w:rFonts w:cs="宋体"/>
                <w:color w:val="000000"/>
                <w:kern w:val="0"/>
                <w:sz w:val="16"/>
                <w:lang w:bidi="ar"/>
              </w:rPr>
            </w:pPr>
            <w:r w:rsidRPr="00BE48FB">
              <w:rPr>
                <w:rFonts w:cs="宋体" w:hint="eastAsia"/>
                <w:color w:val="000000"/>
                <w:kern w:val="0"/>
                <w:sz w:val="16"/>
                <w:lang w:bidi="ar"/>
              </w:rPr>
              <w:t>39</w:t>
            </w:r>
          </w:p>
        </w:tc>
        <w:tc>
          <w:tcPr>
            <w:tcW w:w="581"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sz w:val="16"/>
                <w:lang w:bidi="ar"/>
              </w:rPr>
            </w:pPr>
            <w:r w:rsidRPr="00BE48FB">
              <w:rPr>
                <w:rFonts w:cs="宋体" w:hint="eastAsia"/>
                <w:color w:val="000000"/>
                <w:sz w:val="16"/>
                <w:lang w:bidi="ar"/>
              </w:rPr>
              <w:t>任选</w:t>
            </w:r>
          </w:p>
        </w:tc>
        <w:tc>
          <w:tcPr>
            <w:tcW w:w="4276"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kern w:val="0"/>
                <w:sz w:val="16"/>
                <w:lang w:bidi="ar"/>
              </w:rPr>
            </w:pPr>
            <w:r w:rsidRPr="00BE48FB">
              <w:rPr>
                <w:rFonts w:cs="宋体" w:hint="eastAsia"/>
                <w:color w:val="000000"/>
                <w:kern w:val="0"/>
                <w:sz w:val="16"/>
                <w:lang w:bidi="ar"/>
              </w:rPr>
              <w:t>大学生心理健康与发展</w:t>
            </w:r>
          </w:p>
        </w:tc>
        <w:tc>
          <w:tcPr>
            <w:tcW w:w="1418"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kern w:val="0"/>
                <w:sz w:val="16"/>
                <w:lang w:bidi="ar"/>
              </w:rPr>
            </w:pPr>
            <w:r w:rsidRPr="00BE48FB">
              <w:rPr>
                <w:rFonts w:cs="宋体" w:hint="eastAsia"/>
                <w:color w:val="000000"/>
                <w:kern w:val="0"/>
                <w:sz w:val="16"/>
                <w:lang w:bidi="ar"/>
              </w:rPr>
              <w:t>1</w:t>
            </w:r>
          </w:p>
        </w:tc>
        <w:tc>
          <w:tcPr>
            <w:tcW w:w="1701"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kern w:val="0"/>
                <w:sz w:val="16"/>
                <w:lang w:bidi="ar"/>
              </w:rPr>
            </w:pPr>
            <w:r w:rsidRPr="00BE48FB">
              <w:rPr>
                <w:rFonts w:cs="宋体" w:hint="eastAsia"/>
                <w:color w:val="000000"/>
                <w:kern w:val="0"/>
                <w:sz w:val="16"/>
                <w:lang w:bidi="ar"/>
              </w:rPr>
              <w:t>18</w:t>
            </w:r>
          </w:p>
        </w:tc>
        <w:tc>
          <w:tcPr>
            <w:tcW w:w="1959"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kern w:val="0"/>
                <w:sz w:val="16"/>
                <w:lang w:bidi="ar"/>
              </w:rPr>
            </w:pPr>
            <w:r w:rsidRPr="00BE48FB">
              <w:rPr>
                <w:rFonts w:cs="宋体" w:hint="eastAsia"/>
                <w:color w:val="000000"/>
                <w:kern w:val="0"/>
                <w:sz w:val="16"/>
                <w:lang w:bidi="ar"/>
              </w:rPr>
              <w:t>1-4</w:t>
            </w:r>
          </w:p>
        </w:tc>
      </w:tr>
      <w:tr w:rsidR="00C738D2" w:rsidTr="00BE48FB">
        <w:trPr>
          <w:trHeight w:val="281"/>
          <w:jc w:val="center"/>
        </w:trPr>
        <w:tc>
          <w:tcPr>
            <w:tcW w:w="394" w:type="dxa"/>
            <w:tcBorders>
              <w:top w:val="single" w:sz="4" w:space="0" w:color="auto"/>
              <w:left w:val="single" w:sz="4" w:space="0" w:color="auto"/>
              <w:bottom w:val="single" w:sz="4" w:space="0" w:color="auto"/>
              <w:right w:val="single" w:sz="4" w:space="0" w:color="auto"/>
            </w:tcBorders>
            <w:vAlign w:val="center"/>
          </w:tcPr>
          <w:p w:rsidR="00C738D2" w:rsidRPr="00BE48FB" w:rsidRDefault="00677042">
            <w:pPr>
              <w:jc w:val="center"/>
              <w:rPr>
                <w:rFonts w:cs="宋体"/>
                <w:color w:val="000000"/>
                <w:kern w:val="0"/>
                <w:sz w:val="16"/>
                <w:lang w:bidi="ar"/>
              </w:rPr>
            </w:pPr>
            <w:r w:rsidRPr="00BE48FB">
              <w:rPr>
                <w:rFonts w:cs="宋体" w:hint="eastAsia"/>
                <w:color w:val="000000"/>
                <w:kern w:val="0"/>
                <w:sz w:val="16"/>
                <w:lang w:bidi="ar"/>
              </w:rPr>
              <w:t>40</w:t>
            </w:r>
          </w:p>
        </w:tc>
        <w:tc>
          <w:tcPr>
            <w:tcW w:w="581"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sz w:val="16"/>
                <w:lang w:bidi="ar"/>
              </w:rPr>
            </w:pPr>
            <w:r w:rsidRPr="00BE48FB">
              <w:rPr>
                <w:rFonts w:cs="宋体" w:hint="eastAsia"/>
                <w:color w:val="000000"/>
                <w:sz w:val="16"/>
                <w:lang w:bidi="ar"/>
              </w:rPr>
              <w:t>任选</w:t>
            </w:r>
          </w:p>
        </w:tc>
        <w:tc>
          <w:tcPr>
            <w:tcW w:w="4276"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kern w:val="0"/>
                <w:sz w:val="16"/>
                <w:lang w:bidi="ar"/>
              </w:rPr>
            </w:pPr>
            <w:r w:rsidRPr="00BE48FB">
              <w:rPr>
                <w:rFonts w:cs="宋体" w:hint="eastAsia"/>
                <w:color w:val="000000"/>
                <w:kern w:val="0"/>
                <w:sz w:val="16"/>
                <w:lang w:bidi="ar"/>
              </w:rPr>
              <w:t>大学生安全教育</w:t>
            </w:r>
          </w:p>
        </w:tc>
        <w:tc>
          <w:tcPr>
            <w:tcW w:w="1418"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kern w:val="0"/>
                <w:sz w:val="16"/>
                <w:lang w:bidi="ar"/>
              </w:rPr>
            </w:pPr>
            <w:r w:rsidRPr="00BE48FB">
              <w:rPr>
                <w:rFonts w:cs="宋体" w:hint="eastAsia"/>
                <w:color w:val="000000"/>
                <w:kern w:val="0"/>
                <w:sz w:val="16"/>
                <w:lang w:bidi="ar"/>
              </w:rPr>
              <w:t>1</w:t>
            </w:r>
          </w:p>
        </w:tc>
        <w:tc>
          <w:tcPr>
            <w:tcW w:w="1701"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kern w:val="0"/>
                <w:sz w:val="16"/>
                <w:lang w:bidi="ar"/>
              </w:rPr>
            </w:pPr>
            <w:r w:rsidRPr="00BE48FB">
              <w:rPr>
                <w:rFonts w:cs="宋体" w:hint="eastAsia"/>
                <w:color w:val="000000"/>
                <w:kern w:val="0"/>
                <w:sz w:val="16"/>
                <w:lang w:bidi="ar"/>
              </w:rPr>
              <w:t>18</w:t>
            </w:r>
          </w:p>
        </w:tc>
        <w:tc>
          <w:tcPr>
            <w:tcW w:w="1959"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kern w:val="0"/>
                <w:sz w:val="16"/>
                <w:lang w:bidi="ar"/>
              </w:rPr>
            </w:pPr>
            <w:r w:rsidRPr="00BE48FB">
              <w:rPr>
                <w:rFonts w:cs="宋体" w:hint="eastAsia"/>
                <w:color w:val="000000"/>
                <w:kern w:val="0"/>
                <w:sz w:val="16"/>
                <w:lang w:bidi="ar"/>
              </w:rPr>
              <w:t>1-4</w:t>
            </w:r>
          </w:p>
        </w:tc>
      </w:tr>
      <w:tr w:rsidR="00C738D2" w:rsidTr="00BE48FB">
        <w:trPr>
          <w:trHeight w:val="281"/>
          <w:jc w:val="center"/>
        </w:trPr>
        <w:tc>
          <w:tcPr>
            <w:tcW w:w="394" w:type="dxa"/>
            <w:tcBorders>
              <w:top w:val="single" w:sz="4" w:space="0" w:color="auto"/>
              <w:left w:val="single" w:sz="4" w:space="0" w:color="auto"/>
              <w:bottom w:val="single" w:sz="4" w:space="0" w:color="auto"/>
              <w:right w:val="single" w:sz="4" w:space="0" w:color="auto"/>
            </w:tcBorders>
            <w:vAlign w:val="center"/>
          </w:tcPr>
          <w:p w:rsidR="00C738D2" w:rsidRPr="00BE48FB" w:rsidRDefault="00677042">
            <w:pPr>
              <w:jc w:val="center"/>
              <w:rPr>
                <w:rFonts w:cs="宋体"/>
                <w:color w:val="000000"/>
                <w:kern w:val="0"/>
                <w:sz w:val="16"/>
                <w:lang w:bidi="ar"/>
              </w:rPr>
            </w:pPr>
            <w:r w:rsidRPr="00BE48FB">
              <w:rPr>
                <w:rFonts w:cs="宋体" w:hint="eastAsia"/>
                <w:color w:val="000000"/>
                <w:kern w:val="0"/>
                <w:sz w:val="16"/>
                <w:lang w:bidi="ar"/>
              </w:rPr>
              <w:t>41</w:t>
            </w:r>
          </w:p>
        </w:tc>
        <w:tc>
          <w:tcPr>
            <w:tcW w:w="581"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sz w:val="16"/>
                <w:lang w:bidi="ar"/>
              </w:rPr>
            </w:pPr>
            <w:r w:rsidRPr="00BE48FB">
              <w:rPr>
                <w:rFonts w:cs="宋体" w:hint="eastAsia"/>
                <w:color w:val="000000"/>
                <w:sz w:val="16"/>
                <w:lang w:bidi="ar"/>
              </w:rPr>
              <w:t>任选</w:t>
            </w:r>
          </w:p>
        </w:tc>
        <w:tc>
          <w:tcPr>
            <w:tcW w:w="4276"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kern w:val="0"/>
                <w:sz w:val="16"/>
                <w:lang w:bidi="ar"/>
              </w:rPr>
            </w:pPr>
            <w:r w:rsidRPr="00BE48FB">
              <w:rPr>
                <w:rFonts w:cs="宋体" w:hint="eastAsia"/>
                <w:color w:val="000000"/>
                <w:kern w:val="0"/>
                <w:sz w:val="16"/>
                <w:lang w:bidi="ar"/>
              </w:rPr>
              <w:t>创新创业</w:t>
            </w:r>
          </w:p>
        </w:tc>
        <w:tc>
          <w:tcPr>
            <w:tcW w:w="1418"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kern w:val="0"/>
                <w:sz w:val="16"/>
                <w:lang w:bidi="ar"/>
              </w:rPr>
            </w:pPr>
            <w:r w:rsidRPr="00BE48FB">
              <w:rPr>
                <w:rFonts w:cs="宋体" w:hint="eastAsia"/>
                <w:color w:val="000000"/>
                <w:kern w:val="0"/>
                <w:sz w:val="16"/>
                <w:lang w:bidi="ar"/>
              </w:rPr>
              <w:t>1</w:t>
            </w:r>
          </w:p>
        </w:tc>
        <w:tc>
          <w:tcPr>
            <w:tcW w:w="1701"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kern w:val="0"/>
                <w:sz w:val="16"/>
                <w:lang w:bidi="ar"/>
              </w:rPr>
            </w:pPr>
            <w:r w:rsidRPr="00BE48FB">
              <w:rPr>
                <w:rFonts w:cs="宋体" w:hint="eastAsia"/>
                <w:color w:val="000000"/>
                <w:kern w:val="0"/>
                <w:sz w:val="16"/>
                <w:lang w:bidi="ar"/>
              </w:rPr>
              <w:t>18</w:t>
            </w:r>
          </w:p>
        </w:tc>
        <w:tc>
          <w:tcPr>
            <w:tcW w:w="1959"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kern w:val="0"/>
                <w:sz w:val="16"/>
                <w:lang w:bidi="ar"/>
              </w:rPr>
            </w:pPr>
            <w:r w:rsidRPr="00BE48FB">
              <w:rPr>
                <w:rFonts w:cs="宋体" w:hint="eastAsia"/>
                <w:color w:val="000000"/>
                <w:kern w:val="0"/>
                <w:sz w:val="16"/>
                <w:lang w:bidi="ar"/>
              </w:rPr>
              <w:t>1-4</w:t>
            </w:r>
          </w:p>
        </w:tc>
      </w:tr>
      <w:tr w:rsidR="00C738D2" w:rsidTr="00BE48FB">
        <w:trPr>
          <w:trHeight w:val="281"/>
          <w:jc w:val="center"/>
        </w:trPr>
        <w:tc>
          <w:tcPr>
            <w:tcW w:w="394" w:type="dxa"/>
            <w:tcBorders>
              <w:top w:val="single" w:sz="4" w:space="0" w:color="auto"/>
              <w:left w:val="single" w:sz="4" w:space="0" w:color="auto"/>
              <w:bottom w:val="single" w:sz="4" w:space="0" w:color="auto"/>
              <w:right w:val="single" w:sz="4" w:space="0" w:color="auto"/>
            </w:tcBorders>
            <w:vAlign w:val="center"/>
          </w:tcPr>
          <w:p w:rsidR="00C738D2" w:rsidRPr="00BE48FB" w:rsidRDefault="00677042">
            <w:pPr>
              <w:jc w:val="center"/>
              <w:rPr>
                <w:rFonts w:cs="宋体"/>
                <w:color w:val="000000"/>
                <w:kern w:val="0"/>
                <w:sz w:val="16"/>
                <w:lang w:bidi="ar"/>
              </w:rPr>
            </w:pPr>
            <w:r w:rsidRPr="00BE48FB">
              <w:rPr>
                <w:rFonts w:cs="宋体" w:hint="eastAsia"/>
                <w:color w:val="000000"/>
                <w:kern w:val="0"/>
                <w:sz w:val="16"/>
                <w:lang w:bidi="ar"/>
              </w:rPr>
              <w:t>42</w:t>
            </w:r>
          </w:p>
        </w:tc>
        <w:tc>
          <w:tcPr>
            <w:tcW w:w="581"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sz w:val="16"/>
                <w:lang w:bidi="ar"/>
              </w:rPr>
            </w:pPr>
            <w:r w:rsidRPr="00BE48FB">
              <w:rPr>
                <w:rFonts w:cs="宋体" w:hint="eastAsia"/>
                <w:color w:val="000000"/>
                <w:sz w:val="16"/>
                <w:lang w:bidi="ar"/>
              </w:rPr>
              <w:t>任选</w:t>
            </w:r>
          </w:p>
        </w:tc>
        <w:tc>
          <w:tcPr>
            <w:tcW w:w="4276"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kern w:val="0"/>
                <w:sz w:val="16"/>
                <w:lang w:bidi="ar"/>
              </w:rPr>
            </w:pPr>
            <w:r w:rsidRPr="00BE48FB">
              <w:rPr>
                <w:rFonts w:cs="宋体" w:hint="eastAsia"/>
                <w:color w:val="000000"/>
                <w:kern w:val="0"/>
                <w:sz w:val="16"/>
                <w:lang w:bidi="ar"/>
              </w:rPr>
              <w:t>创新创业大赛赛前特训</w:t>
            </w:r>
          </w:p>
        </w:tc>
        <w:tc>
          <w:tcPr>
            <w:tcW w:w="1418"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kern w:val="0"/>
                <w:sz w:val="16"/>
                <w:lang w:bidi="ar"/>
              </w:rPr>
            </w:pPr>
            <w:r w:rsidRPr="00BE48FB">
              <w:rPr>
                <w:rFonts w:cs="宋体" w:hint="eastAsia"/>
                <w:color w:val="000000"/>
                <w:kern w:val="0"/>
                <w:sz w:val="16"/>
                <w:lang w:bidi="ar"/>
              </w:rPr>
              <w:t>1</w:t>
            </w:r>
          </w:p>
        </w:tc>
        <w:tc>
          <w:tcPr>
            <w:tcW w:w="1701"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kern w:val="0"/>
                <w:sz w:val="16"/>
                <w:lang w:bidi="ar"/>
              </w:rPr>
            </w:pPr>
            <w:r w:rsidRPr="00BE48FB">
              <w:rPr>
                <w:rFonts w:cs="宋体" w:hint="eastAsia"/>
                <w:color w:val="000000"/>
                <w:kern w:val="0"/>
                <w:sz w:val="16"/>
                <w:lang w:bidi="ar"/>
              </w:rPr>
              <w:t>18</w:t>
            </w:r>
          </w:p>
        </w:tc>
        <w:tc>
          <w:tcPr>
            <w:tcW w:w="1959"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kern w:val="0"/>
                <w:sz w:val="16"/>
                <w:lang w:bidi="ar"/>
              </w:rPr>
            </w:pPr>
            <w:r w:rsidRPr="00BE48FB">
              <w:rPr>
                <w:rFonts w:cs="宋体" w:hint="eastAsia"/>
                <w:color w:val="000000"/>
                <w:kern w:val="0"/>
                <w:sz w:val="16"/>
                <w:lang w:bidi="ar"/>
              </w:rPr>
              <w:t>1-4</w:t>
            </w:r>
          </w:p>
        </w:tc>
      </w:tr>
      <w:tr w:rsidR="00C738D2" w:rsidTr="00BE48FB">
        <w:trPr>
          <w:trHeight w:val="281"/>
          <w:jc w:val="center"/>
        </w:trPr>
        <w:tc>
          <w:tcPr>
            <w:tcW w:w="394" w:type="dxa"/>
            <w:tcBorders>
              <w:top w:val="single" w:sz="4" w:space="0" w:color="auto"/>
              <w:left w:val="single" w:sz="4" w:space="0" w:color="auto"/>
              <w:bottom w:val="single" w:sz="4" w:space="0" w:color="auto"/>
              <w:right w:val="single" w:sz="4" w:space="0" w:color="auto"/>
            </w:tcBorders>
            <w:vAlign w:val="center"/>
          </w:tcPr>
          <w:p w:rsidR="00C738D2" w:rsidRPr="00BE48FB" w:rsidRDefault="00677042">
            <w:pPr>
              <w:jc w:val="center"/>
              <w:rPr>
                <w:rFonts w:cs="宋体"/>
                <w:color w:val="000000"/>
                <w:kern w:val="0"/>
                <w:sz w:val="16"/>
                <w:lang w:bidi="ar"/>
              </w:rPr>
            </w:pPr>
            <w:r w:rsidRPr="00BE48FB">
              <w:rPr>
                <w:rFonts w:cs="宋体" w:hint="eastAsia"/>
                <w:color w:val="000000"/>
                <w:kern w:val="0"/>
                <w:sz w:val="16"/>
                <w:lang w:bidi="ar"/>
              </w:rPr>
              <w:t>43</w:t>
            </w:r>
          </w:p>
        </w:tc>
        <w:tc>
          <w:tcPr>
            <w:tcW w:w="581"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sz w:val="16"/>
                <w:lang w:bidi="ar"/>
              </w:rPr>
            </w:pPr>
            <w:r w:rsidRPr="00BE48FB">
              <w:rPr>
                <w:rFonts w:cs="宋体" w:hint="eastAsia"/>
                <w:color w:val="000000"/>
                <w:sz w:val="16"/>
                <w:lang w:bidi="ar"/>
              </w:rPr>
              <w:t>任选</w:t>
            </w:r>
          </w:p>
        </w:tc>
        <w:tc>
          <w:tcPr>
            <w:tcW w:w="4276"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kern w:val="0"/>
                <w:sz w:val="16"/>
                <w:lang w:bidi="ar"/>
              </w:rPr>
            </w:pPr>
            <w:r w:rsidRPr="00BE48FB">
              <w:rPr>
                <w:rFonts w:cs="宋体" w:hint="eastAsia"/>
                <w:color w:val="000000"/>
                <w:kern w:val="0"/>
                <w:sz w:val="16"/>
                <w:lang w:bidi="ar"/>
              </w:rPr>
              <w:t>党史</w:t>
            </w:r>
          </w:p>
        </w:tc>
        <w:tc>
          <w:tcPr>
            <w:tcW w:w="1418"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kern w:val="0"/>
                <w:sz w:val="16"/>
                <w:lang w:bidi="ar"/>
              </w:rPr>
            </w:pPr>
            <w:r w:rsidRPr="00BE48FB">
              <w:rPr>
                <w:rFonts w:cs="宋体" w:hint="eastAsia"/>
                <w:color w:val="000000"/>
                <w:kern w:val="0"/>
                <w:sz w:val="16"/>
                <w:lang w:bidi="ar"/>
              </w:rPr>
              <w:t>1</w:t>
            </w:r>
          </w:p>
        </w:tc>
        <w:tc>
          <w:tcPr>
            <w:tcW w:w="1701"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kern w:val="0"/>
                <w:sz w:val="16"/>
                <w:lang w:bidi="ar"/>
              </w:rPr>
            </w:pPr>
            <w:r w:rsidRPr="00BE48FB">
              <w:rPr>
                <w:rFonts w:cs="宋体" w:hint="eastAsia"/>
                <w:color w:val="000000"/>
                <w:kern w:val="0"/>
                <w:sz w:val="16"/>
                <w:lang w:bidi="ar"/>
              </w:rPr>
              <w:t>18</w:t>
            </w:r>
          </w:p>
        </w:tc>
        <w:tc>
          <w:tcPr>
            <w:tcW w:w="1959"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kern w:val="0"/>
                <w:sz w:val="16"/>
                <w:lang w:bidi="ar"/>
              </w:rPr>
            </w:pPr>
            <w:r w:rsidRPr="00BE48FB">
              <w:rPr>
                <w:rFonts w:cs="宋体" w:hint="eastAsia"/>
                <w:color w:val="000000"/>
                <w:kern w:val="0"/>
                <w:sz w:val="16"/>
                <w:lang w:bidi="ar"/>
              </w:rPr>
              <w:t>1-4</w:t>
            </w:r>
          </w:p>
        </w:tc>
      </w:tr>
      <w:tr w:rsidR="00C738D2" w:rsidTr="00BE48FB">
        <w:trPr>
          <w:trHeight w:val="281"/>
          <w:jc w:val="center"/>
        </w:trPr>
        <w:tc>
          <w:tcPr>
            <w:tcW w:w="394" w:type="dxa"/>
            <w:tcBorders>
              <w:top w:val="single" w:sz="4" w:space="0" w:color="auto"/>
              <w:left w:val="single" w:sz="4" w:space="0" w:color="auto"/>
              <w:bottom w:val="single" w:sz="4" w:space="0" w:color="auto"/>
              <w:right w:val="single" w:sz="4" w:space="0" w:color="auto"/>
            </w:tcBorders>
            <w:vAlign w:val="center"/>
          </w:tcPr>
          <w:p w:rsidR="00C738D2" w:rsidRPr="00BE48FB" w:rsidRDefault="00677042">
            <w:pPr>
              <w:jc w:val="center"/>
              <w:rPr>
                <w:rFonts w:cs="宋体"/>
                <w:color w:val="000000"/>
                <w:kern w:val="0"/>
                <w:sz w:val="16"/>
                <w:lang w:bidi="ar"/>
              </w:rPr>
            </w:pPr>
            <w:r w:rsidRPr="00BE48FB">
              <w:rPr>
                <w:rFonts w:cs="宋体" w:hint="eastAsia"/>
                <w:color w:val="000000"/>
                <w:kern w:val="0"/>
                <w:sz w:val="16"/>
                <w:lang w:bidi="ar"/>
              </w:rPr>
              <w:t>44</w:t>
            </w:r>
          </w:p>
        </w:tc>
        <w:tc>
          <w:tcPr>
            <w:tcW w:w="581"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sz w:val="16"/>
                <w:lang w:bidi="ar"/>
              </w:rPr>
            </w:pPr>
            <w:r w:rsidRPr="00BE48FB">
              <w:rPr>
                <w:rFonts w:cs="宋体" w:hint="eastAsia"/>
                <w:color w:val="000000"/>
                <w:sz w:val="16"/>
                <w:lang w:bidi="ar"/>
              </w:rPr>
              <w:t>任选</w:t>
            </w:r>
          </w:p>
        </w:tc>
        <w:tc>
          <w:tcPr>
            <w:tcW w:w="4276"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kern w:val="0"/>
                <w:sz w:val="16"/>
                <w:lang w:bidi="ar"/>
              </w:rPr>
            </w:pPr>
            <w:r w:rsidRPr="00BE48FB">
              <w:rPr>
                <w:rFonts w:cs="宋体"/>
                <w:color w:val="000000"/>
                <w:kern w:val="0"/>
                <w:sz w:val="16"/>
                <w:lang w:bidi="ar"/>
              </w:rPr>
              <w:t>新中国史</w:t>
            </w:r>
          </w:p>
        </w:tc>
        <w:tc>
          <w:tcPr>
            <w:tcW w:w="1418"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kern w:val="0"/>
                <w:sz w:val="16"/>
                <w:lang w:bidi="ar"/>
              </w:rPr>
            </w:pPr>
            <w:r w:rsidRPr="00BE48FB">
              <w:rPr>
                <w:rFonts w:cs="宋体" w:hint="eastAsia"/>
                <w:color w:val="000000"/>
                <w:kern w:val="0"/>
                <w:sz w:val="16"/>
                <w:lang w:bidi="ar"/>
              </w:rPr>
              <w:t>1</w:t>
            </w:r>
          </w:p>
        </w:tc>
        <w:tc>
          <w:tcPr>
            <w:tcW w:w="1701"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kern w:val="0"/>
                <w:sz w:val="16"/>
                <w:lang w:bidi="ar"/>
              </w:rPr>
            </w:pPr>
            <w:r w:rsidRPr="00BE48FB">
              <w:rPr>
                <w:rFonts w:cs="宋体" w:hint="eastAsia"/>
                <w:color w:val="000000"/>
                <w:kern w:val="0"/>
                <w:sz w:val="16"/>
                <w:lang w:bidi="ar"/>
              </w:rPr>
              <w:t>18</w:t>
            </w:r>
          </w:p>
        </w:tc>
        <w:tc>
          <w:tcPr>
            <w:tcW w:w="1959"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kern w:val="0"/>
                <w:sz w:val="16"/>
                <w:lang w:bidi="ar"/>
              </w:rPr>
            </w:pPr>
            <w:r w:rsidRPr="00BE48FB">
              <w:rPr>
                <w:rFonts w:cs="宋体" w:hint="eastAsia"/>
                <w:color w:val="000000"/>
                <w:kern w:val="0"/>
                <w:sz w:val="16"/>
                <w:lang w:bidi="ar"/>
              </w:rPr>
              <w:t>1-4</w:t>
            </w:r>
          </w:p>
        </w:tc>
      </w:tr>
      <w:tr w:rsidR="00C738D2" w:rsidTr="00BE48FB">
        <w:trPr>
          <w:trHeight w:val="281"/>
          <w:jc w:val="center"/>
        </w:trPr>
        <w:tc>
          <w:tcPr>
            <w:tcW w:w="394" w:type="dxa"/>
            <w:tcBorders>
              <w:top w:val="single" w:sz="4" w:space="0" w:color="auto"/>
              <w:left w:val="single" w:sz="4" w:space="0" w:color="auto"/>
              <w:bottom w:val="single" w:sz="4" w:space="0" w:color="auto"/>
              <w:right w:val="single" w:sz="4" w:space="0" w:color="auto"/>
            </w:tcBorders>
            <w:vAlign w:val="center"/>
          </w:tcPr>
          <w:p w:rsidR="00C738D2" w:rsidRPr="00BE48FB" w:rsidRDefault="00677042">
            <w:pPr>
              <w:jc w:val="center"/>
              <w:rPr>
                <w:rFonts w:cs="宋体"/>
                <w:color w:val="000000"/>
                <w:kern w:val="0"/>
                <w:sz w:val="16"/>
                <w:lang w:bidi="ar"/>
              </w:rPr>
            </w:pPr>
            <w:r w:rsidRPr="00BE48FB">
              <w:rPr>
                <w:rFonts w:cs="宋体" w:hint="eastAsia"/>
                <w:color w:val="000000"/>
                <w:kern w:val="0"/>
                <w:sz w:val="16"/>
                <w:lang w:bidi="ar"/>
              </w:rPr>
              <w:t>45</w:t>
            </w:r>
          </w:p>
        </w:tc>
        <w:tc>
          <w:tcPr>
            <w:tcW w:w="581"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sz w:val="16"/>
                <w:lang w:bidi="ar"/>
              </w:rPr>
            </w:pPr>
            <w:r w:rsidRPr="00BE48FB">
              <w:rPr>
                <w:rFonts w:cs="宋体" w:hint="eastAsia"/>
                <w:color w:val="000000"/>
                <w:sz w:val="16"/>
                <w:lang w:bidi="ar"/>
              </w:rPr>
              <w:t>任选</w:t>
            </w:r>
          </w:p>
        </w:tc>
        <w:tc>
          <w:tcPr>
            <w:tcW w:w="4276"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kern w:val="0"/>
                <w:sz w:val="16"/>
                <w:lang w:bidi="ar"/>
              </w:rPr>
            </w:pPr>
            <w:r w:rsidRPr="00BE48FB">
              <w:rPr>
                <w:rFonts w:cs="宋体"/>
                <w:color w:val="000000"/>
                <w:kern w:val="0"/>
                <w:sz w:val="16"/>
                <w:lang w:bidi="ar"/>
              </w:rPr>
              <w:t>改革开放史</w:t>
            </w:r>
          </w:p>
        </w:tc>
        <w:tc>
          <w:tcPr>
            <w:tcW w:w="1418"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kern w:val="0"/>
                <w:sz w:val="16"/>
                <w:lang w:bidi="ar"/>
              </w:rPr>
            </w:pPr>
            <w:r w:rsidRPr="00BE48FB">
              <w:rPr>
                <w:rFonts w:cs="宋体" w:hint="eastAsia"/>
                <w:color w:val="000000"/>
                <w:kern w:val="0"/>
                <w:sz w:val="16"/>
                <w:lang w:bidi="ar"/>
              </w:rPr>
              <w:t>1</w:t>
            </w:r>
          </w:p>
        </w:tc>
        <w:tc>
          <w:tcPr>
            <w:tcW w:w="1701"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kern w:val="0"/>
                <w:sz w:val="16"/>
                <w:lang w:bidi="ar"/>
              </w:rPr>
            </w:pPr>
            <w:r w:rsidRPr="00BE48FB">
              <w:rPr>
                <w:rFonts w:cs="宋体" w:hint="eastAsia"/>
                <w:color w:val="000000"/>
                <w:kern w:val="0"/>
                <w:sz w:val="16"/>
                <w:lang w:bidi="ar"/>
              </w:rPr>
              <w:t>18</w:t>
            </w:r>
          </w:p>
        </w:tc>
        <w:tc>
          <w:tcPr>
            <w:tcW w:w="1959"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kern w:val="0"/>
                <w:sz w:val="16"/>
                <w:lang w:bidi="ar"/>
              </w:rPr>
            </w:pPr>
            <w:r w:rsidRPr="00BE48FB">
              <w:rPr>
                <w:rFonts w:cs="宋体" w:hint="eastAsia"/>
                <w:color w:val="000000"/>
                <w:kern w:val="0"/>
                <w:sz w:val="16"/>
                <w:lang w:bidi="ar"/>
              </w:rPr>
              <w:t>1-4</w:t>
            </w:r>
          </w:p>
        </w:tc>
      </w:tr>
      <w:tr w:rsidR="00C738D2" w:rsidTr="00BE48FB">
        <w:trPr>
          <w:trHeight w:val="281"/>
          <w:jc w:val="center"/>
        </w:trPr>
        <w:tc>
          <w:tcPr>
            <w:tcW w:w="394" w:type="dxa"/>
            <w:tcBorders>
              <w:top w:val="single" w:sz="4" w:space="0" w:color="auto"/>
              <w:left w:val="single" w:sz="4" w:space="0" w:color="auto"/>
              <w:bottom w:val="single" w:sz="4" w:space="0" w:color="auto"/>
              <w:right w:val="single" w:sz="4" w:space="0" w:color="auto"/>
            </w:tcBorders>
            <w:vAlign w:val="center"/>
          </w:tcPr>
          <w:p w:rsidR="00C738D2" w:rsidRPr="00BE48FB" w:rsidRDefault="00677042">
            <w:pPr>
              <w:jc w:val="center"/>
              <w:rPr>
                <w:rFonts w:cs="宋体"/>
                <w:color w:val="000000"/>
                <w:kern w:val="0"/>
                <w:sz w:val="16"/>
                <w:lang w:bidi="ar"/>
              </w:rPr>
            </w:pPr>
            <w:r w:rsidRPr="00BE48FB">
              <w:rPr>
                <w:rFonts w:cs="宋体" w:hint="eastAsia"/>
                <w:color w:val="000000"/>
                <w:kern w:val="0"/>
                <w:sz w:val="16"/>
                <w:lang w:bidi="ar"/>
              </w:rPr>
              <w:t>46</w:t>
            </w:r>
          </w:p>
        </w:tc>
        <w:tc>
          <w:tcPr>
            <w:tcW w:w="581"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sz w:val="16"/>
                <w:lang w:bidi="ar"/>
              </w:rPr>
            </w:pPr>
            <w:r w:rsidRPr="00BE48FB">
              <w:rPr>
                <w:rFonts w:cs="宋体" w:hint="eastAsia"/>
                <w:color w:val="000000"/>
                <w:sz w:val="16"/>
                <w:lang w:bidi="ar"/>
              </w:rPr>
              <w:t>任选</w:t>
            </w:r>
          </w:p>
        </w:tc>
        <w:tc>
          <w:tcPr>
            <w:tcW w:w="4276"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kern w:val="0"/>
                <w:sz w:val="16"/>
                <w:lang w:bidi="ar"/>
              </w:rPr>
            </w:pPr>
            <w:r w:rsidRPr="00BE48FB">
              <w:rPr>
                <w:rFonts w:cs="宋体"/>
                <w:color w:val="000000"/>
                <w:kern w:val="0"/>
                <w:sz w:val="16"/>
                <w:lang w:bidi="ar"/>
              </w:rPr>
              <w:t>社会主义发展史</w:t>
            </w:r>
          </w:p>
        </w:tc>
        <w:tc>
          <w:tcPr>
            <w:tcW w:w="1418"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kern w:val="0"/>
                <w:sz w:val="16"/>
                <w:lang w:bidi="ar"/>
              </w:rPr>
            </w:pPr>
            <w:r w:rsidRPr="00BE48FB">
              <w:rPr>
                <w:rFonts w:cs="宋体" w:hint="eastAsia"/>
                <w:color w:val="000000"/>
                <w:kern w:val="0"/>
                <w:sz w:val="16"/>
                <w:lang w:bidi="ar"/>
              </w:rPr>
              <w:t>1</w:t>
            </w:r>
          </w:p>
        </w:tc>
        <w:tc>
          <w:tcPr>
            <w:tcW w:w="1701"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kern w:val="0"/>
                <w:sz w:val="16"/>
                <w:lang w:bidi="ar"/>
              </w:rPr>
            </w:pPr>
            <w:r w:rsidRPr="00BE48FB">
              <w:rPr>
                <w:rFonts w:cs="宋体" w:hint="eastAsia"/>
                <w:color w:val="000000"/>
                <w:kern w:val="0"/>
                <w:sz w:val="16"/>
                <w:lang w:bidi="ar"/>
              </w:rPr>
              <w:t>18</w:t>
            </w:r>
          </w:p>
        </w:tc>
        <w:tc>
          <w:tcPr>
            <w:tcW w:w="1959"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kern w:val="0"/>
                <w:sz w:val="16"/>
                <w:lang w:bidi="ar"/>
              </w:rPr>
            </w:pPr>
            <w:r w:rsidRPr="00BE48FB">
              <w:rPr>
                <w:rFonts w:cs="宋体" w:hint="eastAsia"/>
                <w:color w:val="000000"/>
                <w:kern w:val="0"/>
                <w:sz w:val="16"/>
                <w:lang w:bidi="ar"/>
              </w:rPr>
              <w:t>1-4</w:t>
            </w:r>
          </w:p>
        </w:tc>
      </w:tr>
      <w:tr w:rsidR="00C738D2" w:rsidTr="00BE48FB">
        <w:trPr>
          <w:jc w:val="center"/>
        </w:trPr>
        <w:tc>
          <w:tcPr>
            <w:tcW w:w="394" w:type="dxa"/>
            <w:tcBorders>
              <w:top w:val="single" w:sz="4" w:space="0" w:color="auto"/>
              <w:left w:val="single" w:sz="4" w:space="0" w:color="auto"/>
              <w:bottom w:val="single" w:sz="4" w:space="0" w:color="auto"/>
              <w:right w:val="single" w:sz="4" w:space="0" w:color="auto"/>
            </w:tcBorders>
            <w:vAlign w:val="center"/>
          </w:tcPr>
          <w:p w:rsidR="00C738D2" w:rsidRPr="00BE48FB" w:rsidRDefault="00677042">
            <w:pPr>
              <w:jc w:val="center"/>
              <w:rPr>
                <w:rFonts w:cs="宋体"/>
                <w:color w:val="000000"/>
                <w:kern w:val="0"/>
                <w:sz w:val="16"/>
                <w:lang w:bidi="ar"/>
              </w:rPr>
            </w:pPr>
            <w:r w:rsidRPr="00BE48FB">
              <w:rPr>
                <w:rFonts w:cs="宋体" w:hint="eastAsia"/>
                <w:color w:val="000000"/>
                <w:kern w:val="0"/>
                <w:sz w:val="16"/>
                <w:lang w:bidi="ar"/>
              </w:rPr>
              <w:t>47</w:t>
            </w:r>
          </w:p>
        </w:tc>
        <w:tc>
          <w:tcPr>
            <w:tcW w:w="581"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sz w:val="16"/>
                <w:lang w:bidi="ar"/>
              </w:rPr>
            </w:pPr>
            <w:r w:rsidRPr="00BE48FB">
              <w:rPr>
                <w:rFonts w:cs="宋体" w:hint="eastAsia"/>
                <w:color w:val="000000"/>
                <w:sz w:val="16"/>
                <w:lang w:bidi="ar"/>
              </w:rPr>
              <w:t>限</w:t>
            </w:r>
            <w:r w:rsidRPr="00BE48FB">
              <w:rPr>
                <w:rFonts w:cs="宋体"/>
                <w:color w:val="000000"/>
                <w:sz w:val="16"/>
                <w:lang w:bidi="ar"/>
              </w:rPr>
              <w:t>选</w:t>
            </w:r>
          </w:p>
        </w:tc>
        <w:tc>
          <w:tcPr>
            <w:tcW w:w="4276"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sz w:val="16"/>
                <w:lang w:bidi="ar"/>
              </w:rPr>
            </w:pPr>
            <w:r w:rsidRPr="00BE48FB">
              <w:rPr>
                <w:rFonts w:cs="宋体"/>
                <w:color w:val="000000"/>
                <w:sz w:val="16"/>
                <w:lang w:bidi="ar"/>
              </w:rPr>
              <w:t>书</w:t>
            </w:r>
            <w:r w:rsidRPr="00BE48FB">
              <w:rPr>
                <w:rFonts w:cs="宋体" w:hint="eastAsia"/>
                <w:color w:val="000000"/>
                <w:sz w:val="16"/>
                <w:lang w:bidi="ar"/>
              </w:rPr>
              <w:t>法</w:t>
            </w:r>
            <w:r w:rsidRPr="00BE48FB">
              <w:rPr>
                <w:rFonts w:cs="宋体"/>
                <w:color w:val="000000"/>
                <w:sz w:val="16"/>
                <w:lang w:bidi="ar"/>
              </w:rPr>
              <w:t>鉴赏</w:t>
            </w:r>
          </w:p>
        </w:tc>
        <w:tc>
          <w:tcPr>
            <w:tcW w:w="1418"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kern w:val="0"/>
                <w:sz w:val="16"/>
                <w:lang w:bidi="ar"/>
              </w:rPr>
            </w:pPr>
            <w:r w:rsidRPr="00BE48FB">
              <w:rPr>
                <w:rFonts w:cs="宋体" w:hint="eastAsia"/>
                <w:color w:val="000000"/>
                <w:kern w:val="0"/>
                <w:sz w:val="16"/>
                <w:lang w:bidi="ar"/>
              </w:rPr>
              <w:t>1</w:t>
            </w:r>
          </w:p>
        </w:tc>
        <w:tc>
          <w:tcPr>
            <w:tcW w:w="1701"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kern w:val="0"/>
                <w:sz w:val="16"/>
                <w:lang w:bidi="ar"/>
              </w:rPr>
            </w:pPr>
            <w:r w:rsidRPr="00BE48FB">
              <w:rPr>
                <w:rFonts w:cs="宋体" w:hint="eastAsia"/>
                <w:color w:val="000000"/>
                <w:kern w:val="0"/>
                <w:sz w:val="16"/>
                <w:lang w:bidi="ar"/>
              </w:rPr>
              <w:t>18</w:t>
            </w:r>
          </w:p>
        </w:tc>
        <w:tc>
          <w:tcPr>
            <w:tcW w:w="1959"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kern w:val="0"/>
                <w:sz w:val="16"/>
                <w:lang w:bidi="ar"/>
              </w:rPr>
            </w:pPr>
            <w:r w:rsidRPr="00BE48FB">
              <w:rPr>
                <w:rFonts w:cs="宋体" w:hint="eastAsia"/>
                <w:color w:val="000000"/>
                <w:kern w:val="0"/>
                <w:sz w:val="16"/>
                <w:lang w:bidi="ar"/>
              </w:rPr>
              <w:t>1-4</w:t>
            </w:r>
          </w:p>
        </w:tc>
      </w:tr>
      <w:tr w:rsidR="00C738D2" w:rsidTr="00BE48FB">
        <w:trPr>
          <w:jc w:val="center"/>
        </w:trPr>
        <w:tc>
          <w:tcPr>
            <w:tcW w:w="394" w:type="dxa"/>
            <w:tcBorders>
              <w:top w:val="single" w:sz="4" w:space="0" w:color="auto"/>
              <w:left w:val="single" w:sz="4" w:space="0" w:color="auto"/>
              <w:bottom w:val="single" w:sz="4" w:space="0" w:color="auto"/>
              <w:right w:val="single" w:sz="4" w:space="0" w:color="auto"/>
            </w:tcBorders>
            <w:vAlign w:val="center"/>
          </w:tcPr>
          <w:p w:rsidR="00C738D2" w:rsidRPr="00BE48FB" w:rsidRDefault="00677042">
            <w:pPr>
              <w:jc w:val="center"/>
              <w:rPr>
                <w:rFonts w:cs="宋体"/>
                <w:color w:val="000000"/>
                <w:kern w:val="0"/>
                <w:sz w:val="16"/>
                <w:lang w:bidi="ar"/>
              </w:rPr>
            </w:pPr>
            <w:r w:rsidRPr="00BE48FB">
              <w:rPr>
                <w:rFonts w:cs="宋体" w:hint="eastAsia"/>
                <w:color w:val="000000"/>
                <w:kern w:val="0"/>
                <w:sz w:val="16"/>
                <w:lang w:bidi="ar"/>
              </w:rPr>
              <w:t>48</w:t>
            </w:r>
          </w:p>
        </w:tc>
        <w:tc>
          <w:tcPr>
            <w:tcW w:w="581"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sz w:val="16"/>
                <w:lang w:bidi="ar"/>
              </w:rPr>
            </w:pPr>
            <w:r w:rsidRPr="00BE48FB">
              <w:rPr>
                <w:rFonts w:cs="宋体" w:hint="eastAsia"/>
                <w:color w:val="000000"/>
                <w:sz w:val="16"/>
                <w:lang w:bidi="ar"/>
              </w:rPr>
              <w:t>限</w:t>
            </w:r>
            <w:r w:rsidRPr="00BE48FB">
              <w:rPr>
                <w:rFonts w:cs="宋体"/>
                <w:color w:val="000000"/>
                <w:sz w:val="16"/>
                <w:lang w:bidi="ar"/>
              </w:rPr>
              <w:t>选</w:t>
            </w:r>
          </w:p>
        </w:tc>
        <w:tc>
          <w:tcPr>
            <w:tcW w:w="4276"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sz w:val="16"/>
                <w:lang w:bidi="ar"/>
              </w:rPr>
            </w:pPr>
            <w:r w:rsidRPr="00BE48FB">
              <w:rPr>
                <w:rFonts w:cs="宋体" w:hint="eastAsia"/>
                <w:color w:val="000000"/>
                <w:sz w:val="16"/>
                <w:lang w:bidi="ar"/>
              </w:rPr>
              <w:t>戏剧</w:t>
            </w:r>
            <w:r w:rsidRPr="00BE48FB">
              <w:rPr>
                <w:rFonts w:cs="宋体"/>
                <w:color w:val="000000"/>
                <w:sz w:val="16"/>
                <w:lang w:bidi="ar"/>
              </w:rPr>
              <w:t>鉴赏</w:t>
            </w:r>
          </w:p>
        </w:tc>
        <w:tc>
          <w:tcPr>
            <w:tcW w:w="1418"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kern w:val="0"/>
                <w:sz w:val="16"/>
                <w:lang w:bidi="ar"/>
              </w:rPr>
            </w:pPr>
            <w:r w:rsidRPr="00BE48FB">
              <w:rPr>
                <w:rFonts w:cs="宋体" w:hint="eastAsia"/>
                <w:color w:val="000000"/>
                <w:kern w:val="0"/>
                <w:sz w:val="16"/>
                <w:lang w:bidi="ar"/>
              </w:rPr>
              <w:t>1</w:t>
            </w:r>
          </w:p>
        </w:tc>
        <w:tc>
          <w:tcPr>
            <w:tcW w:w="1701"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kern w:val="0"/>
                <w:sz w:val="16"/>
                <w:lang w:bidi="ar"/>
              </w:rPr>
            </w:pPr>
            <w:r w:rsidRPr="00BE48FB">
              <w:rPr>
                <w:rFonts w:cs="宋体" w:hint="eastAsia"/>
                <w:color w:val="000000"/>
                <w:kern w:val="0"/>
                <w:sz w:val="16"/>
                <w:lang w:bidi="ar"/>
              </w:rPr>
              <w:t>18</w:t>
            </w:r>
          </w:p>
        </w:tc>
        <w:tc>
          <w:tcPr>
            <w:tcW w:w="1959"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kern w:val="0"/>
                <w:sz w:val="16"/>
                <w:lang w:bidi="ar"/>
              </w:rPr>
            </w:pPr>
            <w:r w:rsidRPr="00BE48FB">
              <w:rPr>
                <w:rFonts w:cs="宋体" w:hint="eastAsia"/>
                <w:color w:val="000000"/>
                <w:kern w:val="0"/>
                <w:sz w:val="16"/>
                <w:lang w:bidi="ar"/>
              </w:rPr>
              <w:t>1-4</w:t>
            </w:r>
          </w:p>
        </w:tc>
      </w:tr>
      <w:tr w:rsidR="00C738D2" w:rsidTr="00BE48FB">
        <w:trPr>
          <w:jc w:val="center"/>
        </w:trPr>
        <w:tc>
          <w:tcPr>
            <w:tcW w:w="394" w:type="dxa"/>
            <w:tcBorders>
              <w:top w:val="single" w:sz="4" w:space="0" w:color="auto"/>
              <w:left w:val="single" w:sz="4" w:space="0" w:color="auto"/>
              <w:bottom w:val="single" w:sz="4" w:space="0" w:color="auto"/>
              <w:right w:val="single" w:sz="4" w:space="0" w:color="auto"/>
            </w:tcBorders>
            <w:vAlign w:val="center"/>
          </w:tcPr>
          <w:p w:rsidR="00C738D2" w:rsidRPr="00BE48FB" w:rsidRDefault="00677042">
            <w:pPr>
              <w:jc w:val="center"/>
              <w:rPr>
                <w:rFonts w:cs="宋体"/>
                <w:color w:val="000000"/>
                <w:kern w:val="0"/>
                <w:sz w:val="16"/>
                <w:lang w:bidi="ar"/>
              </w:rPr>
            </w:pPr>
            <w:r w:rsidRPr="00BE48FB">
              <w:rPr>
                <w:rFonts w:cs="宋体" w:hint="eastAsia"/>
                <w:color w:val="000000"/>
                <w:kern w:val="0"/>
                <w:sz w:val="16"/>
                <w:lang w:bidi="ar"/>
              </w:rPr>
              <w:t>49</w:t>
            </w:r>
          </w:p>
        </w:tc>
        <w:tc>
          <w:tcPr>
            <w:tcW w:w="581"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sz w:val="16"/>
                <w:lang w:bidi="ar"/>
              </w:rPr>
            </w:pPr>
            <w:r w:rsidRPr="00BE48FB">
              <w:rPr>
                <w:rFonts w:cs="宋体" w:hint="eastAsia"/>
                <w:color w:val="000000"/>
                <w:sz w:val="16"/>
                <w:lang w:bidi="ar"/>
              </w:rPr>
              <w:t>限</w:t>
            </w:r>
            <w:r w:rsidRPr="00BE48FB">
              <w:rPr>
                <w:rFonts w:cs="宋体"/>
                <w:color w:val="000000"/>
                <w:sz w:val="16"/>
                <w:lang w:bidi="ar"/>
              </w:rPr>
              <w:t>选</w:t>
            </w:r>
          </w:p>
        </w:tc>
        <w:tc>
          <w:tcPr>
            <w:tcW w:w="4276"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sz w:val="16"/>
                <w:lang w:bidi="ar"/>
              </w:rPr>
            </w:pPr>
            <w:r w:rsidRPr="00BE48FB">
              <w:rPr>
                <w:rFonts w:cs="宋体" w:hint="eastAsia"/>
                <w:color w:val="000000"/>
                <w:sz w:val="16"/>
                <w:lang w:bidi="ar"/>
              </w:rPr>
              <w:t>艺术导论</w:t>
            </w:r>
          </w:p>
        </w:tc>
        <w:tc>
          <w:tcPr>
            <w:tcW w:w="1418"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kern w:val="0"/>
                <w:sz w:val="16"/>
                <w:lang w:bidi="ar"/>
              </w:rPr>
            </w:pPr>
            <w:r w:rsidRPr="00BE48FB">
              <w:rPr>
                <w:rFonts w:cs="宋体" w:hint="eastAsia"/>
                <w:color w:val="000000"/>
                <w:kern w:val="0"/>
                <w:sz w:val="16"/>
                <w:lang w:bidi="ar"/>
              </w:rPr>
              <w:t>1</w:t>
            </w:r>
          </w:p>
        </w:tc>
        <w:tc>
          <w:tcPr>
            <w:tcW w:w="1701"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kern w:val="0"/>
                <w:sz w:val="16"/>
                <w:lang w:bidi="ar"/>
              </w:rPr>
            </w:pPr>
            <w:r w:rsidRPr="00BE48FB">
              <w:rPr>
                <w:rFonts w:cs="宋体" w:hint="eastAsia"/>
                <w:color w:val="000000"/>
                <w:kern w:val="0"/>
                <w:sz w:val="16"/>
                <w:lang w:bidi="ar"/>
              </w:rPr>
              <w:t>18</w:t>
            </w:r>
          </w:p>
        </w:tc>
        <w:tc>
          <w:tcPr>
            <w:tcW w:w="1959"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kern w:val="0"/>
                <w:sz w:val="16"/>
                <w:lang w:bidi="ar"/>
              </w:rPr>
            </w:pPr>
            <w:r w:rsidRPr="00BE48FB">
              <w:rPr>
                <w:rFonts w:cs="宋体" w:hint="eastAsia"/>
                <w:color w:val="000000"/>
                <w:kern w:val="0"/>
                <w:sz w:val="16"/>
                <w:lang w:bidi="ar"/>
              </w:rPr>
              <w:t>1-4</w:t>
            </w:r>
          </w:p>
        </w:tc>
      </w:tr>
      <w:tr w:rsidR="00C738D2" w:rsidTr="00BE48FB">
        <w:trPr>
          <w:jc w:val="center"/>
        </w:trPr>
        <w:tc>
          <w:tcPr>
            <w:tcW w:w="394" w:type="dxa"/>
            <w:tcBorders>
              <w:top w:val="single" w:sz="4" w:space="0" w:color="auto"/>
              <w:left w:val="single" w:sz="4" w:space="0" w:color="auto"/>
              <w:bottom w:val="single" w:sz="4" w:space="0" w:color="auto"/>
              <w:right w:val="single" w:sz="4" w:space="0" w:color="auto"/>
            </w:tcBorders>
            <w:vAlign w:val="center"/>
          </w:tcPr>
          <w:p w:rsidR="00C738D2" w:rsidRPr="00BE48FB" w:rsidRDefault="00677042">
            <w:pPr>
              <w:jc w:val="center"/>
              <w:rPr>
                <w:rFonts w:cs="宋体"/>
                <w:color w:val="000000"/>
                <w:kern w:val="0"/>
                <w:sz w:val="16"/>
                <w:lang w:bidi="ar"/>
              </w:rPr>
            </w:pPr>
            <w:r w:rsidRPr="00BE48FB">
              <w:rPr>
                <w:rFonts w:cs="宋体" w:hint="eastAsia"/>
                <w:color w:val="000000"/>
                <w:kern w:val="0"/>
                <w:sz w:val="16"/>
                <w:lang w:bidi="ar"/>
              </w:rPr>
              <w:t>50</w:t>
            </w:r>
          </w:p>
        </w:tc>
        <w:tc>
          <w:tcPr>
            <w:tcW w:w="581"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sz w:val="16"/>
                <w:lang w:bidi="ar"/>
              </w:rPr>
            </w:pPr>
            <w:r w:rsidRPr="00BE48FB">
              <w:rPr>
                <w:rFonts w:cs="宋体" w:hint="eastAsia"/>
                <w:color w:val="000000"/>
                <w:sz w:val="16"/>
                <w:lang w:bidi="ar"/>
              </w:rPr>
              <w:t>限</w:t>
            </w:r>
            <w:r w:rsidRPr="00BE48FB">
              <w:rPr>
                <w:rFonts w:cs="宋体"/>
                <w:color w:val="000000"/>
                <w:sz w:val="16"/>
                <w:lang w:bidi="ar"/>
              </w:rPr>
              <w:t>选</w:t>
            </w:r>
          </w:p>
        </w:tc>
        <w:tc>
          <w:tcPr>
            <w:tcW w:w="4276"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sz w:val="16"/>
                <w:lang w:bidi="ar"/>
              </w:rPr>
            </w:pPr>
            <w:r w:rsidRPr="00BE48FB">
              <w:rPr>
                <w:rFonts w:cs="宋体" w:hint="eastAsia"/>
                <w:color w:val="000000"/>
                <w:sz w:val="16"/>
                <w:lang w:bidi="ar"/>
              </w:rPr>
              <w:t>音乐鉴赏</w:t>
            </w:r>
          </w:p>
        </w:tc>
        <w:tc>
          <w:tcPr>
            <w:tcW w:w="1418"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sz w:val="16"/>
                <w:lang w:bidi="ar"/>
              </w:rPr>
            </w:pPr>
            <w:r w:rsidRPr="00BE48FB">
              <w:rPr>
                <w:rFonts w:cs="宋体"/>
                <w:color w:val="000000"/>
                <w:sz w:val="16"/>
                <w:lang w:bidi="ar"/>
              </w:rPr>
              <w:t>1</w:t>
            </w:r>
          </w:p>
        </w:tc>
        <w:tc>
          <w:tcPr>
            <w:tcW w:w="1701"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sz w:val="16"/>
                <w:lang w:bidi="ar"/>
              </w:rPr>
            </w:pPr>
            <w:r w:rsidRPr="00BE48FB">
              <w:rPr>
                <w:rFonts w:cs="宋体" w:hint="eastAsia"/>
                <w:color w:val="000000"/>
                <w:sz w:val="16"/>
                <w:lang w:bidi="ar"/>
              </w:rPr>
              <w:t>18</w:t>
            </w:r>
          </w:p>
        </w:tc>
        <w:tc>
          <w:tcPr>
            <w:tcW w:w="1959" w:type="dxa"/>
            <w:tcBorders>
              <w:top w:val="single" w:sz="4" w:space="0" w:color="auto"/>
              <w:left w:val="single" w:sz="4" w:space="0" w:color="auto"/>
              <w:bottom w:val="single" w:sz="4" w:space="0" w:color="auto"/>
              <w:right w:val="single" w:sz="4" w:space="0" w:color="auto"/>
            </w:tcBorders>
            <w:vAlign w:val="center"/>
          </w:tcPr>
          <w:p w:rsidR="00C738D2" w:rsidRPr="00BE48FB" w:rsidRDefault="00677042">
            <w:pPr>
              <w:jc w:val="center"/>
              <w:rPr>
                <w:rFonts w:cs="宋体"/>
                <w:color w:val="000000"/>
                <w:sz w:val="16"/>
                <w:lang w:bidi="ar"/>
              </w:rPr>
            </w:pPr>
            <w:r w:rsidRPr="00BE48FB">
              <w:rPr>
                <w:rFonts w:cs="宋体"/>
                <w:color w:val="000000"/>
                <w:sz w:val="16"/>
                <w:lang w:bidi="ar"/>
              </w:rPr>
              <w:t>1-4</w:t>
            </w:r>
          </w:p>
        </w:tc>
      </w:tr>
      <w:tr w:rsidR="00C738D2" w:rsidTr="00BE48FB">
        <w:trPr>
          <w:jc w:val="center"/>
        </w:trPr>
        <w:tc>
          <w:tcPr>
            <w:tcW w:w="394" w:type="dxa"/>
            <w:tcBorders>
              <w:top w:val="single" w:sz="4" w:space="0" w:color="auto"/>
              <w:left w:val="single" w:sz="4" w:space="0" w:color="auto"/>
              <w:bottom w:val="single" w:sz="4" w:space="0" w:color="auto"/>
              <w:right w:val="single" w:sz="4" w:space="0" w:color="auto"/>
            </w:tcBorders>
            <w:vAlign w:val="center"/>
          </w:tcPr>
          <w:p w:rsidR="00C738D2" w:rsidRPr="00BE48FB" w:rsidRDefault="00677042">
            <w:pPr>
              <w:jc w:val="center"/>
              <w:rPr>
                <w:rFonts w:cs="宋体"/>
                <w:color w:val="000000"/>
                <w:kern w:val="0"/>
                <w:sz w:val="16"/>
                <w:lang w:bidi="ar"/>
              </w:rPr>
            </w:pPr>
            <w:r w:rsidRPr="00BE48FB">
              <w:rPr>
                <w:rFonts w:cs="宋体" w:hint="eastAsia"/>
                <w:color w:val="000000"/>
                <w:kern w:val="0"/>
                <w:sz w:val="16"/>
                <w:lang w:bidi="ar"/>
              </w:rPr>
              <w:t>51</w:t>
            </w:r>
          </w:p>
        </w:tc>
        <w:tc>
          <w:tcPr>
            <w:tcW w:w="581"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sz w:val="16"/>
                <w:lang w:bidi="ar"/>
              </w:rPr>
            </w:pPr>
            <w:r w:rsidRPr="00BE48FB">
              <w:rPr>
                <w:rFonts w:cs="宋体" w:hint="eastAsia"/>
                <w:color w:val="000000"/>
                <w:sz w:val="16"/>
                <w:lang w:bidi="ar"/>
              </w:rPr>
              <w:t>限</w:t>
            </w:r>
            <w:r w:rsidRPr="00BE48FB">
              <w:rPr>
                <w:rFonts w:cs="宋体"/>
                <w:color w:val="000000"/>
                <w:sz w:val="16"/>
                <w:lang w:bidi="ar"/>
              </w:rPr>
              <w:t>选</w:t>
            </w:r>
          </w:p>
        </w:tc>
        <w:tc>
          <w:tcPr>
            <w:tcW w:w="4276"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sz w:val="16"/>
                <w:lang w:bidi="ar"/>
              </w:rPr>
            </w:pPr>
            <w:r w:rsidRPr="00BE48FB">
              <w:rPr>
                <w:rFonts w:cs="宋体" w:hint="eastAsia"/>
                <w:color w:val="000000"/>
                <w:sz w:val="16"/>
                <w:lang w:bidi="ar"/>
              </w:rPr>
              <w:t>美术鉴赏</w:t>
            </w:r>
          </w:p>
        </w:tc>
        <w:tc>
          <w:tcPr>
            <w:tcW w:w="1418"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sz w:val="16"/>
                <w:lang w:bidi="ar"/>
              </w:rPr>
            </w:pPr>
            <w:r w:rsidRPr="00BE48FB">
              <w:rPr>
                <w:rFonts w:cs="宋体"/>
                <w:color w:val="000000"/>
                <w:sz w:val="16"/>
                <w:lang w:bidi="ar"/>
              </w:rPr>
              <w:t>1</w:t>
            </w:r>
          </w:p>
        </w:tc>
        <w:tc>
          <w:tcPr>
            <w:tcW w:w="1701"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sz w:val="16"/>
                <w:lang w:bidi="ar"/>
              </w:rPr>
            </w:pPr>
            <w:r w:rsidRPr="00BE48FB">
              <w:rPr>
                <w:rFonts w:cs="宋体"/>
                <w:color w:val="000000"/>
                <w:sz w:val="16"/>
                <w:lang w:bidi="ar"/>
              </w:rPr>
              <w:t>18</w:t>
            </w:r>
          </w:p>
        </w:tc>
        <w:tc>
          <w:tcPr>
            <w:tcW w:w="1959" w:type="dxa"/>
            <w:tcBorders>
              <w:top w:val="single" w:sz="4" w:space="0" w:color="auto"/>
              <w:left w:val="single" w:sz="4" w:space="0" w:color="auto"/>
              <w:bottom w:val="single" w:sz="4" w:space="0" w:color="auto"/>
              <w:right w:val="single" w:sz="4" w:space="0" w:color="auto"/>
            </w:tcBorders>
            <w:vAlign w:val="center"/>
          </w:tcPr>
          <w:p w:rsidR="00C738D2" w:rsidRPr="00BE48FB" w:rsidRDefault="00677042">
            <w:pPr>
              <w:jc w:val="center"/>
              <w:rPr>
                <w:rFonts w:cs="宋体"/>
                <w:color w:val="000000"/>
                <w:sz w:val="16"/>
                <w:lang w:bidi="ar"/>
              </w:rPr>
            </w:pPr>
            <w:r w:rsidRPr="00BE48FB">
              <w:rPr>
                <w:rFonts w:cs="宋体"/>
                <w:color w:val="000000"/>
                <w:sz w:val="16"/>
                <w:lang w:bidi="ar"/>
              </w:rPr>
              <w:t>1-4</w:t>
            </w:r>
          </w:p>
        </w:tc>
      </w:tr>
      <w:tr w:rsidR="00C738D2" w:rsidTr="00BE48FB">
        <w:trPr>
          <w:jc w:val="center"/>
        </w:trPr>
        <w:tc>
          <w:tcPr>
            <w:tcW w:w="394" w:type="dxa"/>
            <w:tcBorders>
              <w:top w:val="single" w:sz="4" w:space="0" w:color="auto"/>
              <w:left w:val="single" w:sz="4" w:space="0" w:color="auto"/>
              <w:bottom w:val="single" w:sz="4" w:space="0" w:color="auto"/>
              <w:right w:val="single" w:sz="4" w:space="0" w:color="auto"/>
            </w:tcBorders>
            <w:vAlign w:val="center"/>
          </w:tcPr>
          <w:p w:rsidR="00C738D2" w:rsidRPr="00BE48FB" w:rsidRDefault="00677042">
            <w:pPr>
              <w:jc w:val="center"/>
              <w:rPr>
                <w:rFonts w:cs="宋体"/>
                <w:color w:val="000000"/>
                <w:kern w:val="0"/>
                <w:sz w:val="16"/>
                <w:lang w:bidi="ar"/>
              </w:rPr>
            </w:pPr>
            <w:r w:rsidRPr="00BE48FB">
              <w:rPr>
                <w:rFonts w:cs="宋体" w:hint="eastAsia"/>
                <w:color w:val="000000"/>
                <w:kern w:val="0"/>
                <w:sz w:val="16"/>
                <w:lang w:bidi="ar"/>
              </w:rPr>
              <w:t>52</w:t>
            </w:r>
          </w:p>
        </w:tc>
        <w:tc>
          <w:tcPr>
            <w:tcW w:w="581"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sz w:val="16"/>
                <w:lang w:bidi="ar"/>
              </w:rPr>
            </w:pPr>
            <w:r w:rsidRPr="00BE48FB">
              <w:rPr>
                <w:rFonts w:cs="宋体" w:hint="eastAsia"/>
                <w:color w:val="000000"/>
                <w:sz w:val="16"/>
                <w:lang w:bidi="ar"/>
              </w:rPr>
              <w:t>限</w:t>
            </w:r>
            <w:r w:rsidRPr="00BE48FB">
              <w:rPr>
                <w:rFonts w:cs="宋体"/>
                <w:color w:val="000000"/>
                <w:sz w:val="16"/>
                <w:lang w:bidi="ar"/>
              </w:rPr>
              <w:t>选</w:t>
            </w:r>
          </w:p>
        </w:tc>
        <w:tc>
          <w:tcPr>
            <w:tcW w:w="4276"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sz w:val="16"/>
                <w:lang w:bidi="ar"/>
              </w:rPr>
            </w:pPr>
            <w:r w:rsidRPr="00BE48FB">
              <w:rPr>
                <w:rFonts w:cs="宋体" w:hint="eastAsia"/>
                <w:color w:val="000000"/>
                <w:sz w:val="16"/>
                <w:lang w:bidi="ar"/>
              </w:rPr>
              <w:t>影视鉴赏</w:t>
            </w:r>
          </w:p>
        </w:tc>
        <w:tc>
          <w:tcPr>
            <w:tcW w:w="1418"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sz w:val="16"/>
                <w:lang w:bidi="ar"/>
              </w:rPr>
            </w:pPr>
            <w:r w:rsidRPr="00BE48FB">
              <w:rPr>
                <w:rFonts w:cs="宋体"/>
                <w:color w:val="000000"/>
                <w:sz w:val="16"/>
                <w:lang w:bidi="ar"/>
              </w:rPr>
              <w:t>1</w:t>
            </w:r>
          </w:p>
        </w:tc>
        <w:tc>
          <w:tcPr>
            <w:tcW w:w="1701"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sz w:val="16"/>
                <w:lang w:bidi="ar"/>
              </w:rPr>
            </w:pPr>
            <w:r w:rsidRPr="00BE48FB">
              <w:rPr>
                <w:rFonts w:cs="宋体"/>
                <w:color w:val="000000"/>
                <w:sz w:val="16"/>
                <w:lang w:bidi="ar"/>
              </w:rPr>
              <w:t>18</w:t>
            </w:r>
          </w:p>
        </w:tc>
        <w:tc>
          <w:tcPr>
            <w:tcW w:w="1959" w:type="dxa"/>
            <w:tcBorders>
              <w:top w:val="single" w:sz="4" w:space="0" w:color="auto"/>
              <w:left w:val="single" w:sz="4" w:space="0" w:color="auto"/>
              <w:bottom w:val="single" w:sz="4" w:space="0" w:color="auto"/>
              <w:right w:val="single" w:sz="4" w:space="0" w:color="auto"/>
            </w:tcBorders>
            <w:vAlign w:val="center"/>
          </w:tcPr>
          <w:p w:rsidR="00C738D2" w:rsidRPr="00BE48FB" w:rsidRDefault="00677042">
            <w:pPr>
              <w:jc w:val="center"/>
              <w:rPr>
                <w:rFonts w:cs="宋体"/>
                <w:color w:val="000000"/>
                <w:sz w:val="16"/>
                <w:lang w:bidi="ar"/>
              </w:rPr>
            </w:pPr>
            <w:r w:rsidRPr="00BE48FB">
              <w:rPr>
                <w:rFonts w:cs="宋体"/>
                <w:color w:val="000000"/>
                <w:sz w:val="16"/>
                <w:lang w:bidi="ar"/>
              </w:rPr>
              <w:t>1-4</w:t>
            </w:r>
          </w:p>
        </w:tc>
      </w:tr>
      <w:tr w:rsidR="00C738D2" w:rsidTr="00BE48FB">
        <w:trPr>
          <w:jc w:val="center"/>
        </w:trPr>
        <w:tc>
          <w:tcPr>
            <w:tcW w:w="394" w:type="dxa"/>
            <w:tcBorders>
              <w:top w:val="single" w:sz="4" w:space="0" w:color="auto"/>
              <w:left w:val="single" w:sz="4" w:space="0" w:color="auto"/>
              <w:bottom w:val="single" w:sz="4" w:space="0" w:color="auto"/>
              <w:right w:val="single" w:sz="4" w:space="0" w:color="auto"/>
            </w:tcBorders>
            <w:vAlign w:val="center"/>
          </w:tcPr>
          <w:p w:rsidR="00C738D2" w:rsidRPr="00BE48FB" w:rsidRDefault="00677042">
            <w:pPr>
              <w:jc w:val="center"/>
              <w:rPr>
                <w:rFonts w:cs="宋体"/>
                <w:color w:val="000000"/>
                <w:kern w:val="0"/>
                <w:sz w:val="16"/>
                <w:lang w:bidi="ar"/>
              </w:rPr>
            </w:pPr>
            <w:r w:rsidRPr="00BE48FB">
              <w:rPr>
                <w:rFonts w:cs="宋体" w:hint="eastAsia"/>
                <w:color w:val="000000"/>
                <w:kern w:val="0"/>
                <w:sz w:val="16"/>
                <w:lang w:bidi="ar"/>
              </w:rPr>
              <w:t>53</w:t>
            </w:r>
          </w:p>
        </w:tc>
        <w:tc>
          <w:tcPr>
            <w:tcW w:w="581"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sz w:val="16"/>
                <w:lang w:bidi="ar"/>
              </w:rPr>
            </w:pPr>
            <w:r w:rsidRPr="00BE48FB">
              <w:rPr>
                <w:rFonts w:cs="宋体" w:hint="eastAsia"/>
                <w:color w:val="000000"/>
                <w:sz w:val="16"/>
                <w:lang w:bidi="ar"/>
              </w:rPr>
              <w:t>限</w:t>
            </w:r>
            <w:r w:rsidRPr="00BE48FB">
              <w:rPr>
                <w:rFonts w:cs="宋体"/>
                <w:color w:val="000000"/>
                <w:sz w:val="16"/>
                <w:lang w:bidi="ar"/>
              </w:rPr>
              <w:t>选</w:t>
            </w:r>
          </w:p>
        </w:tc>
        <w:tc>
          <w:tcPr>
            <w:tcW w:w="4276" w:type="dxa"/>
            <w:tcBorders>
              <w:top w:val="single" w:sz="4" w:space="0" w:color="auto"/>
              <w:left w:val="single" w:sz="4" w:space="0" w:color="auto"/>
              <w:bottom w:val="single" w:sz="4" w:space="0" w:color="auto"/>
              <w:right w:val="single" w:sz="4" w:space="0" w:color="auto"/>
            </w:tcBorders>
            <w:vAlign w:val="center"/>
          </w:tcPr>
          <w:p w:rsidR="00C738D2" w:rsidRPr="00BE48FB" w:rsidRDefault="00677042">
            <w:pPr>
              <w:jc w:val="center"/>
              <w:rPr>
                <w:rFonts w:cs="宋体"/>
                <w:color w:val="000000"/>
                <w:sz w:val="16"/>
                <w:lang w:bidi="ar"/>
              </w:rPr>
            </w:pPr>
            <w:r w:rsidRPr="00BE48FB">
              <w:rPr>
                <w:rFonts w:cs="宋体" w:hint="eastAsia"/>
                <w:color w:val="000000"/>
                <w:sz w:val="16"/>
                <w:lang w:bidi="ar"/>
              </w:rPr>
              <w:t>舞蹈鉴赏</w:t>
            </w:r>
          </w:p>
        </w:tc>
        <w:tc>
          <w:tcPr>
            <w:tcW w:w="1418"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sz w:val="16"/>
                <w:lang w:bidi="ar"/>
              </w:rPr>
            </w:pPr>
            <w:r w:rsidRPr="00BE48FB">
              <w:rPr>
                <w:rFonts w:cs="宋体"/>
                <w:color w:val="000000"/>
                <w:sz w:val="16"/>
                <w:lang w:bidi="ar"/>
              </w:rPr>
              <w:t>1</w:t>
            </w:r>
          </w:p>
        </w:tc>
        <w:tc>
          <w:tcPr>
            <w:tcW w:w="1701"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sz w:val="16"/>
                <w:lang w:bidi="ar"/>
              </w:rPr>
            </w:pPr>
            <w:r w:rsidRPr="00BE48FB">
              <w:rPr>
                <w:rFonts w:cs="宋体"/>
                <w:color w:val="000000"/>
                <w:sz w:val="16"/>
                <w:lang w:bidi="ar"/>
              </w:rPr>
              <w:t>18</w:t>
            </w:r>
          </w:p>
        </w:tc>
        <w:tc>
          <w:tcPr>
            <w:tcW w:w="1959" w:type="dxa"/>
            <w:tcBorders>
              <w:top w:val="single" w:sz="4" w:space="0" w:color="auto"/>
              <w:left w:val="single" w:sz="4" w:space="0" w:color="auto"/>
              <w:bottom w:val="single" w:sz="4" w:space="0" w:color="auto"/>
              <w:right w:val="single" w:sz="4" w:space="0" w:color="auto"/>
            </w:tcBorders>
            <w:vAlign w:val="center"/>
          </w:tcPr>
          <w:p w:rsidR="00C738D2" w:rsidRPr="00BE48FB" w:rsidRDefault="00677042">
            <w:pPr>
              <w:jc w:val="center"/>
              <w:rPr>
                <w:rFonts w:cs="宋体"/>
                <w:color w:val="000000"/>
                <w:sz w:val="16"/>
                <w:lang w:bidi="ar"/>
              </w:rPr>
            </w:pPr>
            <w:r w:rsidRPr="00BE48FB">
              <w:rPr>
                <w:rFonts w:cs="宋体"/>
                <w:color w:val="000000"/>
                <w:sz w:val="16"/>
                <w:lang w:bidi="ar"/>
              </w:rPr>
              <w:t>1-4</w:t>
            </w:r>
          </w:p>
        </w:tc>
      </w:tr>
      <w:tr w:rsidR="00C738D2" w:rsidTr="00BE48FB">
        <w:trPr>
          <w:jc w:val="center"/>
        </w:trPr>
        <w:tc>
          <w:tcPr>
            <w:tcW w:w="394" w:type="dxa"/>
            <w:tcBorders>
              <w:top w:val="single" w:sz="4" w:space="0" w:color="auto"/>
              <w:left w:val="single" w:sz="4" w:space="0" w:color="auto"/>
              <w:bottom w:val="single" w:sz="4" w:space="0" w:color="auto"/>
              <w:right w:val="single" w:sz="4" w:space="0" w:color="auto"/>
            </w:tcBorders>
            <w:vAlign w:val="center"/>
          </w:tcPr>
          <w:p w:rsidR="00C738D2" w:rsidRPr="00BE48FB" w:rsidRDefault="00677042">
            <w:pPr>
              <w:jc w:val="center"/>
              <w:rPr>
                <w:rFonts w:cs="宋体"/>
                <w:color w:val="000000"/>
                <w:kern w:val="0"/>
                <w:sz w:val="16"/>
                <w:lang w:bidi="ar"/>
              </w:rPr>
            </w:pPr>
            <w:r w:rsidRPr="00BE48FB">
              <w:rPr>
                <w:rFonts w:cs="宋体" w:hint="eastAsia"/>
                <w:color w:val="000000"/>
                <w:kern w:val="0"/>
                <w:sz w:val="16"/>
                <w:lang w:bidi="ar"/>
              </w:rPr>
              <w:t>54</w:t>
            </w:r>
          </w:p>
        </w:tc>
        <w:tc>
          <w:tcPr>
            <w:tcW w:w="581"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sz w:val="16"/>
                <w:lang w:bidi="ar"/>
              </w:rPr>
            </w:pPr>
            <w:r w:rsidRPr="00BE48FB">
              <w:rPr>
                <w:rFonts w:cs="宋体" w:hint="eastAsia"/>
                <w:color w:val="000000"/>
                <w:sz w:val="16"/>
                <w:lang w:bidi="ar"/>
              </w:rPr>
              <w:t>限</w:t>
            </w:r>
            <w:r w:rsidRPr="00BE48FB">
              <w:rPr>
                <w:rFonts w:cs="宋体"/>
                <w:color w:val="000000"/>
                <w:sz w:val="16"/>
                <w:lang w:bidi="ar"/>
              </w:rPr>
              <w:t>选</w:t>
            </w:r>
          </w:p>
        </w:tc>
        <w:tc>
          <w:tcPr>
            <w:tcW w:w="4276"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sz w:val="16"/>
                <w:lang w:bidi="ar"/>
              </w:rPr>
            </w:pPr>
            <w:r w:rsidRPr="00BE48FB">
              <w:rPr>
                <w:rFonts w:cs="宋体" w:hint="eastAsia"/>
                <w:color w:val="000000"/>
                <w:sz w:val="16"/>
                <w:lang w:bidi="ar"/>
              </w:rPr>
              <w:t>戏曲鉴赏</w:t>
            </w:r>
          </w:p>
        </w:tc>
        <w:tc>
          <w:tcPr>
            <w:tcW w:w="1418"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sz w:val="16"/>
                <w:lang w:bidi="ar"/>
              </w:rPr>
            </w:pPr>
            <w:r w:rsidRPr="00BE48FB">
              <w:rPr>
                <w:rFonts w:cs="宋体"/>
                <w:color w:val="000000"/>
                <w:sz w:val="16"/>
                <w:lang w:bidi="ar"/>
              </w:rPr>
              <w:t>1</w:t>
            </w:r>
          </w:p>
        </w:tc>
        <w:tc>
          <w:tcPr>
            <w:tcW w:w="1701" w:type="dxa"/>
            <w:tcBorders>
              <w:top w:val="single" w:sz="4" w:space="0" w:color="auto"/>
              <w:left w:val="single" w:sz="4" w:space="0" w:color="auto"/>
              <w:bottom w:val="single" w:sz="4" w:space="0" w:color="auto"/>
              <w:right w:val="single" w:sz="4" w:space="0" w:color="auto"/>
            </w:tcBorders>
          </w:tcPr>
          <w:p w:rsidR="00C738D2" w:rsidRPr="00BE48FB" w:rsidRDefault="00677042">
            <w:pPr>
              <w:jc w:val="center"/>
              <w:rPr>
                <w:rFonts w:cs="宋体"/>
                <w:color w:val="000000"/>
                <w:sz w:val="16"/>
                <w:lang w:bidi="ar"/>
              </w:rPr>
            </w:pPr>
            <w:r w:rsidRPr="00BE48FB">
              <w:rPr>
                <w:rFonts w:cs="宋体"/>
                <w:color w:val="000000"/>
                <w:sz w:val="16"/>
                <w:lang w:bidi="ar"/>
              </w:rPr>
              <w:t>18</w:t>
            </w:r>
          </w:p>
        </w:tc>
        <w:tc>
          <w:tcPr>
            <w:tcW w:w="1959" w:type="dxa"/>
            <w:tcBorders>
              <w:top w:val="single" w:sz="4" w:space="0" w:color="auto"/>
              <w:left w:val="single" w:sz="4" w:space="0" w:color="auto"/>
              <w:bottom w:val="single" w:sz="4" w:space="0" w:color="auto"/>
              <w:right w:val="single" w:sz="4" w:space="0" w:color="auto"/>
            </w:tcBorders>
            <w:vAlign w:val="center"/>
          </w:tcPr>
          <w:p w:rsidR="00C738D2" w:rsidRPr="00BE48FB" w:rsidRDefault="00677042">
            <w:pPr>
              <w:jc w:val="center"/>
              <w:rPr>
                <w:rFonts w:cs="宋体"/>
                <w:color w:val="000000"/>
                <w:sz w:val="16"/>
                <w:lang w:bidi="ar"/>
              </w:rPr>
            </w:pPr>
            <w:r w:rsidRPr="00BE48FB">
              <w:rPr>
                <w:rFonts w:cs="宋体"/>
                <w:color w:val="000000"/>
                <w:sz w:val="16"/>
                <w:lang w:bidi="ar"/>
              </w:rPr>
              <w:t>1-4</w:t>
            </w:r>
          </w:p>
        </w:tc>
      </w:tr>
      <w:tr w:rsidR="001F30E3" w:rsidTr="00906320">
        <w:trPr>
          <w:jc w:val="center"/>
        </w:trPr>
        <w:tc>
          <w:tcPr>
            <w:tcW w:w="10329" w:type="dxa"/>
            <w:gridSpan w:val="6"/>
            <w:tcBorders>
              <w:top w:val="single" w:sz="4" w:space="0" w:color="auto"/>
              <w:left w:val="single" w:sz="4" w:space="0" w:color="auto"/>
              <w:bottom w:val="single" w:sz="4" w:space="0" w:color="auto"/>
              <w:right w:val="single" w:sz="4" w:space="0" w:color="auto"/>
            </w:tcBorders>
            <w:vAlign w:val="center"/>
          </w:tcPr>
          <w:p w:rsidR="001F30E3" w:rsidRDefault="001F30E3">
            <w:pPr>
              <w:jc w:val="center"/>
              <w:rPr>
                <w:rStyle w:val="NormalCharacter"/>
                <w:rFonts w:ascii="宋体" w:hAnsi="宋体"/>
                <w:kern w:val="0"/>
                <w:szCs w:val="21"/>
              </w:rPr>
            </w:pPr>
            <w:r>
              <w:rPr>
                <w:rStyle w:val="NormalCharacter"/>
                <w:rFonts w:hint="eastAsia"/>
                <w:kern w:val="0"/>
                <w:szCs w:val="21"/>
              </w:rPr>
              <w:t>公共选修课程采用动态管理方式，根据实际需要按照学年进行调整</w:t>
            </w:r>
          </w:p>
        </w:tc>
      </w:tr>
    </w:tbl>
    <w:p w:rsidR="00C738D2" w:rsidRDefault="00677042">
      <w:pPr>
        <w:ind w:firstLineChars="200" w:firstLine="640"/>
        <w:rPr>
          <w:rStyle w:val="NormalCharacter"/>
          <w:rFonts w:ascii="宋体" w:hAnsi="宋体"/>
          <w:sz w:val="32"/>
          <w:szCs w:val="32"/>
        </w:rPr>
      </w:pPr>
      <w:r>
        <w:rPr>
          <w:rStyle w:val="NormalCharacter"/>
          <w:rFonts w:ascii="宋体" w:hAnsi="宋体" w:hint="eastAsia"/>
          <w:sz w:val="32"/>
          <w:szCs w:val="32"/>
        </w:rPr>
        <w:t>注：</w:t>
      </w:r>
      <w:r>
        <w:rPr>
          <w:rStyle w:val="NormalCharacter"/>
          <w:rFonts w:ascii="宋体" w:hAnsi="宋体"/>
          <w:sz w:val="32"/>
          <w:szCs w:val="32"/>
        </w:rPr>
        <w:t>学生在1-4学期</w:t>
      </w:r>
      <w:r>
        <w:rPr>
          <w:rStyle w:val="NormalCharacter"/>
          <w:rFonts w:ascii="宋体" w:hAnsi="宋体" w:hint="eastAsia"/>
          <w:sz w:val="32"/>
          <w:szCs w:val="32"/>
        </w:rPr>
        <w:t>，需要在选修课模块中任选修读完成6个以上学分课程，其中限选课至少完成3学分。</w:t>
      </w:r>
    </w:p>
    <w:p w:rsidR="00C738D2" w:rsidRDefault="00677042">
      <w:pPr>
        <w:jc w:val="left"/>
        <w:rPr>
          <w:rStyle w:val="NormalCharacter"/>
          <w:rFonts w:ascii="宋体" w:hAnsi="宋体"/>
          <w:color w:val="000000"/>
          <w:sz w:val="32"/>
          <w:szCs w:val="32"/>
        </w:rPr>
      </w:pPr>
      <w:r>
        <w:br w:type="page"/>
      </w:r>
      <w:r>
        <w:rPr>
          <w:rStyle w:val="NormalCharacter"/>
          <w:rFonts w:ascii="宋体" w:hAnsi="宋体" w:hint="eastAsia"/>
          <w:color w:val="000000"/>
          <w:sz w:val="32"/>
          <w:szCs w:val="32"/>
        </w:rPr>
        <w:lastRenderedPageBreak/>
        <w:t>附表五</w:t>
      </w:r>
    </w:p>
    <w:p w:rsidR="00C738D2" w:rsidRDefault="00677042">
      <w:pPr>
        <w:jc w:val="center"/>
        <w:rPr>
          <w:rFonts w:ascii="宋体" w:hAnsi="宋体"/>
          <w:b/>
          <w:color w:val="000000"/>
          <w:sz w:val="32"/>
          <w:szCs w:val="32"/>
        </w:rPr>
      </w:pPr>
      <w:r>
        <w:rPr>
          <w:rFonts w:ascii="宋体" w:hAnsi="宋体" w:hint="eastAsia"/>
          <w:b/>
          <w:color w:val="000000"/>
          <w:sz w:val="32"/>
          <w:szCs w:val="32"/>
        </w:rPr>
        <w:t>学时比例表</w:t>
      </w:r>
      <w:r>
        <w:rPr>
          <w:rFonts w:ascii="宋体" w:hAnsi="宋体" w:hint="eastAsia"/>
          <w:b/>
          <w:sz w:val="32"/>
          <w:szCs w:val="28"/>
        </w:rPr>
        <w:t>（定向培养班）</w:t>
      </w:r>
    </w:p>
    <w:tbl>
      <w:tblPr>
        <w:tblW w:w="8784" w:type="dxa"/>
        <w:tblInd w:w="5" w:type="dxa"/>
        <w:tblLook w:val="0000" w:firstRow="0" w:lastRow="0" w:firstColumn="0" w:lastColumn="0" w:noHBand="0" w:noVBand="0"/>
      </w:tblPr>
      <w:tblGrid>
        <w:gridCol w:w="2480"/>
        <w:gridCol w:w="1059"/>
        <w:gridCol w:w="1134"/>
        <w:gridCol w:w="1134"/>
        <w:gridCol w:w="1134"/>
        <w:gridCol w:w="1843"/>
      </w:tblGrid>
      <w:tr w:rsidR="00C738D2">
        <w:trPr>
          <w:trHeight w:val="444"/>
        </w:trPr>
        <w:tc>
          <w:tcPr>
            <w:tcW w:w="2480" w:type="dxa"/>
            <w:vMerge w:val="restart"/>
            <w:tcBorders>
              <w:top w:val="single" w:sz="4" w:space="0" w:color="000000"/>
              <w:left w:val="single" w:sz="4" w:space="0" w:color="000000"/>
              <w:bottom w:val="single" w:sz="4" w:space="0" w:color="000000"/>
              <w:right w:val="single" w:sz="4" w:space="0" w:color="000000"/>
            </w:tcBorders>
            <w:vAlign w:val="center"/>
          </w:tcPr>
          <w:p w:rsidR="00C738D2" w:rsidRDefault="00677042">
            <w:pPr>
              <w:widowControl/>
              <w:jc w:val="center"/>
              <w:rPr>
                <w:rFonts w:ascii="宋体" w:hAnsi="宋体"/>
                <w:b/>
                <w:bCs/>
                <w:color w:val="000000"/>
                <w:kern w:val="0"/>
                <w:sz w:val="28"/>
                <w:szCs w:val="28"/>
              </w:rPr>
            </w:pPr>
            <w:r>
              <w:rPr>
                <w:rFonts w:ascii="宋体" w:hAnsi="宋体" w:hint="eastAsia"/>
                <w:b/>
                <w:bCs/>
                <w:color w:val="000000"/>
                <w:kern w:val="0"/>
                <w:sz w:val="28"/>
                <w:szCs w:val="28"/>
              </w:rPr>
              <w:t>课程模块</w:t>
            </w:r>
            <w:r>
              <w:rPr>
                <w:rFonts w:ascii="宋体" w:hAnsi="宋体" w:hint="eastAsia"/>
                <w:color w:val="000000"/>
                <w:kern w:val="0"/>
                <w:sz w:val="28"/>
                <w:szCs w:val="28"/>
              </w:rPr>
              <w:t xml:space="preserve">　</w:t>
            </w:r>
          </w:p>
        </w:tc>
        <w:tc>
          <w:tcPr>
            <w:tcW w:w="1059" w:type="dxa"/>
            <w:vMerge w:val="restart"/>
            <w:tcBorders>
              <w:top w:val="single" w:sz="4" w:space="0" w:color="000000"/>
              <w:left w:val="single" w:sz="4" w:space="0" w:color="000000"/>
              <w:bottom w:val="single" w:sz="4" w:space="0" w:color="000000"/>
              <w:right w:val="single" w:sz="4" w:space="0" w:color="000000"/>
            </w:tcBorders>
            <w:vAlign w:val="center"/>
          </w:tcPr>
          <w:p w:rsidR="00C738D2" w:rsidRDefault="00677042">
            <w:pPr>
              <w:widowControl/>
              <w:jc w:val="center"/>
              <w:rPr>
                <w:rFonts w:ascii="宋体" w:hAnsi="宋体"/>
                <w:b/>
                <w:bCs/>
                <w:color w:val="000000"/>
                <w:kern w:val="0"/>
                <w:sz w:val="28"/>
                <w:szCs w:val="28"/>
              </w:rPr>
            </w:pPr>
            <w:r>
              <w:rPr>
                <w:rFonts w:ascii="宋体" w:hAnsi="宋体" w:hint="eastAsia"/>
                <w:b/>
                <w:bCs/>
                <w:color w:val="000000"/>
                <w:kern w:val="0"/>
                <w:sz w:val="28"/>
                <w:szCs w:val="28"/>
              </w:rPr>
              <w:t>学分</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rsidR="00C738D2" w:rsidRDefault="00677042">
            <w:pPr>
              <w:widowControl/>
              <w:jc w:val="center"/>
              <w:rPr>
                <w:rFonts w:ascii="宋体" w:hAnsi="宋体"/>
                <w:b/>
                <w:bCs/>
                <w:color w:val="000000"/>
                <w:kern w:val="0"/>
                <w:sz w:val="28"/>
                <w:szCs w:val="28"/>
              </w:rPr>
            </w:pPr>
            <w:r>
              <w:rPr>
                <w:rFonts w:ascii="宋体" w:hAnsi="宋体" w:hint="eastAsia"/>
                <w:b/>
                <w:bCs/>
                <w:color w:val="000000"/>
                <w:kern w:val="0"/>
                <w:sz w:val="28"/>
                <w:szCs w:val="28"/>
              </w:rPr>
              <w:t>总学时</w:t>
            </w:r>
          </w:p>
        </w:tc>
        <w:tc>
          <w:tcPr>
            <w:tcW w:w="2268" w:type="dxa"/>
            <w:gridSpan w:val="2"/>
            <w:tcBorders>
              <w:top w:val="single" w:sz="4" w:space="0" w:color="000000"/>
              <w:left w:val="nil"/>
              <w:bottom w:val="single" w:sz="4" w:space="0" w:color="000000"/>
              <w:right w:val="single" w:sz="4" w:space="0" w:color="000000"/>
            </w:tcBorders>
            <w:vAlign w:val="center"/>
          </w:tcPr>
          <w:p w:rsidR="00C738D2" w:rsidRDefault="00677042">
            <w:pPr>
              <w:widowControl/>
              <w:jc w:val="center"/>
              <w:rPr>
                <w:rFonts w:ascii="宋体" w:hAnsi="宋体"/>
                <w:b/>
                <w:bCs/>
                <w:color w:val="000000"/>
                <w:kern w:val="0"/>
                <w:sz w:val="28"/>
                <w:szCs w:val="28"/>
              </w:rPr>
            </w:pPr>
            <w:r>
              <w:rPr>
                <w:rFonts w:ascii="宋体" w:hAnsi="宋体" w:hint="eastAsia"/>
                <w:b/>
                <w:bCs/>
                <w:color w:val="000000"/>
                <w:kern w:val="0"/>
                <w:sz w:val="28"/>
                <w:szCs w:val="28"/>
              </w:rPr>
              <w:t>课程类型</w:t>
            </w:r>
          </w:p>
        </w:tc>
        <w:tc>
          <w:tcPr>
            <w:tcW w:w="1843" w:type="dxa"/>
            <w:vMerge w:val="restart"/>
            <w:tcBorders>
              <w:top w:val="single" w:sz="4" w:space="0" w:color="000000"/>
              <w:left w:val="single" w:sz="4" w:space="0" w:color="000000"/>
              <w:bottom w:val="single" w:sz="4" w:space="0" w:color="000000"/>
              <w:right w:val="single" w:sz="4" w:space="0" w:color="000000"/>
            </w:tcBorders>
            <w:vAlign w:val="center"/>
          </w:tcPr>
          <w:p w:rsidR="00C738D2" w:rsidRDefault="00677042">
            <w:pPr>
              <w:widowControl/>
              <w:jc w:val="center"/>
              <w:rPr>
                <w:rFonts w:ascii="宋体" w:hAnsi="宋体"/>
                <w:b/>
                <w:bCs/>
                <w:color w:val="000000"/>
                <w:kern w:val="0"/>
                <w:sz w:val="28"/>
                <w:szCs w:val="28"/>
              </w:rPr>
            </w:pPr>
            <w:r>
              <w:rPr>
                <w:rFonts w:ascii="宋体" w:hAnsi="宋体" w:hint="eastAsia"/>
                <w:b/>
                <w:bCs/>
                <w:color w:val="000000"/>
                <w:kern w:val="0"/>
                <w:sz w:val="28"/>
                <w:szCs w:val="28"/>
              </w:rPr>
              <w:t>各模块比例</w:t>
            </w:r>
          </w:p>
        </w:tc>
      </w:tr>
      <w:tr w:rsidR="00C738D2">
        <w:trPr>
          <w:trHeight w:val="444"/>
        </w:trPr>
        <w:tc>
          <w:tcPr>
            <w:tcW w:w="2480" w:type="dxa"/>
            <w:vMerge/>
            <w:tcBorders>
              <w:top w:val="single" w:sz="4" w:space="0" w:color="000000"/>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b/>
                <w:bCs/>
                <w:color w:val="000000"/>
                <w:kern w:val="0"/>
                <w:sz w:val="28"/>
                <w:szCs w:val="28"/>
              </w:rPr>
            </w:pPr>
          </w:p>
        </w:tc>
        <w:tc>
          <w:tcPr>
            <w:tcW w:w="1059" w:type="dxa"/>
            <w:vMerge/>
            <w:tcBorders>
              <w:top w:val="single" w:sz="4" w:space="0" w:color="000000"/>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b/>
                <w:bCs/>
                <w:color w:val="000000"/>
                <w:kern w:val="0"/>
                <w:sz w:val="28"/>
                <w:szCs w:val="28"/>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b/>
                <w:bCs/>
                <w:color w:val="000000"/>
                <w:kern w:val="0"/>
                <w:sz w:val="28"/>
                <w:szCs w:val="28"/>
              </w:rPr>
            </w:pPr>
          </w:p>
        </w:tc>
        <w:tc>
          <w:tcPr>
            <w:tcW w:w="1134"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b/>
                <w:bCs/>
                <w:color w:val="000000"/>
                <w:kern w:val="0"/>
                <w:sz w:val="28"/>
                <w:szCs w:val="28"/>
              </w:rPr>
            </w:pPr>
            <w:r>
              <w:rPr>
                <w:rFonts w:ascii="宋体" w:hAnsi="宋体" w:hint="eastAsia"/>
                <w:b/>
                <w:bCs/>
                <w:color w:val="000000"/>
                <w:kern w:val="0"/>
                <w:sz w:val="28"/>
                <w:szCs w:val="28"/>
              </w:rPr>
              <w:t>理论</w:t>
            </w:r>
          </w:p>
        </w:tc>
        <w:tc>
          <w:tcPr>
            <w:tcW w:w="1134"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b/>
                <w:bCs/>
                <w:color w:val="000000"/>
                <w:kern w:val="0"/>
                <w:sz w:val="28"/>
                <w:szCs w:val="28"/>
              </w:rPr>
            </w:pPr>
            <w:r>
              <w:rPr>
                <w:rFonts w:ascii="宋体" w:hAnsi="宋体" w:hint="eastAsia"/>
                <w:b/>
                <w:bCs/>
                <w:color w:val="000000"/>
                <w:kern w:val="0"/>
                <w:sz w:val="28"/>
                <w:szCs w:val="28"/>
              </w:rPr>
              <w:t>实践</w:t>
            </w:r>
          </w:p>
        </w:tc>
        <w:tc>
          <w:tcPr>
            <w:tcW w:w="1843" w:type="dxa"/>
            <w:vMerge/>
            <w:tcBorders>
              <w:top w:val="single" w:sz="4" w:space="0" w:color="000000"/>
              <w:left w:val="single" w:sz="4" w:space="0" w:color="000000"/>
              <w:bottom w:val="single" w:sz="4" w:space="0" w:color="000000"/>
              <w:right w:val="single" w:sz="4" w:space="0" w:color="000000"/>
            </w:tcBorders>
            <w:vAlign w:val="center"/>
          </w:tcPr>
          <w:p w:rsidR="00C738D2" w:rsidRDefault="00C738D2">
            <w:pPr>
              <w:widowControl/>
              <w:jc w:val="left"/>
              <w:rPr>
                <w:rFonts w:ascii="宋体" w:hAnsi="宋体"/>
                <w:b/>
                <w:bCs/>
                <w:color w:val="000000"/>
                <w:kern w:val="0"/>
                <w:sz w:val="28"/>
                <w:szCs w:val="28"/>
              </w:rPr>
            </w:pPr>
          </w:p>
        </w:tc>
      </w:tr>
      <w:tr w:rsidR="00C738D2">
        <w:trPr>
          <w:trHeight w:val="444"/>
        </w:trPr>
        <w:tc>
          <w:tcPr>
            <w:tcW w:w="2480" w:type="dxa"/>
            <w:tcBorders>
              <w:top w:val="nil"/>
              <w:left w:val="single" w:sz="4" w:space="0" w:color="000000"/>
              <w:bottom w:val="single" w:sz="4" w:space="0" w:color="000000"/>
              <w:right w:val="single" w:sz="4" w:space="0" w:color="000000"/>
            </w:tcBorders>
            <w:vAlign w:val="center"/>
          </w:tcPr>
          <w:p w:rsidR="00C738D2" w:rsidRDefault="00677042">
            <w:pPr>
              <w:widowControl/>
              <w:jc w:val="center"/>
              <w:rPr>
                <w:rFonts w:ascii="宋体" w:hAnsi="宋体"/>
                <w:color w:val="000000"/>
                <w:kern w:val="0"/>
                <w:sz w:val="28"/>
                <w:szCs w:val="28"/>
              </w:rPr>
            </w:pPr>
            <w:r>
              <w:rPr>
                <w:rFonts w:ascii="宋体" w:hAnsi="宋体" w:hint="eastAsia"/>
                <w:color w:val="000000"/>
                <w:kern w:val="0"/>
                <w:sz w:val="28"/>
                <w:szCs w:val="28"/>
              </w:rPr>
              <w:t>公共基础必修课程</w:t>
            </w:r>
          </w:p>
        </w:tc>
        <w:tc>
          <w:tcPr>
            <w:tcW w:w="1059"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8"/>
                <w:szCs w:val="28"/>
              </w:rPr>
            </w:pPr>
            <w:r>
              <w:rPr>
                <w:rFonts w:ascii="宋体" w:hAnsi="宋体" w:hint="eastAsia"/>
                <w:color w:val="000000"/>
                <w:kern w:val="0"/>
                <w:sz w:val="28"/>
                <w:szCs w:val="28"/>
              </w:rPr>
              <w:t>28</w:t>
            </w:r>
          </w:p>
        </w:tc>
        <w:tc>
          <w:tcPr>
            <w:tcW w:w="1134"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8"/>
                <w:szCs w:val="28"/>
              </w:rPr>
            </w:pPr>
            <w:r>
              <w:rPr>
                <w:rFonts w:ascii="宋体" w:hAnsi="宋体" w:hint="eastAsia"/>
                <w:color w:val="000000"/>
                <w:kern w:val="0"/>
                <w:sz w:val="28"/>
                <w:szCs w:val="28"/>
              </w:rPr>
              <w:t>486</w:t>
            </w:r>
          </w:p>
        </w:tc>
        <w:tc>
          <w:tcPr>
            <w:tcW w:w="1134"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8"/>
                <w:szCs w:val="28"/>
              </w:rPr>
            </w:pPr>
            <w:r>
              <w:rPr>
                <w:rFonts w:ascii="宋体" w:hAnsi="宋体" w:hint="eastAsia"/>
                <w:color w:val="000000"/>
                <w:kern w:val="0"/>
                <w:sz w:val="28"/>
                <w:szCs w:val="28"/>
              </w:rPr>
              <w:t>342</w:t>
            </w:r>
          </w:p>
        </w:tc>
        <w:tc>
          <w:tcPr>
            <w:tcW w:w="1134"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8"/>
                <w:szCs w:val="28"/>
              </w:rPr>
            </w:pPr>
            <w:r>
              <w:rPr>
                <w:rFonts w:ascii="宋体" w:hAnsi="宋体" w:hint="eastAsia"/>
                <w:color w:val="000000"/>
                <w:kern w:val="0"/>
                <w:sz w:val="28"/>
                <w:szCs w:val="28"/>
              </w:rPr>
              <w:t>144</w:t>
            </w:r>
          </w:p>
        </w:tc>
        <w:tc>
          <w:tcPr>
            <w:tcW w:w="1843"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8"/>
                <w:szCs w:val="28"/>
              </w:rPr>
            </w:pPr>
            <w:r>
              <w:rPr>
                <w:rFonts w:ascii="宋体" w:hAnsi="宋体" w:hint="eastAsia"/>
                <w:color w:val="000000"/>
                <w:kern w:val="0"/>
                <w:sz w:val="28"/>
                <w:szCs w:val="28"/>
              </w:rPr>
              <w:t>14.72%</w:t>
            </w:r>
          </w:p>
        </w:tc>
      </w:tr>
      <w:tr w:rsidR="00C738D2">
        <w:trPr>
          <w:trHeight w:val="444"/>
        </w:trPr>
        <w:tc>
          <w:tcPr>
            <w:tcW w:w="2480" w:type="dxa"/>
            <w:tcBorders>
              <w:top w:val="nil"/>
              <w:left w:val="single" w:sz="4" w:space="0" w:color="000000"/>
              <w:bottom w:val="single" w:sz="4" w:space="0" w:color="000000"/>
              <w:right w:val="single" w:sz="4" w:space="0" w:color="000000"/>
            </w:tcBorders>
            <w:vAlign w:val="center"/>
          </w:tcPr>
          <w:p w:rsidR="00C738D2" w:rsidRDefault="00677042">
            <w:pPr>
              <w:widowControl/>
              <w:jc w:val="center"/>
              <w:rPr>
                <w:rFonts w:ascii="宋体" w:hAnsi="宋体"/>
                <w:color w:val="000000"/>
                <w:kern w:val="0"/>
                <w:sz w:val="28"/>
                <w:szCs w:val="28"/>
              </w:rPr>
            </w:pPr>
            <w:r>
              <w:rPr>
                <w:rFonts w:ascii="宋体" w:hAnsi="宋体" w:hint="eastAsia"/>
                <w:color w:val="000000"/>
                <w:kern w:val="0"/>
                <w:sz w:val="28"/>
                <w:szCs w:val="28"/>
              </w:rPr>
              <w:t>公共选修课</w:t>
            </w:r>
          </w:p>
        </w:tc>
        <w:tc>
          <w:tcPr>
            <w:tcW w:w="1059"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8"/>
                <w:szCs w:val="28"/>
              </w:rPr>
            </w:pPr>
            <w:r>
              <w:rPr>
                <w:rFonts w:ascii="宋体" w:hAnsi="宋体" w:hint="eastAsia"/>
                <w:color w:val="000000"/>
                <w:kern w:val="0"/>
                <w:sz w:val="28"/>
                <w:szCs w:val="28"/>
              </w:rPr>
              <w:t>6</w:t>
            </w:r>
          </w:p>
        </w:tc>
        <w:tc>
          <w:tcPr>
            <w:tcW w:w="1134"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8"/>
                <w:szCs w:val="28"/>
              </w:rPr>
            </w:pPr>
            <w:r>
              <w:rPr>
                <w:rFonts w:ascii="宋体" w:hAnsi="宋体" w:hint="eastAsia"/>
                <w:color w:val="000000"/>
                <w:kern w:val="0"/>
                <w:sz w:val="28"/>
                <w:szCs w:val="28"/>
              </w:rPr>
              <w:t>108</w:t>
            </w:r>
          </w:p>
        </w:tc>
        <w:tc>
          <w:tcPr>
            <w:tcW w:w="1134"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8"/>
                <w:szCs w:val="28"/>
              </w:rPr>
            </w:pPr>
            <w:r>
              <w:rPr>
                <w:rFonts w:ascii="宋体" w:hAnsi="宋体" w:hint="eastAsia"/>
                <w:color w:val="000000"/>
                <w:kern w:val="0"/>
                <w:sz w:val="28"/>
                <w:szCs w:val="28"/>
              </w:rPr>
              <w:t>108</w:t>
            </w:r>
          </w:p>
        </w:tc>
        <w:tc>
          <w:tcPr>
            <w:tcW w:w="1134"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8"/>
                <w:szCs w:val="28"/>
              </w:rPr>
            </w:pPr>
            <w:r>
              <w:rPr>
                <w:rFonts w:ascii="宋体" w:hAnsi="宋体" w:hint="eastAsia"/>
                <w:color w:val="000000"/>
                <w:kern w:val="0"/>
                <w:sz w:val="28"/>
                <w:szCs w:val="28"/>
              </w:rPr>
              <w:t>0</w:t>
            </w:r>
          </w:p>
        </w:tc>
        <w:tc>
          <w:tcPr>
            <w:tcW w:w="1843"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8"/>
                <w:szCs w:val="28"/>
              </w:rPr>
            </w:pPr>
            <w:r>
              <w:rPr>
                <w:rFonts w:ascii="宋体" w:hAnsi="宋体" w:hint="eastAsia"/>
                <w:color w:val="000000"/>
                <w:kern w:val="0"/>
                <w:sz w:val="28"/>
                <w:szCs w:val="28"/>
              </w:rPr>
              <w:t>3.27%</w:t>
            </w:r>
          </w:p>
        </w:tc>
      </w:tr>
      <w:tr w:rsidR="00C738D2">
        <w:trPr>
          <w:trHeight w:val="444"/>
        </w:trPr>
        <w:tc>
          <w:tcPr>
            <w:tcW w:w="2480" w:type="dxa"/>
            <w:tcBorders>
              <w:top w:val="nil"/>
              <w:left w:val="single" w:sz="4" w:space="0" w:color="000000"/>
              <w:bottom w:val="single" w:sz="4" w:space="0" w:color="000000"/>
              <w:right w:val="single" w:sz="4" w:space="0" w:color="000000"/>
            </w:tcBorders>
            <w:vAlign w:val="center"/>
          </w:tcPr>
          <w:p w:rsidR="00C738D2" w:rsidRDefault="00677042">
            <w:pPr>
              <w:widowControl/>
              <w:jc w:val="center"/>
              <w:rPr>
                <w:rFonts w:ascii="宋体" w:hAnsi="宋体"/>
                <w:color w:val="000000"/>
                <w:kern w:val="0"/>
                <w:sz w:val="28"/>
                <w:szCs w:val="28"/>
              </w:rPr>
            </w:pPr>
            <w:r>
              <w:rPr>
                <w:rFonts w:ascii="宋体" w:hAnsi="宋体" w:hint="eastAsia"/>
                <w:color w:val="000000"/>
                <w:kern w:val="0"/>
                <w:sz w:val="28"/>
                <w:szCs w:val="28"/>
              </w:rPr>
              <w:t>专业基础课程</w:t>
            </w:r>
          </w:p>
        </w:tc>
        <w:tc>
          <w:tcPr>
            <w:tcW w:w="1059"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8"/>
                <w:szCs w:val="28"/>
              </w:rPr>
            </w:pPr>
            <w:r>
              <w:rPr>
                <w:rFonts w:ascii="宋体" w:hAnsi="宋体" w:hint="eastAsia"/>
                <w:color w:val="000000"/>
                <w:kern w:val="0"/>
                <w:sz w:val="28"/>
                <w:szCs w:val="28"/>
              </w:rPr>
              <w:t>35</w:t>
            </w:r>
          </w:p>
        </w:tc>
        <w:tc>
          <w:tcPr>
            <w:tcW w:w="1134"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8"/>
                <w:szCs w:val="28"/>
              </w:rPr>
            </w:pPr>
            <w:r>
              <w:rPr>
                <w:rFonts w:ascii="宋体" w:hAnsi="宋体" w:hint="eastAsia"/>
                <w:color w:val="000000"/>
                <w:kern w:val="0"/>
                <w:sz w:val="28"/>
                <w:szCs w:val="28"/>
              </w:rPr>
              <w:t>630</w:t>
            </w:r>
          </w:p>
        </w:tc>
        <w:tc>
          <w:tcPr>
            <w:tcW w:w="1134"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8"/>
                <w:szCs w:val="28"/>
              </w:rPr>
            </w:pPr>
            <w:r>
              <w:rPr>
                <w:rFonts w:ascii="宋体" w:hAnsi="宋体" w:hint="eastAsia"/>
                <w:color w:val="000000"/>
                <w:kern w:val="0"/>
                <w:sz w:val="28"/>
                <w:szCs w:val="28"/>
              </w:rPr>
              <w:t>422</w:t>
            </w:r>
          </w:p>
        </w:tc>
        <w:tc>
          <w:tcPr>
            <w:tcW w:w="1134"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8"/>
                <w:szCs w:val="28"/>
              </w:rPr>
            </w:pPr>
            <w:r>
              <w:rPr>
                <w:rFonts w:ascii="宋体" w:hAnsi="宋体" w:hint="eastAsia"/>
                <w:color w:val="000000"/>
                <w:kern w:val="0"/>
                <w:sz w:val="28"/>
                <w:szCs w:val="28"/>
              </w:rPr>
              <w:t>208</w:t>
            </w:r>
          </w:p>
        </w:tc>
        <w:tc>
          <w:tcPr>
            <w:tcW w:w="1843"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8"/>
                <w:szCs w:val="28"/>
              </w:rPr>
            </w:pPr>
            <w:r>
              <w:rPr>
                <w:rFonts w:ascii="宋体" w:hAnsi="宋体" w:hint="eastAsia"/>
                <w:color w:val="000000"/>
                <w:kern w:val="0"/>
                <w:sz w:val="28"/>
                <w:szCs w:val="28"/>
              </w:rPr>
              <w:t>19.08%</w:t>
            </w:r>
          </w:p>
        </w:tc>
      </w:tr>
      <w:tr w:rsidR="00C738D2">
        <w:trPr>
          <w:trHeight w:val="444"/>
        </w:trPr>
        <w:tc>
          <w:tcPr>
            <w:tcW w:w="2480" w:type="dxa"/>
            <w:tcBorders>
              <w:top w:val="nil"/>
              <w:left w:val="single" w:sz="4" w:space="0" w:color="000000"/>
              <w:bottom w:val="single" w:sz="4" w:space="0" w:color="000000"/>
              <w:right w:val="single" w:sz="4" w:space="0" w:color="000000"/>
            </w:tcBorders>
            <w:vAlign w:val="center"/>
          </w:tcPr>
          <w:p w:rsidR="00C738D2" w:rsidRDefault="00677042">
            <w:pPr>
              <w:widowControl/>
              <w:jc w:val="center"/>
              <w:rPr>
                <w:rFonts w:ascii="宋体" w:hAnsi="宋体"/>
                <w:color w:val="000000"/>
                <w:kern w:val="0"/>
                <w:sz w:val="28"/>
                <w:szCs w:val="28"/>
              </w:rPr>
            </w:pPr>
            <w:r>
              <w:rPr>
                <w:rFonts w:ascii="宋体" w:hAnsi="宋体" w:hint="eastAsia"/>
                <w:color w:val="000000"/>
                <w:kern w:val="0"/>
                <w:sz w:val="28"/>
                <w:szCs w:val="28"/>
              </w:rPr>
              <w:t>专业核心课程</w:t>
            </w:r>
          </w:p>
        </w:tc>
        <w:tc>
          <w:tcPr>
            <w:tcW w:w="1059"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8"/>
                <w:szCs w:val="28"/>
              </w:rPr>
            </w:pPr>
            <w:r>
              <w:rPr>
                <w:rFonts w:ascii="宋体" w:hAnsi="宋体" w:hint="eastAsia"/>
                <w:color w:val="000000"/>
                <w:kern w:val="0"/>
                <w:sz w:val="28"/>
                <w:szCs w:val="28"/>
              </w:rPr>
              <w:t>35</w:t>
            </w:r>
          </w:p>
        </w:tc>
        <w:tc>
          <w:tcPr>
            <w:tcW w:w="1134"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8"/>
                <w:szCs w:val="28"/>
              </w:rPr>
            </w:pPr>
            <w:r>
              <w:rPr>
                <w:rFonts w:ascii="宋体" w:hAnsi="宋体" w:hint="eastAsia"/>
                <w:color w:val="000000"/>
                <w:kern w:val="0"/>
                <w:sz w:val="28"/>
                <w:szCs w:val="28"/>
              </w:rPr>
              <w:t>648</w:t>
            </w:r>
          </w:p>
        </w:tc>
        <w:tc>
          <w:tcPr>
            <w:tcW w:w="1134"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8"/>
                <w:szCs w:val="28"/>
              </w:rPr>
            </w:pPr>
            <w:r>
              <w:rPr>
                <w:rFonts w:ascii="宋体" w:hAnsi="宋体" w:hint="eastAsia"/>
                <w:color w:val="000000"/>
                <w:kern w:val="0"/>
                <w:sz w:val="28"/>
                <w:szCs w:val="28"/>
              </w:rPr>
              <w:t>164</w:t>
            </w:r>
          </w:p>
        </w:tc>
        <w:tc>
          <w:tcPr>
            <w:tcW w:w="1134"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8"/>
                <w:szCs w:val="28"/>
              </w:rPr>
            </w:pPr>
            <w:r>
              <w:rPr>
                <w:rFonts w:ascii="宋体" w:hAnsi="宋体" w:hint="eastAsia"/>
                <w:color w:val="000000"/>
                <w:kern w:val="0"/>
                <w:sz w:val="28"/>
                <w:szCs w:val="28"/>
              </w:rPr>
              <w:t>484</w:t>
            </w:r>
          </w:p>
        </w:tc>
        <w:tc>
          <w:tcPr>
            <w:tcW w:w="1843"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8"/>
                <w:szCs w:val="28"/>
              </w:rPr>
            </w:pPr>
            <w:r>
              <w:rPr>
                <w:rFonts w:ascii="宋体" w:hAnsi="宋体" w:hint="eastAsia"/>
                <w:color w:val="000000"/>
                <w:kern w:val="0"/>
                <w:sz w:val="28"/>
                <w:szCs w:val="28"/>
              </w:rPr>
              <w:t>19.62%</w:t>
            </w:r>
          </w:p>
        </w:tc>
      </w:tr>
      <w:tr w:rsidR="00C738D2">
        <w:trPr>
          <w:trHeight w:val="444"/>
        </w:trPr>
        <w:tc>
          <w:tcPr>
            <w:tcW w:w="2480" w:type="dxa"/>
            <w:tcBorders>
              <w:top w:val="nil"/>
              <w:left w:val="single" w:sz="4" w:space="0" w:color="000000"/>
              <w:bottom w:val="single" w:sz="4" w:space="0" w:color="000000"/>
              <w:right w:val="single" w:sz="4" w:space="0" w:color="000000"/>
            </w:tcBorders>
            <w:vAlign w:val="center"/>
          </w:tcPr>
          <w:p w:rsidR="00C738D2" w:rsidRDefault="00677042">
            <w:pPr>
              <w:widowControl/>
              <w:jc w:val="center"/>
              <w:rPr>
                <w:rFonts w:ascii="宋体" w:hAnsi="宋体"/>
                <w:color w:val="000000"/>
                <w:kern w:val="0"/>
                <w:sz w:val="28"/>
                <w:szCs w:val="28"/>
              </w:rPr>
            </w:pPr>
            <w:r>
              <w:rPr>
                <w:rFonts w:ascii="宋体" w:hAnsi="宋体" w:hint="eastAsia"/>
                <w:color w:val="000000"/>
                <w:kern w:val="0"/>
                <w:sz w:val="28"/>
                <w:szCs w:val="28"/>
              </w:rPr>
              <w:t>专业拓展课程</w:t>
            </w:r>
          </w:p>
        </w:tc>
        <w:tc>
          <w:tcPr>
            <w:tcW w:w="1059"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8"/>
                <w:szCs w:val="28"/>
              </w:rPr>
            </w:pPr>
            <w:r>
              <w:rPr>
                <w:rFonts w:ascii="宋体" w:hAnsi="宋体" w:hint="eastAsia"/>
                <w:color w:val="000000"/>
                <w:kern w:val="0"/>
                <w:sz w:val="28"/>
                <w:szCs w:val="28"/>
              </w:rPr>
              <w:t>13</w:t>
            </w:r>
          </w:p>
        </w:tc>
        <w:tc>
          <w:tcPr>
            <w:tcW w:w="1134"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8"/>
                <w:szCs w:val="28"/>
              </w:rPr>
            </w:pPr>
            <w:r>
              <w:rPr>
                <w:rFonts w:ascii="宋体" w:hAnsi="宋体" w:hint="eastAsia"/>
                <w:color w:val="000000"/>
                <w:kern w:val="0"/>
                <w:sz w:val="28"/>
                <w:szCs w:val="28"/>
              </w:rPr>
              <w:t>234</w:t>
            </w:r>
          </w:p>
        </w:tc>
        <w:tc>
          <w:tcPr>
            <w:tcW w:w="1134"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8"/>
                <w:szCs w:val="28"/>
              </w:rPr>
            </w:pPr>
            <w:r>
              <w:rPr>
                <w:rFonts w:ascii="宋体" w:hAnsi="宋体" w:hint="eastAsia"/>
                <w:color w:val="000000"/>
                <w:kern w:val="0"/>
                <w:sz w:val="28"/>
                <w:szCs w:val="28"/>
              </w:rPr>
              <w:t>66</w:t>
            </w:r>
          </w:p>
        </w:tc>
        <w:tc>
          <w:tcPr>
            <w:tcW w:w="1134"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8"/>
                <w:szCs w:val="28"/>
              </w:rPr>
            </w:pPr>
            <w:r>
              <w:rPr>
                <w:rFonts w:ascii="宋体" w:hAnsi="宋体" w:hint="eastAsia"/>
                <w:color w:val="000000"/>
                <w:kern w:val="0"/>
                <w:sz w:val="28"/>
                <w:szCs w:val="28"/>
              </w:rPr>
              <w:t>168</w:t>
            </w:r>
          </w:p>
        </w:tc>
        <w:tc>
          <w:tcPr>
            <w:tcW w:w="1843"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8"/>
                <w:szCs w:val="28"/>
              </w:rPr>
            </w:pPr>
            <w:r>
              <w:rPr>
                <w:rFonts w:ascii="宋体" w:hAnsi="宋体" w:hint="eastAsia"/>
                <w:color w:val="000000"/>
                <w:kern w:val="0"/>
                <w:sz w:val="28"/>
                <w:szCs w:val="28"/>
              </w:rPr>
              <w:t>7.09%</w:t>
            </w:r>
          </w:p>
        </w:tc>
      </w:tr>
      <w:tr w:rsidR="00C738D2">
        <w:trPr>
          <w:trHeight w:val="444"/>
        </w:trPr>
        <w:tc>
          <w:tcPr>
            <w:tcW w:w="2480" w:type="dxa"/>
            <w:tcBorders>
              <w:top w:val="nil"/>
              <w:left w:val="single" w:sz="4" w:space="0" w:color="000000"/>
              <w:bottom w:val="single" w:sz="4" w:space="0" w:color="000000"/>
              <w:right w:val="single" w:sz="4" w:space="0" w:color="000000"/>
            </w:tcBorders>
            <w:vAlign w:val="center"/>
          </w:tcPr>
          <w:p w:rsidR="00C738D2" w:rsidRDefault="00677042">
            <w:pPr>
              <w:widowControl/>
              <w:jc w:val="center"/>
              <w:rPr>
                <w:rFonts w:ascii="宋体" w:hAnsi="宋体"/>
                <w:color w:val="000000"/>
                <w:kern w:val="0"/>
                <w:sz w:val="28"/>
                <w:szCs w:val="28"/>
              </w:rPr>
            </w:pPr>
            <w:r>
              <w:rPr>
                <w:rFonts w:ascii="宋体" w:hAnsi="宋体" w:hint="eastAsia"/>
                <w:color w:val="000000"/>
                <w:kern w:val="0"/>
                <w:sz w:val="28"/>
                <w:szCs w:val="28"/>
              </w:rPr>
              <w:t>实习实训课程</w:t>
            </w:r>
          </w:p>
        </w:tc>
        <w:tc>
          <w:tcPr>
            <w:tcW w:w="1059"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8"/>
                <w:szCs w:val="28"/>
              </w:rPr>
            </w:pPr>
            <w:r>
              <w:rPr>
                <w:rFonts w:ascii="宋体" w:hAnsi="宋体" w:hint="eastAsia"/>
                <w:color w:val="000000"/>
                <w:kern w:val="0"/>
                <w:sz w:val="28"/>
                <w:szCs w:val="28"/>
              </w:rPr>
              <w:t>46</w:t>
            </w:r>
          </w:p>
        </w:tc>
        <w:tc>
          <w:tcPr>
            <w:tcW w:w="1134"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8"/>
                <w:szCs w:val="28"/>
              </w:rPr>
            </w:pPr>
            <w:r>
              <w:rPr>
                <w:rFonts w:ascii="宋体" w:hAnsi="宋体" w:hint="eastAsia"/>
                <w:color w:val="000000"/>
                <w:kern w:val="0"/>
                <w:sz w:val="28"/>
                <w:szCs w:val="28"/>
              </w:rPr>
              <w:t>1196</w:t>
            </w:r>
          </w:p>
        </w:tc>
        <w:tc>
          <w:tcPr>
            <w:tcW w:w="1134"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8"/>
                <w:szCs w:val="28"/>
              </w:rPr>
            </w:pPr>
            <w:r>
              <w:rPr>
                <w:rFonts w:ascii="宋体" w:hAnsi="宋体" w:hint="eastAsia"/>
                <w:color w:val="000000"/>
                <w:kern w:val="0"/>
                <w:sz w:val="28"/>
                <w:szCs w:val="28"/>
              </w:rPr>
              <w:t>88</w:t>
            </w:r>
          </w:p>
        </w:tc>
        <w:tc>
          <w:tcPr>
            <w:tcW w:w="1134"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8"/>
                <w:szCs w:val="28"/>
              </w:rPr>
            </w:pPr>
            <w:r>
              <w:rPr>
                <w:rFonts w:ascii="宋体" w:hAnsi="宋体" w:hint="eastAsia"/>
                <w:color w:val="000000"/>
                <w:kern w:val="0"/>
                <w:sz w:val="28"/>
                <w:szCs w:val="28"/>
              </w:rPr>
              <w:t>1108</w:t>
            </w:r>
          </w:p>
        </w:tc>
        <w:tc>
          <w:tcPr>
            <w:tcW w:w="1843"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8"/>
                <w:szCs w:val="28"/>
              </w:rPr>
            </w:pPr>
            <w:r>
              <w:rPr>
                <w:rFonts w:ascii="宋体" w:hAnsi="宋体" w:hint="eastAsia"/>
                <w:color w:val="000000"/>
                <w:kern w:val="0"/>
                <w:sz w:val="28"/>
                <w:szCs w:val="28"/>
              </w:rPr>
              <w:t>36.22%</w:t>
            </w:r>
          </w:p>
        </w:tc>
      </w:tr>
      <w:tr w:rsidR="00C738D2">
        <w:trPr>
          <w:trHeight w:val="444"/>
        </w:trPr>
        <w:tc>
          <w:tcPr>
            <w:tcW w:w="2480" w:type="dxa"/>
            <w:tcBorders>
              <w:top w:val="nil"/>
              <w:left w:val="single" w:sz="4" w:space="0" w:color="000000"/>
              <w:bottom w:val="single" w:sz="4" w:space="0" w:color="000000"/>
              <w:right w:val="single" w:sz="4" w:space="0" w:color="000000"/>
            </w:tcBorders>
            <w:vAlign w:val="center"/>
          </w:tcPr>
          <w:p w:rsidR="00C738D2" w:rsidRDefault="00677042">
            <w:pPr>
              <w:widowControl/>
              <w:jc w:val="center"/>
              <w:rPr>
                <w:rFonts w:ascii="宋体" w:hAnsi="宋体"/>
                <w:b/>
                <w:bCs/>
                <w:color w:val="000000"/>
                <w:kern w:val="0"/>
                <w:sz w:val="28"/>
                <w:szCs w:val="28"/>
              </w:rPr>
            </w:pPr>
            <w:r>
              <w:rPr>
                <w:rFonts w:ascii="宋体" w:hAnsi="宋体" w:hint="eastAsia"/>
                <w:b/>
                <w:bCs/>
                <w:color w:val="000000"/>
                <w:kern w:val="0"/>
                <w:sz w:val="28"/>
                <w:szCs w:val="28"/>
              </w:rPr>
              <w:t>小计</w:t>
            </w:r>
          </w:p>
        </w:tc>
        <w:tc>
          <w:tcPr>
            <w:tcW w:w="1059"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8"/>
                <w:szCs w:val="28"/>
              </w:rPr>
            </w:pPr>
            <w:r>
              <w:rPr>
                <w:rFonts w:ascii="宋体" w:hAnsi="宋体" w:hint="eastAsia"/>
                <w:color w:val="000000"/>
                <w:kern w:val="0"/>
                <w:sz w:val="28"/>
                <w:szCs w:val="28"/>
              </w:rPr>
              <w:t>163</w:t>
            </w:r>
          </w:p>
        </w:tc>
        <w:tc>
          <w:tcPr>
            <w:tcW w:w="1134"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8"/>
                <w:szCs w:val="28"/>
              </w:rPr>
            </w:pPr>
            <w:r>
              <w:rPr>
                <w:rFonts w:ascii="宋体" w:hAnsi="宋体" w:hint="eastAsia"/>
                <w:color w:val="000000"/>
                <w:kern w:val="0"/>
                <w:sz w:val="28"/>
                <w:szCs w:val="28"/>
              </w:rPr>
              <w:t>3302</w:t>
            </w:r>
          </w:p>
        </w:tc>
        <w:tc>
          <w:tcPr>
            <w:tcW w:w="1134"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8"/>
                <w:szCs w:val="28"/>
              </w:rPr>
            </w:pPr>
            <w:r>
              <w:rPr>
                <w:rFonts w:ascii="宋体" w:hAnsi="宋体" w:hint="eastAsia"/>
                <w:color w:val="000000"/>
                <w:kern w:val="0"/>
                <w:sz w:val="28"/>
                <w:szCs w:val="28"/>
              </w:rPr>
              <w:t>1190</w:t>
            </w:r>
          </w:p>
        </w:tc>
        <w:tc>
          <w:tcPr>
            <w:tcW w:w="1134"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8"/>
                <w:szCs w:val="28"/>
              </w:rPr>
            </w:pPr>
            <w:r>
              <w:rPr>
                <w:rFonts w:ascii="宋体" w:hAnsi="宋体" w:hint="eastAsia"/>
                <w:color w:val="000000"/>
                <w:kern w:val="0"/>
                <w:sz w:val="28"/>
                <w:szCs w:val="28"/>
              </w:rPr>
              <w:t>2112</w:t>
            </w:r>
          </w:p>
        </w:tc>
        <w:tc>
          <w:tcPr>
            <w:tcW w:w="1843"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8"/>
                <w:szCs w:val="28"/>
              </w:rPr>
            </w:pPr>
            <w:r>
              <w:rPr>
                <w:rFonts w:ascii="宋体" w:hAnsi="宋体" w:hint="eastAsia"/>
                <w:color w:val="000000"/>
                <w:kern w:val="0"/>
                <w:sz w:val="28"/>
                <w:szCs w:val="28"/>
              </w:rPr>
              <w:t>100.00%</w:t>
            </w:r>
          </w:p>
        </w:tc>
      </w:tr>
      <w:tr w:rsidR="00C738D2">
        <w:trPr>
          <w:trHeight w:val="444"/>
        </w:trPr>
        <w:tc>
          <w:tcPr>
            <w:tcW w:w="2480" w:type="dxa"/>
            <w:tcBorders>
              <w:top w:val="nil"/>
              <w:left w:val="single" w:sz="4" w:space="0" w:color="000000"/>
              <w:bottom w:val="single" w:sz="4" w:space="0" w:color="000000"/>
              <w:right w:val="single" w:sz="4" w:space="0" w:color="000000"/>
            </w:tcBorders>
            <w:vAlign w:val="center"/>
          </w:tcPr>
          <w:p w:rsidR="00C738D2" w:rsidRDefault="00677042">
            <w:pPr>
              <w:widowControl/>
              <w:jc w:val="center"/>
              <w:rPr>
                <w:rFonts w:ascii="宋体" w:hAnsi="宋体"/>
                <w:b/>
                <w:bCs/>
                <w:color w:val="000000"/>
                <w:kern w:val="0"/>
                <w:sz w:val="28"/>
                <w:szCs w:val="28"/>
              </w:rPr>
            </w:pPr>
            <w:r>
              <w:rPr>
                <w:rFonts w:ascii="宋体" w:hAnsi="宋体" w:hint="eastAsia"/>
                <w:b/>
                <w:bCs/>
                <w:color w:val="000000"/>
                <w:kern w:val="0"/>
                <w:sz w:val="28"/>
                <w:szCs w:val="28"/>
              </w:rPr>
              <w:t>总学时</w:t>
            </w:r>
          </w:p>
        </w:tc>
        <w:tc>
          <w:tcPr>
            <w:tcW w:w="6304" w:type="dxa"/>
            <w:gridSpan w:val="5"/>
            <w:tcBorders>
              <w:top w:val="single" w:sz="4" w:space="0" w:color="000000"/>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8"/>
                <w:szCs w:val="28"/>
              </w:rPr>
            </w:pPr>
            <w:r>
              <w:rPr>
                <w:rFonts w:ascii="宋体" w:hAnsi="宋体" w:hint="eastAsia"/>
                <w:color w:val="000000"/>
                <w:kern w:val="0"/>
                <w:sz w:val="28"/>
                <w:szCs w:val="28"/>
              </w:rPr>
              <w:t>3302</w:t>
            </w:r>
          </w:p>
        </w:tc>
      </w:tr>
      <w:tr w:rsidR="00C738D2">
        <w:trPr>
          <w:trHeight w:val="444"/>
        </w:trPr>
        <w:tc>
          <w:tcPr>
            <w:tcW w:w="2480" w:type="dxa"/>
            <w:tcBorders>
              <w:top w:val="nil"/>
              <w:left w:val="single" w:sz="4" w:space="0" w:color="000000"/>
              <w:bottom w:val="single" w:sz="4" w:space="0" w:color="000000"/>
              <w:right w:val="single" w:sz="4" w:space="0" w:color="000000"/>
            </w:tcBorders>
            <w:vAlign w:val="center"/>
          </w:tcPr>
          <w:p w:rsidR="00C738D2" w:rsidRDefault="00677042">
            <w:pPr>
              <w:widowControl/>
              <w:jc w:val="center"/>
              <w:rPr>
                <w:rFonts w:ascii="宋体" w:hAnsi="宋体"/>
                <w:b/>
                <w:bCs/>
                <w:color w:val="000000"/>
                <w:kern w:val="0"/>
                <w:sz w:val="28"/>
                <w:szCs w:val="28"/>
              </w:rPr>
            </w:pPr>
            <w:r>
              <w:rPr>
                <w:rFonts w:ascii="宋体" w:hAnsi="宋体" w:hint="eastAsia"/>
                <w:b/>
                <w:bCs/>
                <w:color w:val="000000"/>
                <w:kern w:val="0"/>
                <w:sz w:val="28"/>
                <w:szCs w:val="28"/>
              </w:rPr>
              <w:t>专业课程占比</w:t>
            </w:r>
          </w:p>
        </w:tc>
        <w:tc>
          <w:tcPr>
            <w:tcW w:w="1059"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8"/>
                <w:szCs w:val="28"/>
              </w:rPr>
            </w:pPr>
            <w:r>
              <w:rPr>
                <w:rFonts w:ascii="宋体" w:hAnsi="宋体" w:hint="eastAsia"/>
                <w:color w:val="000000"/>
                <w:kern w:val="0"/>
                <w:sz w:val="28"/>
                <w:szCs w:val="28"/>
              </w:rPr>
              <w:t xml:space="preserve">　</w:t>
            </w:r>
          </w:p>
        </w:tc>
        <w:tc>
          <w:tcPr>
            <w:tcW w:w="1134"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8"/>
                <w:szCs w:val="28"/>
              </w:rPr>
            </w:pPr>
            <w:r>
              <w:rPr>
                <w:rFonts w:ascii="宋体" w:hAnsi="宋体" w:hint="eastAsia"/>
                <w:color w:val="000000"/>
                <w:kern w:val="0"/>
                <w:sz w:val="28"/>
                <w:szCs w:val="28"/>
              </w:rPr>
              <w:t xml:space="preserve">　</w:t>
            </w:r>
          </w:p>
        </w:tc>
        <w:tc>
          <w:tcPr>
            <w:tcW w:w="1134"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8"/>
                <w:szCs w:val="28"/>
              </w:rPr>
            </w:pPr>
            <w:r>
              <w:rPr>
                <w:rFonts w:ascii="宋体" w:hAnsi="宋体" w:hint="eastAsia"/>
                <w:color w:val="000000"/>
                <w:kern w:val="0"/>
                <w:sz w:val="28"/>
                <w:szCs w:val="28"/>
              </w:rPr>
              <w:t>36%</w:t>
            </w:r>
          </w:p>
        </w:tc>
        <w:tc>
          <w:tcPr>
            <w:tcW w:w="1134"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8"/>
                <w:szCs w:val="28"/>
              </w:rPr>
            </w:pPr>
            <w:r>
              <w:rPr>
                <w:rFonts w:ascii="宋体" w:hAnsi="宋体" w:hint="eastAsia"/>
                <w:color w:val="000000"/>
                <w:kern w:val="0"/>
                <w:sz w:val="28"/>
                <w:szCs w:val="28"/>
              </w:rPr>
              <w:t>64%</w:t>
            </w:r>
          </w:p>
        </w:tc>
        <w:tc>
          <w:tcPr>
            <w:tcW w:w="1843" w:type="dxa"/>
            <w:tcBorders>
              <w:top w:val="nil"/>
              <w:left w:val="nil"/>
              <w:bottom w:val="single" w:sz="4" w:space="0" w:color="000000"/>
              <w:right w:val="single" w:sz="4" w:space="0" w:color="000000"/>
            </w:tcBorders>
            <w:vAlign w:val="center"/>
          </w:tcPr>
          <w:p w:rsidR="00C738D2" w:rsidRDefault="00677042">
            <w:pPr>
              <w:widowControl/>
              <w:jc w:val="center"/>
              <w:rPr>
                <w:rFonts w:ascii="宋体" w:hAnsi="宋体"/>
                <w:color w:val="000000"/>
                <w:kern w:val="0"/>
                <w:sz w:val="28"/>
                <w:szCs w:val="28"/>
              </w:rPr>
            </w:pPr>
            <w:r>
              <w:rPr>
                <w:rFonts w:ascii="宋体" w:hAnsi="宋体" w:hint="eastAsia"/>
                <w:color w:val="000000"/>
                <w:kern w:val="0"/>
                <w:sz w:val="28"/>
                <w:szCs w:val="28"/>
              </w:rPr>
              <w:t>100.00%</w:t>
            </w:r>
          </w:p>
        </w:tc>
      </w:tr>
    </w:tbl>
    <w:p w:rsidR="00C738D2" w:rsidRDefault="00C738D2">
      <w:pPr>
        <w:widowControl/>
        <w:spacing w:line="440" w:lineRule="exact"/>
        <w:rPr>
          <w:rFonts w:ascii="宋体" w:hAnsi="宋体"/>
          <w:b/>
          <w:color w:val="000000"/>
          <w:sz w:val="24"/>
          <w:szCs w:val="24"/>
        </w:rPr>
      </w:pPr>
    </w:p>
    <w:p w:rsidR="00C738D2" w:rsidRDefault="00C738D2">
      <w:pPr>
        <w:rPr>
          <w:rStyle w:val="NormalCharacter"/>
          <w:rFonts w:ascii="宋体" w:hAnsi="宋体"/>
          <w:color w:val="000000"/>
          <w:spacing w:val="6"/>
          <w:kern w:val="0"/>
          <w:sz w:val="32"/>
          <w:szCs w:val="32"/>
        </w:rPr>
        <w:sectPr w:rsidR="00C738D2">
          <w:pgSz w:w="11906" w:h="16838"/>
          <w:pgMar w:top="1418" w:right="1361" w:bottom="1418" w:left="1361" w:header="851" w:footer="992" w:gutter="0"/>
          <w:cols w:space="720"/>
          <w:docGrid w:type="linesAndChars" w:linePitch="312"/>
        </w:sectPr>
      </w:pPr>
    </w:p>
    <w:p w:rsidR="00677042" w:rsidRDefault="00677042"/>
    <w:sectPr w:rsidR="00677042">
      <w:pgSz w:w="16838" w:h="11906" w:orient="landscape"/>
      <w:pgMar w:top="1361" w:right="1418" w:bottom="1361" w:left="1418" w:header="851" w:footer="992" w:gutter="0"/>
      <w:cols w:space="72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30B2" w:rsidRDefault="002E30B2">
      <w:r>
        <w:separator/>
      </w:r>
    </w:p>
  </w:endnote>
  <w:endnote w:type="continuationSeparator" w:id="0">
    <w:p w:rsidR="002E30B2" w:rsidRDefault="002E30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等线">
    <w:altName w:val="微软雅黑"/>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华文仿宋">
    <w:altName w:val="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38D2" w:rsidRDefault="002E30B2">
    <w:pPr>
      <w:pStyle w:val="13"/>
      <w:tabs>
        <w:tab w:val="clear" w:pos="4153"/>
        <w:tab w:val="clear" w:pos="8306"/>
      </w:tabs>
    </w:pPr>
    <w:r>
      <w:rPr>
        <w:noProof/>
      </w:rPr>
      <w:pict>
        <v:rect id="_x0000_s2049" style="position:absolute;margin-left:0;margin-top:0;width:2in;height:2in;z-index:1;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" filled="f" stroked="f">
          <v:path arrowok="t"/>
          <v:textbox>
            <w:txbxContent>
              <w:p w:rsidR="00C738D2" w:rsidRDefault="00677042">
                <w:pPr>
                  <w:pStyle w:val="13"/>
                  <w:tabs>
                    <w:tab w:val="clear" w:pos="4153"/>
                    <w:tab w:val="clear" w:pos="8306"/>
                  </w:tabs>
                </w:pPr>
                <w:r>
                  <w:fldChar w:fldCharType="begin"/>
                </w:r>
                <w:r>
                  <w:instrText xml:space="preserve"> PAGE  \* MERGEFORMAT </w:instrText>
                </w:r>
                <w:r>
                  <w:fldChar w:fldCharType="separate"/>
                </w:r>
                <w:r w:rsidR="00BE48FB">
                  <w:rPr>
                    <w:noProof/>
                  </w:rPr>
                  <w:t>24</w:t>
                </w:r>
                <w:r>
                  <w:fldChar w:fldCharType="end"/>
                </w:r>
              </w:p>
              <w:p w:rsidR="00C738D2" w:rsidRDefault="00C738D2"/>
            </w:txbxContent>
          </v:textbox>
          <w10:wrap anchorx="margin"/>
        </v:rect>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30B2" w:rsidRDefault="002E30B2">
      <w:r>
        <w:separator/>
      </w:r>
    </w:p>
  </w:footnote>
  <w:footnote w:type="continuationSeparator" w:id="0">
    <w:p w:rsidR="002E30B2" w:rsidRDefault="002E30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38D2" w:rsidRDefault="00C738D2">
    <w:pPr>
      <w:pStyle w:val="14"/>
      <w:pBdr>
        <w:bottom w:val="none" w:sz="0" w:space="0" w:color="000000"/>
      </w:pBdr>
      <w:tabs>
        <w:tab w:val="clear" w:pos="4153"/>
        <w:tab w:val="clear" w:pos="8306"/>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AB507E"/>
    <w:multiLevelType w:val="singleLevel"/>
    <w:tmpl w:val="00000002"/>
    <w:lvl w:ilvl="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oNotTrackMoves/>
  <w:defaultTabStop w:val="4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38D2"/>
    <w:rsid w:val="001F30E3"/>
    <w:rsid w:val="002E30B2"/>
    <w:rsid w:val="00677042"/>
    <w:rsid w:val="008730AD"/>
    <w:rsid w:val="0091169E"/>
    <w:rsid w:val="00BE48FB"/>
    <w:rsid w:val="00C738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accent1" w:t1="dark1" w:bg2="accent1"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默认段落字体1"/>
    <w:rPr>
      <w:rFonts w:ascii="Calibri" w:eastAsia="宋体" w:hAnsi="Calibri"/>
    </w:rPr>
  </w:style>
  <w:style w:type="table" w:customStyle="1" w:styleId="10">
    <w:name w:val="普通表格1"/>
    <w:rPr>
      <w:rFonts w:ascii="Calibri" w:hAnsi="Calibri"/>
    </w:rPr>
    <w:tblPr>
      <w:tblCellMar>
        <w:top w:w="0" w:type="dxa"/>
        <w:left w:w="0" w:type="dxa"/>
        <w:bottom w:w="0" w:type="dxa"/>
        <w:right w:w="0" w:type="dxa"/>
      </w:tblCellMar>
    </w:tblPr>
  </w:style>
  <w:style w:type="paragraph" w:customStyle="1" w:styleId="11">
    <w:name w:val="文档结构图1"/>
    <w:basedOn w:val="a"/>
    <w:pPr>
      <w:shd w:val="clear" w:color="auto" w:fill="000080"/>
    </w:pPr>
    <w:rPr>
      <w:rFonts w:ascii="Calibri" w:hAnsi="Calibri"/>
    </w:rPr>
  </w:style>
  <w:style w:type="paragraph" w:customStyle="1" w:styleId="12">
    <w:name w:val="正文文本1"/>
    <w:basedOn w:val="a"/>
    <w:link w:val="a3"/>
    <w:rPr>
      <w:sz w:val="24"/>
      <w:szCs w:val="24"/>
    </w:rPr>
  </w:style>
  <w:style w:type="character" w:customStyle="1" w:styleId="a3">
    <w:name w:val="正文文本 字符"/>
    <w:link w:val="12"/>
    <w:rPr>
      <w:rFonts w:ascii="Times New Roman" w:eastAsia="宋体" w:hAnsi="Times New Roman"/>
      <w:kern w:val="2"/>
      <w:sz w:val="24"/>
      <w:szCs w:val="24"/>
    </w:rPr>
  </w:style>
  <w:style w:type="paragraph" w:customStyle="1" w:styleId="13">
    <w:name w:val="页脚1"/>
    <w:basedOn w:val="a"/>
    <w:link w:val="a4"/>
    <w:pPr>
      <w:tabs>
        <w:tab w:val="center" w:pos="4153"/>
        <w:tab w:val="right" w:pos="8306"/>
      </w:tabs>
      <w:snapToGrid w:val="0"/>
      <w:jc w:val="left"/>
    </w:pPr>
    <w:rPr>
      <w:rFonts w:ascii="Calibri" w:hAnsi="Calibri"/>
      <w:sz w:val="18"/>
      <w:szCs w:val="18"/>
    </w:rPr>
  </w:style>
  <w:style w:type="character" w:customStyle="1" w:styleId="a4">
    <w:name w:val="页脚 字符"/>
    <w:link w:val="13"/>
    <w:rPr>
      <w:rFonts w:ascii="Calibri" w:eastAsia="宋体" w:hAnsi="Calibri"/>
      <w:kern w:val="2"/>
      <w:sz w:val="18"/>
      <w:szCs w:val="18"/>
    </w:rPr>
  </w:style>
  <w:style w:type="paragraph" w:customStyle="1" w:styleId="14">
    <w:name w:val="页眉1"/>
    <w:basedOn w:val="a"/>
    <w:link w:val="a5"/>
    <w:pPr>
      <w:pBdr>
        <w:bottom w:val="single" w:sz="6" w:space="1" w:color="000000"/>
      </w:pBdr>
      <w:tabs>
        <w:tab w:val="center" w:pos="4153"/>
        <w:tab w:val="right" w:pos="8306"/>
      </w:tabs>
      <w:snapToGrid w:val="0"/>
      <w:jc w:val="center"/>
    </w:pPr>
    <w:rPr>
      <w:rFonts w:ascii="Calibri" w:hAnsi="Calibri"/>
      <w:sz w:val="18"/>
      <w:szCs w:val="18"/>
    </w:rPr>
  </w:style>
  <w:style w:type="character" w:customStyle="1" w:styleId="a5">
    <w:name w:val="页眉 字符"/>
    <w:link w:val="14"/>
    <w:rPr>
      <w:rFonts w:ascii="Calibri" w:eastAsia="宋体" w:hAnsi="Calibri"/>
      <w:kern w:val="2"/>
      <w:sz w:val="18"/>
      <w:szCs w:val="18"/>
    </w:rPr>
  </w:style>
  <w:style w:type="table" w:customStyle="1" w:styleId="15">
    <w:name w:val="网格型1"/>
    <w:basedOn w:val="10"/>
    <w:tblPr>
      <w:tblCellMar>
        <w:top w:w="0" w:type="dxa"/>
        <w:left w:w="0" w:type="dxa"/>
        <w:bottom w:w="0" w:type="dxa"/>
        <w:right w:w="0" w:type="dxa"/>
      </w:tblCellMar>
    </w:tblPr>
  </w:style>
  <w:style w:type="character" w:customStyle="1" w:styleId="a6">
    <w:name w:val="已访问的超链接"/>
    <w:rPr>
      <w:rFonts w:ascii="Calibri" w:eastAsia="宋体" w:hAnsi="Calibri"/>
      <w:color w:val="800080"/>
      <w:u w:val="single"/>
    </w:rPr>
  </w:style>
  <w:style w:type="character" w:customStyle="1" w:styleId="16">
    <w:name w:val="强调1"/>
    <w:rPr>
      <w:rFonts w:ascii="Times New Roman" w:eastAsia="宋体" w:hAnsi="Times New Roman"/>
      <w:i/>
      <w:iCs/>
      <w:sz w:val="24"/>
    </w:rPr>
  </w:style>
  <w:style w:type="character" w:customStyle="1" w:styleId="17">
    <w:name w:val="超链接1"/>
    <w:rPr>
      <w:rFonts w:ascii="Calibri" w:eastAsia="宋体" w:hAnsi="Calibri"/>
      <w:color w:val="0000FF"/>
      <w:u w:val="single"/>
    </w:rPr>
  </w:style>
  <w:style w:type="character" w:customStyle="1" w:styleId="font41">
    <w:name w:val="font41"/>
    <w:rPr>
      <w:rFonts w:ascii="宋体" w:eastAsia="宋体" w:hAnsi="宋体" w:hint="eastAsia"/>
      <w:i w:val="0"/>
      <w:color w:val="000000"/>
      <w:sz w:val="18"/>
      <w:szCs w:val="18"/>
      <w:u w:val="none"/>
    </w:rPr>
  </w:style>
  <w:style w:type="character" w:customStyle="1" w:styleId="font11">
    <w:name w:val="font11"/>
    <w:rPr>
      <w:rFonts w:ascii="Times New Roman" w:hAnsi="Times New Roman"/>
      <w:i w:val="0"/>
      <w:color w:val="000000"/>
      <w:sz w:val="18"/>
      <w:szCs w:val="18"/>
      <w:u w:val="none"/>
    </w:rPr>
  </w:style>
  <w:style w:type="character" w:customStyle="1" w:styleId="font01">
    <w:name w:val="font01"/>
    <w:rPr>
      <w:rFonts w:ascii="宋体" w:eastAsia="宋体" w:hAnsi="宋体" w:hint="eastAsia"/>
      <w:i w:val="0"/>
      <w:color w:val="000000"/>
      <w:sz w:val="18"/>
      <w:szCs w:val="18"/>
      <w:u w:val="none"/>
    </w:rPr>
  </w:style>
  <w:style w:type="character" w:customStyle="1" w:styleId="font71">
    <w:name w:val="font71"/>
    <w:rPr>
      <w:rFonts w:ascii="宋体" w:eastAsia="宋体" w:hAnsi="宋体" w:hint="eastAsia"/>
      <w:i w:val="0"/>
      <w:color w:val="FF0000"/>
      <w:sz w:val="18"/>
      <w:szCs w:val="18"/>
      <w:u w:val="none"/>
    </w:rPr>
  </w:style>
  <w:style w:type="character" w:customStyle="1" w:styleId="NormalCharacter">
    <w:name w:val="NormalCharacter"/>
  </w:style>
  <w:style w:type="character" w:customStyle="1" w:styleId="font31">
    <w:name w:val="font31"/>
    <w:rPr>
      <w:rFonts w:ascii="Times New Roman" w:eastAsia="宋体" w:hAnsi="Times New Roman"/>
      <w:i w:val="0"/>
      <w:color w:val="000000"/>
      <w:sz w:val="18"/>
      <w:szCs w:val="18"/>
      <w:u w:val="none"/>
    </w:rPr>
  </w:style>
  <w:style w:type="character" w:customStyle="1" w:styleId="font61">
    <w:name w:val="font61"/>
    <w:rPr>
      <w:rFonts w:ascii="等线" w:eastAsia="等线" w:hAnsi="等线"/>
      <w:i w:val="0"/>
      <w:color w:val="000000"/>
      <w:sz w:val="18"/>
      <w:szCs w:val="18"/>
      <w:u w:val="none"/>
    </w:rPr>
  </w:style>
  <w:style w:type="character" w:customStyle="1" w:styleId="fontstyle01">
    <w:name w:val="fontstyle01"/>
    <w:rPr>
      <w:rFonts w:ascii="宋体" w:eastAsia="宋体" w:hAnsi="宋体" w:hint="eastAsia"/>
      <w:color w:val="000000"/>
      <w:sz w:val="22"/>
      <w:szCs w:val="22"/>
    </w:rPr>
  </w:style>
  <w:style w:type="character" w:customStyle="1" w:styleId="font21">
    <w:name w:val="font21"/>
    <w:rPr>
      <w:rFonts w:ascii="宋体" w:eastAsia="宋体" w:hAnsi="宋体" w:hint="eastAsia"/>
      <w:b/>
      <w:i w:val="0"/>
      <w:color w:val="000000"/>
      <w:sz w:val="18"/>
      <w:szCs w:val="18"/>
      <w:u w:val="none"/>
    </w:rPr>
  </w:style>
  <w:style w:type="paragraph" w:customStyle="1" w:styleId="xl108">
    <w:name w:val="xl108"/>
    <w:basedOn w:val="a"/>
    <w:pPr>
      <w:widowControl/>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left"/>
    </w:pPr>
    <w:rPr>
      <w:rFonts w:ascii="宋体" w:hAnsi="宋体"/>
      <w:kern w:val="0"/>
      <w:sz w:val="18"/>
      <w:szCs w:val="18"/>
    </w:rPr>
  </w:style>
  <w:style w:type="paragraph" w:customStyle="1" w:styleId="xl82">
    <w:name w:val="xl82"/>
    <w:basedOn w:val="a"/>
    <w:pPr>
      <w:widowControl/>
      <w:pBdr>
        <w:top w:val="single" w:sz="4" w:space="0" w:color="000000"/>
        <w:left w:val="single" w:sz="4" w:space="0" w:color="000000"/>
        <w:bottom w:val="single" w:sz="4" w:space="0" w:color="000000"/>
      </w:pBdr>
      <w:spacing w:before="100" w:beforeAutospacing="1" w:after="100" w:afterAutospacing="1"/>
      <w:jc w:val="center"/>
    </w:pPr>
    <w:rPr>
      <w:rFonts w:ascii="宋体" w:hAnsi="宋体"/>
      <w:b/>
      <w:bCs/>
      <w:kern w:val="0"/>
      <w:sz w:val="18"/>
      <w:szCs w:val="18"/>
    </w:rPr>
  </w:style>
  <w:style w:type="paragraph" w:customStyle="1" w:styleId="xl95">
    <w:name w:val="xl95"/>
    <w:basedOn w:val="a"/>
    <w:pPr>
      <w:widowControl/>
      <w:pBdr>
        <w:top w:val="single" w:sz="4" w:space="0" w:color="000000"/>
        <w:left w:val="single" w:sz="4" w:space="0" w:color="000000"/>
      </w:pBdr>
      <w:spacing w:before="100" w:beforeAutospacing="1" w:after="100" w:afterAutospacing="1"/>
      <w:jc w:val="center"/>
    </w:pPr>
    <w:rPr>
      <w:rFonts w:ascii="宋体" w:hAnsi="宋体"/>
      <w:b/>
      <w:bCs/>
      <w:kern w:val="0"/>
      <w:sz w:val="18"/>
      <w:szCs w:val="18"/>
    </w:rPr>
  </w:style>
  <w:style w:type="paragraph" w:customStyle="1" w:styleId="font5">
    <w:name w:val="font5"/>
    <w:basedOn w:val="a"/>
    <w:pPr>
      <w:widowControl/>
      <w:spacing w:before="100" w:beforeAutospacing="1" w:after="100" w:afterAutospacing="1"/>
      <w:jc w:val="left"/>
    </w:pPr>
    <w:rPr>
      <w:rFonts w:ascii="宋体" w:hAnsi="宋体"/>
      <w:b/>
      <w:bCs/>
      <w:kern w:val="0"/>
      <w:sz w:val="18"/>
      <w:szCs w:val="18"/>
    </w:rPr>
  </w:style>
  <w:style w:type="paragraph" w:customStyle="1" w:styleId="UserStyle5">
    <w:name w:val="UserStyle_5"/>
    <w:basedOn w:val="a"/>
    <w:pPr>
      <w:widowControl/>
      <w:snapToGrid w:val="0"/>
      <w:spacing w:before="100" w:beforeAutospacing="1" w:after="100" w:afterAutospacing="1" w:line="360" w:lineRule="auto"/>
      <w:ind w:firstLineChars="200" w:firstLine="200"/>
    </w:pPr>
    <w:rPr>
      <w:rFonts w:eastAsia="黑体"/>
      <w:sz w:val="24"/>
      <w:szCs w:val="28"/>
    </w:rPr>
  </w:style>
  <w:style w:type="paragraph" w:customStyle="1" w:styleId="xl78">
    <w:name w:val="xl78"/>
    <w:basedOn w:val="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等线" w:eastAsia="等线" w:hAnsi="宋体"/>
      <w:color w:val="000000"/>
      <w:kern w:val="0"/>
      <w:sz w:val="18"/>
      <w:szCs w:val="18"/>
    </w:rPr>
  </w:style>
  <w:style w:type="paragraph" w:customStyle="1" w:styleId="xl92">
    <w:name w:val="xl92"/>
    <w:basedOn w:val="a"/>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b/>
      <w:bCs/>
      <w:kern w:val="0"/>
      <w:sz w:val="18"/>
      <w:szCs w:val="18"/>
    </w:rPr>
  </w:style>
  <w:style w:type="paragraph" w:customStyle="1" w:styleId="font6">
    <w:name w:val="font6"/>
    <w:basedOn w:val="a"/>
    <w:pPr>
      <w:widowControl/>
      <w:spacing w:before="100" w:beforeAutospacing="1" w:after="100" w:afterAutospacing="1"/>
      <w:jc w:val="left"/>
    </w:pPr>
    <w:rPr>
      <w:rFonts w:ascii="宋体" w:hAnsi="宋体"/>
      <w:kern w:val="0"/>
      <w:sz w:val="18"/>
      <w:szCs w:val="18"/>
    </w:rPr>
  </w:style>
  <w:style w:type="paragraph" w:customStyle="1" w:styleId="xl107">
    <w:name w:val="xl107"/>
    <w:basedOn w:val="a"/>
    <w:pPr>
      <w:widowControl/>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pPr>
    <w:rPr>
      <w:rFonts w:ascii="宋体" w:hAnsi="宋体"/>
      <w:kern w:val="0"/>
      <w:sz w:val="18"/>
      <w:szCs w:val="18"/>
    </w:rPr>
  </w:style>
  <w:style w:type="paragraph" w:customStyle="1" w:styleId="xl65">
    <w:name w:val="xl65"/>
    <w:basedOn w:val="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olor w:val="000000"/>
      <w:kern w:val="0"/>
      <w:sz w:val="18"/>
      <w:szCs w:val="18"/>
    </w:rPr>
  </w:style>
  <w:style w:type="paragraph" w:customStyle="1" w:styleId="xl99">
    <w:name w:val="xl99"/>
    <w:basedOn w:val="a"/>
    <w:pPr>
      <w:widowControl/>
      <w:pBdr>
        <w:left w:val="single" w:sz="4" w:space="0" w:color="000000"/>
        <w:bottom w:val="single" w:sz="4" w:space="0" w:color="000000"/>
      </w:pBdr>
      <w:spacing w:before="100" w:beforeAutospacing="1" w:after="100" w:afterAutospacing="1"/>
      <w:jc w:val="center"/>
    </w:pPr>
    <w:rPr>
      <w:rFonts w:ascii="宋体" w:hAnsi="宋体"/>
      <w:b/>
      <w:bCs/>
      <w:kern w:val="0"/>
      <w:sz w:val="18"/>
      <w:szCs w:val="18"/>
    </w:rPr>
  </w:style>
  <w:style w:type="paragraph" w:customStyle="1" w:styleId="xl70">
    <w:name w:val="xl70"/>
    <w:basedOn w:val="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b/>
      <w:bCs/>
      <w:kern w:val="0"/>
      <w:sz w:val="18"/>
      <w:szCs w:val="18"/>
    </w:rPr>
  </w:style>
  <w:style w:type="paragraph" w:customStyle="1" w:styleId="xl74">
    <w:name w:val="xl74"/>
    <w:basedOn w:val="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b/>
      <w:bCs/>
      <w:kern w:val="0"/>
      <w:sz w:val="18"/>
      <w:szCs w:val="18"/>
    </w:rPr>
  </w:style>
  <w:style w:type="paragraph" w:customStyle="1" w:styleId="xl97">
    <w:name w:val="xl97"/>
    <w:basedOn w:val="a"/>
    <w:pPr>
      <w:widowControl/>
      <w:pBdr>
        <w:left w:val="single" w:sz="4" w:space="0" w:color="000000"/>
      </w:pBdr>
      <w:spacing w:before="100" w:beforeAutospacing="1" w:after="100" w:afterAutospacing="1"/>
      <w:jc w:val="center"/>
    </w:pPr>
    <w:rPr>
      <w:rFonts w:ascii="宋体" w:hAnsi="宋体"/>
      <w:b/>
      <w:bCs/>
      <w:kern w:val="0"/>
      <w:sz w:val="18"/>
      <w:szCs w:val="18"/>
    </w:rPr>
  </w:style>
  <w:style w:type="paragraph" w:customStyle="1" w:styleId="xl90">
    <w:name w:val="xl90"/>
    <w:basedOn w:val="a"/>
    <w:pPr>
      <w:widowControl/>
      <w:pBdr>
        <w:left w:val="single" w:sz="4" w:space="0" w:color="000000"/>
        <w:right w:val="single" w:sz="4" w:space="0" w:color="000000"/>
      </w:pBdr>
      <w:spacing w:before="100" w:beforeAutospacing="1" w:after="100" w:afterAutospacing="1"/>
      <w:jc w:val="center"/>
    </w:pPr>
    <w:rPr>
      <w:rFonts w:ascii="宋体" w:hAnsi="宋体"/>
      <w:kern w:val="0"/>
      <w:sz w:val="18"/>
      <w:szCs w:val="18"/>
    </w:rPr>
  </w:style>
  <w:style w:type="paragraph" w:customStyle="1" w:styleId="xl73">
    <w:name w:val="xl73"/>
    <w:basedOn w:val="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kern w:val="0"/>
      <w:sz w:val="18"/>
      <w:szCs w:val="18"/>
    </w:rPr>
  </w:style>
  <w:style w:type="paragraph" w:customStyle="1" w:styleId="xl75">
    <w:name w:val="xl75"/>
    <w:basedOn w:val="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等线" w:eastAsia="等线" w:hAnsi="宋体"/>
      <w:color w:val="000000"/>
      <w:kern w:val="0"/>
      <w:sz w:val="18"/>
      <w:szCs w:val="18"/>
    </w:rPr>
  </w:style>
  <w:style w:type="paragraph" w:customStyle="1" w:styleId="xl109">
    <w:name w:val="xl109"/>
    <w:basedOn w:val="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kern w:val="0"/>
      <w:sz w:val="18"/>
      <w:szCs w:val="18"/>
    </w:rPr>
  </w:style>
  <w:style w:type="paragraph" w:customStyle="1" w:styleId="xl80">
    <w:name w:val="xl80"/>
    <w:basedOn w:val="a"/>
    <w:pPr>
      <w:widowControl/>
      <w:pBdr>
        <w:top w:val="single" w:sz="4" w:space="0" w:color="000000"/>
        <w:left w:val="single" w:sz="4" w:space="0" w:color="000000"/>
        <w:bottom w:val="single" w:sz="4" w:space="0" w:color="000000"/>
      </w:pBdr>
      <w:spacing w:before="100" w:beforeAutospacing="1" w:after="100" w:afterAutospacing="1"/>
      <w:jc w:val="left"/>
    </w:pPr>
    <w:rPr>
      <w:rFonts w:ascii="宋体" w:hAnsi="宋体"/>
      <w:kern w:val="0"/>
      <w:sz w:val="18"/>
      <w:szCs w:val="18"/>
    </w:rPr>
  </w:style>
  <w:style w:type="paragraph" w:customStyle="1" w:styleId="xl98">
    <w:name w:val="xl98"/>
    <w:basedOn w:val="a"/>
    <w:pPr>
      <w:widowControl/>
      <w:pBdr>
        <w:right w:val="single" w:sz="4" w:space="0" w:color="000000"/>
      </w:pBdr>
      <w:spacing w:before="100" w:beforeAutospacing="1" w:after="100" w:afterAutospacing="1"/>
      <w:jc w:val="center"/>
    </w:pPr>
    <w:rPr>
      <w:rFonts w:ascii="宋体" w:hAnsi="宋体"/>
      <w:b/>
      <w:bCs/>
      <w:kern w:val="0"/>
      <w:sz w:val="18"/>
      <w:szCs w:val="18"/>
    </w:rPr>
  </w:style>
  <w:style w:type="paragraph" w:customStyle="1" w:styleId="xl76">
    <w:name w:val="xl76"/>
    <w:basedOn w:val="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olor w:val="000000"/>
      <w:kern w:val="0"/>
      <w:sz w:val="18"/>
      <w:szCs w:val="18"/>
    </w:rPr>
  </w:style>
  <w:style w:type="paragraph" w:customStyle="1" w:styleId="xl104">
    <w:name w:val="xl104"/>
    <w:basedOn w:val="a"/>
    <w:pPr>
      <w:widowControl/>
      <w:pBdr>
        <w:top w:val="single" w:sz="4" w:space="0" w:color="000000"/>
        <w:bottom w:val="single" w:sz="4" w:space="0" w:color="000000"/>
        <w:right w:val="single" w:sz="4" w:space="0" w:color="000000"/>
      </w:pBdr>
      <w:shd w:val="clear" w:color="000000" w:fill="D9D9D9"/>
      <w:spacing w:before="100" w:beforeAutospacing="1" w:after="100" w:afterAutospacing="1"/>
      <w:jc w:val="center"/>
    </w:pPr>
    <w:rPr>
      <w:rFonts w:ascii="宋体" w:hAnsi="宋体"/>
      <w:b/>
      <w:bCs/>
      <w:kern w:val="0"/>
      <w:sz w:val="18"/>
      <w:szCs w:val="18"/>
    </w:rPr>
  </w:style>
  <w:style w:type="paragraph" w:customStyle="1" w:styleId="xl81">
    <w:name w:val="xl81"/>
    <w:basedOn w:val="a"/>
    <w:pPr>
      <w:widowControl/>
      <w:pBdr>
        <w:top w:val="single" w:sz="4" w:space="0" w:color="000000"/>
        <w:bottom w:val="single" w:sz="4" w:space="0" w:color="000000"/>
        <w:right w:val="single" w:sz="4" w:space="0" w:color="000000"/>
      </w:pBdr>
      <w:spacing w:before="100" w:beforeAutospacing="1" w:after="100" w:afterAutospacing="1"/>
      <w:jc w:val="left"/>
    </w:pPr>
    <w:rPr>
      <w:rFonts w:ascii="宋体" w:hAnsi="宋体"/>
      <w:kern w:val="0"/>
      <w:sz w:val="18"/>
      <w:szCs w:val="18"/>
    </w:rPr>
  </w:style>
  <w:style w:type="paragraph" w:customStyle="1" w:styleId="xl101">
    <w:name w:val="xl101"/>
    <w:basedOn w:val="a"/>
    <w:pPr>
      <w:widowControl/>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pPr>
    <w:rPr>
      <w:rFonts w:ascii="宋体" w:hAnsi="宋体"/>
      <w:b/>
      <w:bCs/>
      <w:kern w:val="0"/>
      <w:sz w:val="18"/>
      <w:szCs w:val="18"/>
    </w:rPr>
  </w:style>
  <w:style w:type="paragraph" w:customStyle="1" w:styleId="xl72">
    <w:name w:val="xl72"/>
    <w:basedOn w:val="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kern w:val="0"/>
      <w:sz w:val="18"/>
      <w:szCs w:val="18"/>
    </w:rPr>
  </w:style>
  <w:style w:type="paragraph" w:customStyle="1" w:styleId="xl69">
    <w:name w:val="xl69"/>
    <w:basedOn w:val="a"/>
    <w:pPr>
      <w:widowControl/>
      <w:pBdr>
        <w:top w:val="single" w:sz="4" w:space="0" w:color="000000"/>
        <w:left w:val="single" w:sz="4" w:space="0" w:color="000000"/>
        <w:bottom w:val="single" w:sz="4" w:space="0" w:color="000000"/>
      </w:pBdr>
      <w:spacing w:before="100" w:beforeAutospacing="1" w:after="100" w:afterAutospacing="1"/>
      <w:jc w:val="left"/>
    </w:pPr>
    <w:rPr>
      <w:rFonts w:ascii="宋体" w:hAnsi="宋体"/>
      <w:kern w:val="0"/>
      <w:sz w:val="24"/>
      <w:szCs w:val="24"/>
    </w:rPr>
  </w:style>
  <w:style w:type="paragraph" w:customStyle="1" w:styleId="xl77">
    <w:name w:val="xl77"/>
    <w:basedOn w:val="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宋体" w:hAnsi="宋体"/>
      <w:kern w:val="0"/>
      <w:sz w:val="18"/>
      <w:szCs w:val="18"/>
    </w:rPr>
  </w:style>
  <w:style w:type="paragraph" w:customStyle="1" w:styleId="xl106">
    <w:name w:val="xl106"/>
    <w:basedOn w:val="a"/>
    <w:pPr>
      <w:widowControl/>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left"/>
    </w:pPr>
    <w:rPr>
      <w:rFonts w:ascii="宋体" w:hAnsi="宋体"/>
      <w:kern w:val="0"/>
      <w:sz w:val="24"/>
      <w:szCs w:val="24"/>
    </w:rPr>
  </w:style>
  <w:style w:type="paragraph" w:customStyle="1" w:styleId="xl89">
    <w:name w:val="xl89"/>
    <w:basedOn w:val="a"/>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kern w:val="0"/>
      <w:sz w:val="18"/>
      <w:szCs w:val="18"/>
    </w:rPr>
  </w:style>
  <w:style w:type="paragraph" w:customStyle="1" w:styleId="xl105">
    <w:name w:val="xl105"/>
    <w:basedOn w:val="a"/>
    <w:pPr>
      <w:widowControl/>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pPr>
    <w:rPr>
      <w:rFonts w:ascii="宋体" w:hAnsi="宋体"/>
      <w:b/>
      <w:bCs/>
      <w:kern w:val="0"/>
      <w:sz w:val="18"/>
      <w:szCs w:val="18"/>
    </w:rPr>
  </w:style>
  <w:style w:type="paragraph" w:customStyle="1" w:styleId="xl87">
    <w:name w:val="xl87"/>
    <w:basedOn w:val="a"/>
    <w:pPr>
      <w:widowControl/>
      <w:pBdr>
        <w:top w:val="single" w:sz="4" w:space="0" w:color="000000"/>
        <w:left w:val="single" w:sz="4" w:space="0" w:color="000000"/>
        <w:bottom w:val="single" w:sz="4" w:space="0" w:color="000000"/>
      </w:pBdr>
      <w:spacing w:before="100" w:beforeAutospacing="1" w:after="100" w:afterAutospacing="1"/>
      <w:jc w:val="center"/>
    </w:pPr>
    <w:rPr>
      <w:rFonts w:ascii="宋体" w:hAnsi="宋体"/>
      <w:kern w:val="0"/>
      <w:sz w:val="18"/>
      <w:szCs w:val="18"/>
    </w:rPr>
  </w:style>
  <w:style w:type="paragraph" w:customStyle="1" w:styleId="xl84">
    <w:name w:val="xl84"/>
    <w:basedOn w:val="a"/>
    <w:pPr>
      <w:widowControl/>
      <w:spacing w:before="100" w:beforeAutospacing="1" w:after="100" w:afterAutospacing="1"/>
      <w:jc w:val="left"/>
    </w:pPr>
    <w:rPr>
      <w:rFonts w:ascii="宋体" w:hAnsi="宋体"/>
      <w:kern w:val="0"/>
      <w:sz w:val="18"/>
      <w:szCs w:val="18"/>
    </w:rPr>
  </w:style>
  <w:style w:type="paragraph" w:customStyle="1" w:styleId="xl66">
    <w:name w:val="xl66"/>
    <w:basedOn w:val="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宋体" w:hAnsi="宋体"/>
      <w:kern w:val="0"/>
      <w:sz w:val="24"/>
      <w:szCs w:val="24"/>
    </w:rPr>
  </w:style>
  <w:style w:type="paragraph" w:customStyle="1" w:styleId="xl71">
    <w:name w:val="xl71"/>
    <w:basedOn w:val="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kern w:val="0"/>
      <w:sz w:val="18"/>
      <w:szCs w:val="18"/>
    </w:rPr>
  </w:style>
  <w:style w:type="paragraph" w:customStyle="1" w:styleId="xl103">
    <w:name w:val="xl103"/>
    <w:basedOn w:val="a"/>
    <w:pPr>
      <w:widowControl/>
      <w:pBdr>
        <w:top w:val="single" w:sz="4" w:space="0" w:color="000000"/>
        <w:bottom w:val="single" w:sz="4" w:space="0" w:color="000000"/>
      </w:pBdr>
      <w:shd w:val="clear" w:color="000000" w:fill="D9D9D9"/>
      <w:spacing w:before="100" w:beforeAutospacing="1" w:after="100" w:afterAutospacing="1"/>
      <w:jc w:val="center"/>
    </w:pPr>
    <w:rPr>
      <w:rFonts w:ascii="宋体" w:hAnsi="宋体"/>
      <w:b/>
      <w:bCs/>
      <w:kern w:val="0"/>
      <w:sz w:val="18"/>
      <w:szCs w:val="18"/>
    </w:rPr>
  </w:style>
  <w:style w:type="paragraph" w:customStyle="1" w:styleId="xl96">
    <w:name w:val="xl96"/>
    <w:basedOn w:val="a"/>
    <w:pPr>
      <w:widowControl/>
      <w:pBdr>
        <w:top w:val="single" w:sz="4" w:space="0" w:color="000000"/>
        <w:right w:val="single" w:sz="4" w:space="0" w:color="000000"/>
      </w:pBdr>
      <w:spacing w:before="100" w:beforeAutospacing="1" w:after="100" w:afterAutospacing="1"/>
      <w:jc w:val="center"/>
    </w:pPr>
    <w:rPr>
      <w:rFonts w:ascii="宋体" w:hAnsi="宋体"/>
      <w:b/>
      <w:bCs/>
      <w:kern w:val="0"/>
      <w:sz w:val="18"/>
      <w:szCs w:val="18"/>
    </w:rPr>
  </w:style>
  <w:style w:type="paragraph" w:customStyle="1" w:styleId="xl86">
    <w:name w:val="xl86"/>
    <w:basedOn w:val="a"/>
    <w:pPr>
      <w:widowControl/>
      <w:pBdr>
        <w:top w:val="single" w:sz="4" w:space="0" w:color="000000"/>
        <w:bottom w:val="single" w:sz="4" w:space="0" w:color="000000"/>
        <w:right w:val="single" w:sz="4" w:space="0" w:color="000000"/>
      </w:pBdr>
      <w:spacing w:before="100" w:beforeAutospacing="1" w:after="100" w:afterAutospacing="1"/>
      <w:jc w:val="left"/>
    </w:pPr>
    <w:rPr>
      <w:rFonts w:ascii="等线" w:eastAsia="等线" w:hAnsi="宋体"/>
      <w:color w:val="000000"/>
      <w:kern w:val="0"/>
      <w:sz w:val="18"/>
      <w:szCs w:val="18"/>
    </w:rPr>
  </w:style>
  <w:style w:type="paragraph" w:customStyle="1" w:styleId="xl94">
    <w:name w:val="xl94"/>
    <w:basedOn w:val="a"/>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b/>
      <w:bCs/>
      <w:kern w:val="0"/>
      <w:sz w:val="18"/>
      <w:szCs w:val="18"/>
    </w:rPr>
  </w:style>
  <w:style w:type="paragraph" w:customStyle="1" w:styleId="xl102">
    <w:name w:val="xl102"/>
    <w:basedOn w:val="a"/>
    <w:pPr>
      <w:widowControl/>
      <w:pBdr>
        <w:top w:val="single" w:sz="4" w:space="0" w:color="000000"/>
        <w:left w:val="single" w:sz="4" w:space="0" w:color="000000"/>
        <w:bottom w:val="single" w:sz="4" w:space="0" w:color="000000"/>
      </w:pBdr>
      <w:shd w:val="clear" w:color="000000" w:fill="D9D9D9"/>
      <w:spacing w:before="100" w:beforeAutospacing="1" w:after="100" w:afterAutospacing="1"/>
      <w:jc w:val="center"/>
    </w:pPr>
    <w:rPr>
      <w:rFonts w:ascii="宋体" w:hAnsi="宋体"/>
      <w:b/>
      <w:bCs/>
      <w:kern w:val="0"/>
      <w:sz w:val="18"/>
      <w:szCs w:val="18"/>
    </w:rPr>
  </w:style>
  <w:style w:type="paragraph" w:customStyle="1" w:styleId="xl67">
    <w:name w:val="xl67"/>
    <w:basedOn w:val="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宋体" w:hAnsi="宋体"/>
      <w:kern w:val="0"/>
      <w:sz w:val="24"/>
      <w:szCs w:val="24"/>
    </w:rPr>
  </w:style>
  <w:style w:type="paragraph" w:customStyle="1" w:styleId="xl88">
    <w:name w:val="xl88"/>
    <w:basedOn w:val="a"/>
    <w:pPr>
      <w:widowControl/>
      <w:pBdr>
        <w:top w:val="single" w:sz="4" w:space="0" w:color="000000"/>
        <w:bottom w:val="single" w:sz="4" w:space="0" w:color="000000"/>
        <w:right w:val="single" w:sz="4" w:space="0" w:color="000000"/>
      </w:pBdr>
      <w:spacing w:before="100" w:beforeAutospacing="1" w:after="100" w:afterAutospacing="1"/>
      <w:jc w:val="center"/>
    </w:pPr>
    <w:rPr>
      <w:rFonts w:ascii="宋体" w:hAnsi="宋体"/>
      <w:kern w:val="0"/>
      <w:sz w:val="18"/>
      <w:szCs w:val="18"/>
    </w:rPr>
  </w:style>
  <w:style w:type="paragraph" w:customStyle="1" w:styleId="xl85">
    <w:name w:val="xl85"/>
    <w:basedOn w:val="a"/>
    <w:pPr>
      <w:widowControl/>
      <w:pBdr>
        <w:top w:val="single" w:sz="4" w:space="0" w:color="000000"/>
        <w:left w:val="single" w:sz="4" w:space="0" w:color="000000"/>
        <w:bottom w:val="single" w:sz="4" w:space="0" w:color="000000"/>
      </w:pBdr>
      <w:spacing w:before="100" w:beforeAutospacing="1" w:after="100" w:afterAutospacing="1"/>
      <w:jc w:val="left"/>
    </w:pPr>
    <w:rPr>
      <w:rFonts w:ascii="等线" w:eastAsia="等线" w:hAnsi="宋体"/>
      <w:color w:val="000000"/>
      <w:kern w:val="0"/>
      <w:sz w:val="18"/>
      <w:szCs w:val="18"/>
    </w:rPr>
  </w:style>
  <w:style w:type="paragraph" w:customStyle="1" w:styleId="xl100">
    <w:name w:val="xl100"/>
    <w:basedOn w:val="a"/>
    <w:pPr>
      <w:widowControl/>
      <w:pBdr>
        <w:bottom w:val="single" w:sz="4" w:space="0" w:color="000000"/>
        <w:right w:val="single" w:sz="4" w:space="0" w:color="000000"/>
      </w:pBdr>
      <w:spacing w:before="100" w:beforeAutospacing="1" w:after="100" w:afterAutospacing="1"/>
      <w:jc w:val="center"/>
    </w:pPr>
    <w:rPr>
      <w:rFonts w:ascii="宋体" w:hAnsi="宋体"/>
      <w:b/>
      <w:bCs/>
      <w:kern w:val="0"/>
      <w:sz w:val="18"/>
      <w:szCs w:val="18"/>
    </w:rPr>
  </w:style>
  <w:style w:type="paragraph" w:customStyle="1" w:styleId="xl83">
    <w:name w:val="xl83"/>
    <w:basedOn w:val="a"/>
    <w:pPr>
      <w:widowControl/>
      <w:pBdr>
        <w:top w:val="single" w:sz="4" w:space="0" w:color="000000"/>
        <w:bottom w:val="single" w:sz="4" w:space="0" w:color="000000"/>
        <w:right w:val="single" w:sz="4" w:space="0" w:color="000000"/>
      </w:pBdr>
      <w:spacing w:before="100" w:beforeAutospacing="1" w:after="100" w:afterAutospacing="1"/>
      <w:jc w:val="center"/>
    </w:pPr>
    <w:rPr>
      <w:rFonts w:ascii="宋体" w:hAnsi="宋体"/>
      <w:b/>
      <w:bCs/>
      <w:kern w:val="0"/>
      <w:sz w:val="18"/>
      <w:szCs w:val="18"/>
    </w:rPr>
  </w:style>
  <w:style w:type="paragraph" w:customStyle="1" w:styleId="xl79">
    <w:name w:val="xl79"/>
    <w:basedOn w:val="a"/>
    <w:pPr>
      <w:widowControl/>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宋体" w:hAnsi="宋体"/>
      <w:kern w:val="0"/>
      <w:sz w:val="18"/>
      <w:szCs w:val="18"/>
    </w:rPr>
  </w:style>
  <w:style w:type="paragraph" w:customStyle="1" w:styleId="xl93">
    <w:name w:val="xl93"/>
    <w:basedOn w:val="a"/>
    <w:pPr>
      <w:widowControl/>
      <w:pBdr>
        <w:left w:val="single" w:sz="4" w:space="0" w:color="000000"/>
        <w:right w:val="single" w:sz="4" w:space="0" w:color="000000"/>
      </w:pBdr>
      <w:spacing w:before="100" w:beforeAutospacing="1" w:after="100" w:afterAutospacing="1"/>
      <w:jc w:val="center"/>
    </w:pPr>
    <w:rPr>
      <w:rFonts w:ascii="宋体" w:hAnsi="宋体"/>
      <w:b/>
      <w:bCs/>
      <w:kern w:val="0"/>
      <w:sz w:val="18"/>
      <w:szCs w:val="18"/>
    </w:rPr>
  </w:style>
  <w:style w:type="paragraph" w:customStyle="1" w:styleId="xl68">
    <w:name w:val="xl68"/>
    <w:basedOn w:val="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kern w:val="0"/>
      <w:sz w:val="24"/>
      <w:szCs w:val="24"/>
    </w:rPr>
  </w:style>
  <w:style w:type="paragraph" w:customStyle="1" w:styleId="font7">
    <w:name w:val="font7"/>
    <w:basedOn w:val="a"/>
    <w:pPr>
      <w:widowControl/>
      <w:spacing w:before="100" w:beforeAutospacing="1" w:after="100" w:afterAutospacing="1"/>
      <w:jc w:val="left"/>
    </w:pPr>
    <w:rPr>
      <w:rFonts w:ascii="宋体" w:hAnsi="宋体"/>
      <w:b/>
      <w:bCs/>
      <w:kern w:val="0"/>
      <w:sz w:val="18"/>
      <w:szCs w:val="18"/>
    </w:rPr>
  </w:style>
  <w:style w:type="paragraph" w:customStyle="1" w:styleId="xl91">
    <w:name w:val="xl91"/>
    <w:basedOn w:val="a"/>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kern w:val="0"/>
      <w:sz w:val="18"/>
      <w:szCs w:val="18"/>
    </w:rPr>
  </w:style>
  <w:style w:type="paragraph" w:customStyle="1" w:styleId="xl110">
    <w:name w:val="xl110"/>
    <w:basedOn w:val="a"/>
    <w:pPr>
      <w:widowControl/>
      <w:pBdr>
        <w:top w:val="single" w:sz="8" w:space="0" w:color="000000"/>
        <w:bottom w:val="single" w:sz="8" w:space="0" w:color="000000"/>
      </w:pBdr>
      <w:spacing w:before="100" w:beforeAutospacing="1" w:after="100" w:afterAutospacing="1"/>
      <w:jc w:val="center"/>
    </w:pPr>
    <w:rPr>
      <w:rFonts w:ascii="宋体" w:hAnsi="宋体"/>
      <w:color w:val="000000"/>
      <w:kern w:val="0"/>
      <w:sz w:val="18"/>
      <w:szCs w:val="18"/>
    </w:rPr>
  </w:style>
  <w:style w:type="paragraph" w:customStyle="1" w:styleId="xl111">
    <w:name w:val="xl111"/>
    <w:basedOn w:val="a"/>
    <w:pPr>
      <w:widowControl/>
      <w:pBdr>
        <w:top w:val="single" w:sz="8" w:space="0" w:color="000000"/>
        <w:left w:val="single" w:sz="8" w:space="0" w:color="000000"/>
        <w:bottom w:val="single" w:sz="8" w:space="0" w:color="000000"/>
      </w:pBdr>
      <w:spacing w:before="100" w:beforeAutospacing="1" w:after="100" w:afterAutospacing="1"/>
      <w:jc w:val="left"/>
    </w:pPr>
    <w:rPr>
      <w:rFonts w:ascii="宋体" w:hAnsi="宋体"/>
      <w:color w:val="000000"/>
      <w:kern w:val="0"/>
      <w:sz w:val="18"/>
      <w:szCs w:val="18"/>
    </w:rPr>
  </w:style>
  <w:style w:type="paragraph" w:customStyle="1" w:styleId="xl112">
    <w:name w:val="xl112"/>
    <w:basedOn w:val="a"/>
    <w:pPr>
      <w:widowControl/>
      <w:pBdr>
        <w:top w:val="single" w:sz="8" w:space="0" w:color="000000"/>
        <w:bottom w:val="single" w:sz="8" w:space="0" w:color="000000"/>
        <w:right w:val="single" w:sz="8" w:space="0" w:color="000000"/>
      </w:pBdr>
      <w:spacing w:before="100" w:beforeAutospacing="1" w:after="100" w:afterAutospacing="1"/>
      <w:jc w:val="left"/>
    </w:pPr>
    <w:rPr>
      <w:rFonts w:ascii="宋体" w:hAnsi="宋体"/>
      <w:color w:val="000000"/>
      <w:kern w:val="0"/>
      <w:sz w:val="18"/>
      <w:szCs w:val="18"/>
    </w:rPr>
  </w:style>
  <w:style w:type="paragraph" w:customStyle="1" w:styleId="font8">
    <w:name w:val="font8"/>
    <w:basedOn w:val="a"/>
    <w:pPr>
      <w:widowControl/>
      <w:spacing w:before="100" w:beforeAutospacing="1" w:after="100" w:afterAutospacing="1"/>
      <w:jc w:val="left"/>
    </w:pPr>
    <w:rPr>
      <w:rFonts w:ascii="宋体" w:hAnsi="宋体"/>
      <w:kern w:val="0"/>
      <w:sz w:val="18"/>
      <w:szCs w:val="18"/>
    </w:rPr>
  </w:style>
  <w:style w:type="paragraph" w:customStyle="1" w:styleId="xl63">
    <w:name w:val="xl63"/>
    <w:basedOn w:val="a"/>
    <w:pPr>
      <w:widowControl/>
      <w:pBdr>
        <w:bottom w:val="single" w:sz="8" w:space="0" w:color="000000"/>
      </w:pBdr>
      <w:spacing w:before="100" w:beforeAutospacing="1" w:after="100" w:afterAutospacing="1"/>
    </w:pPr>
    <w:rPr>
      <w:kern w:val="0"/>
      <w:szCs w:val="21"/>
    </w:rPr>
  </w:style>
  <w:style w:type="paragraph" w:customStyle="1" w:styleId="xl64">
    <w:name w:val="xl64"/>
    <w:basedOn w:val="a"/>
    <w:pPr>
      <w:widowControl/>
      <w:spacing w:before="100" w:beforeAutospacing="1" w:after="100" w:afterAutospacing="1"/>
      <w:jc w:val="left"/>
    </w:pPr>
    <w:rPr>
      <w:rFonts w:ascii="宋体" w:hAnsi="宋体"/>
      <w:kern w:val="0"/>
      <w:sz w:val="24"/>
      <w:szCs w:val="24"/>
    </w:rPr>
  </w:style>
  <w:style w:type="paragraph" w:customStyle="1" w:styleId="xl113">
    <w:name w:val="xl113"/>
    <w:basedOn w:val="a"/>
    <w:pPr>
      <w:widowControl/>
      <w:pBdr>
        <w:left w:val="single" w:sz="4" w:space="0" w:color="000000"/>
        <w:right w:val="single" w:sz="4" w:space="0" w:color="000000"/>
      </w:pBdr>
      <w:spacing w:before="100" w:beforeAutospacing="1" w:after="100" w:afterAutospacing="1"/>
      <w:jc w:val="center"/>
    </w:pPr>
    <w:rPr>
      <w:rFonts w:ascii="宋体" w:hAnsi="宋体"/>
      <w:color w:val="000000"/>
      <w:kern w:val="0"/>
      <w:sz w:val="18"/>
      <w:szCs w:val="18"/>
    </w:rPr>
  </w:style>
  <w:style w:type="paragraph" w:customStyle="1" w:styleId="xl114">
    <w:name w:val="xl114"/>
    <w:basedOn w:val="a"/>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olor w:val="000000"/>
      <w:kern w:val="0"/>
      <w:sz w:val="18"/>
      <w:szCs w:val="18"/>
    </w:rPr>
  </w:style>
  <w:style w:type="paragraph" w:customStyle="1" w:styleId="xl115">
    <w:name w:val="xl115"/>
    <w:basedOn w:val="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宋体" w:hAnsi="宋体"/>
      <w:color w:val="000000"/>
      <w:kern w:val="0"/>
      <w:sz w:val="18"/>
      <w:szCs w:val="18"/>
    </w:rPr>
  </w:style>
  <w:style w:type="paragraph" w:customStyle="1" w:styleId="xl116">
    <w:name w:val="xl116"/>
    <w:basedOn w:val="a"/>
    <w:pPr>
      <w:widowControl/>
      <w:pBdr>
        <w:top w:val="single" w:sz="4" w:space="0" w:color="000000"/>
        <w:left w:val="single" w:sz="4" w:space="0" w:color="000000"/>
      </w:pBdr>
      <w:spacing w:before="100" w:beforeAutospacing="1" w:after="100" w:afterAutospacing="1"/>
      <w:jc w:val="left"/>
    </w:pPr>
    <w:rPr>
      <w:rFonts w:ascii="宋体" w:hAnsi="宋体"/>
      <w:color w:val="000000"/>
      <w:kern w:val="0"/>
      <w:sz w:val="18"/>
      <w:szCs w:val="18"/>
    </w:rPr>
  </w:style>
  <w:style w:type="paragraph" w:customStyle="1" w:styleId="xl117">
    <w:name w:val="xl117"/>
    <w:basedOn w:val="a"/>
    <w:pPr>
      <w:widowControl/>
      <w:pBdr>
        <w:top w:val="single" w:sz="4" w:space="0" w:color="000000"/>
        <w:right w:val="single" w:sz="4" w:space="0" w:color="000000"/>
      </w:pBdr>
      <w:spacing w:before="100" w:beforeAutospacing="1" w:after="100" w:afterAutospacing="1"/>
      <w:jc w:val="left"/>
    </w:pPr>
    <w:rPr>
      <w:rFonts w:ascii="宋体" w:hAnsi="宋体"/>
      <w:color w:val="000000"/>
      <w:kern w:val="0"/>
      <w:sz w:val="18"/>
      <w:szCs w:val="18"/>
    </w:rPr>
  </w:style>
  <w:style w:type="paragraph" w:customStyle="1" w:styleId="xl118">
    <w:name w:val="xl118"/>
    <w:basedOn w:val="a"/>
    <w:pPr>
      <w:widowControl/>
      <w:pBdr>
        <w:top w:val="single" w:sz="4" w:space="0" w:color="000000"/>
        <w:left w:val="single" w:sz="4" w:space="0" w:color="000000"/>
      </w:pBdr>
      <w:spacing w:before="100" w:beforeAutospacing="1" w:after="100" w:afterAutospacing="1"/>
      <w:jc w:val="center"/>
    </w:pPr>
    <w:rPr>
      <w:rFonts w:ascii="宋体" w:hAnsi="宋体"/>
      <w:b/>
      <w:bCs/>
      <w:color w:val="000000"/>
      <w:kern w:val="0"/>
      <w:sz w:val="16"/>
      <w:szCs w:val="16"/>
    </w:rPr>
  </w:style>
  <w:style w:type="paragraph" w:customStyle="1" w:styleId="xl119">
    <w:name w:val="xl119"/>
    <w:basedOn w:val="a"/>
    <w:pPr>
      <w:widowControl/>
      <w:pBdr>
        <w:top w:val="single" w:sz="4" w:space="0" w:color="000000"/>
      </w:pBdr>
      <w:spacing w:before="100" w:beforeAutospacing="1" w:after="100" w:afterAutospacing="1"/>
      <w:jc w:val="center"/>
    </w:pPr>
    <w:rPr>
      <w:rFonts w:ascii="宋体" w:hAnsi="宋体"/>
      <w:b/>
      <w:bCs/>
      <w:color w:val="000000"/>
      <w:kern w:val="0"/>
      <w:sz w:val="16"/>
      <w:szCs w:val="16"/>
    </w:rPr>
  </w:style>
  <w:style w:type="paragraph" w:customStyle="1" w:styleId="xl120">
    <w:name w:val="xl120"/>
    <w:basedOn w:val="a"/>
    <w:pPr>
      <w:widowControl/>
      <w:pBdr>
        <w:top w:val="single" w:sz="4" w:space="0" w:color="000000"/>
        <w:right w:val="single" w:sz="4" w:space="0" w:color="000000"/>
      </w:pBdr>
      <w:spacing w:before="100" w:beforeAutospacing="1" w:after="100" w:afterAutospacing="1"/>
      <w:jc w:val="center"/>
    </w:pPr>
    <w:rPr>
      <w:rFonts w:ascii="宋体" w:hAnsi="宋体"/>
      <w:b/>
      <w:bCs/>
      <w:color w:val="000000"/>
      <w:kern w:val="0"/>
      <w:sz w:val="16"/>
      <w:szCs w:val="16"/>
    </w:rPr>
  </w:style>
  <w:style w:type="paragraph" w:customStyle="1" w:styleId="xl121">
    <w:name w:val="xl121"/>
    <w:basedOn w:val="a"/>
    <w:pPr>
      <w:widowControl/>
      <w:pBdr>
        <w:left w:val="single" w:sz="4" w:space="0" w:color="000000"/>
        <w:bottom w:val="single" w:sz="4" w:space="0" w:color="000000"/>
      </w:pBdr>
      <w:spacing w:before="100" w:beforeAutospacing="1" w:after="100" w:afterAutospacing="1"/>
      <w:jc w:val="center"/>
    </w:pPr>
    <w:rPr>
      <w:rFonts w:ascii="宋体" w:hAnsi="宋体"/>
      <w:b/>
      <w:bCs/>
      <w:color w:val="000000"/>
      <w:kern w:val="0"/>
      <w:sz w:val="16"/>
      <w:szCs w:val="16"/>
    </w:rPr>
  </w:style>
  <w:style w:type="paragraph" w:customStyle="1" w:styleId="xl122">
    <w:name w:val="xl122"/>
    <w:basedOn w:val="a"/>
    <w:pPr>
      <w:widowControl/>
      <w:pBdr>
        <w:bottom w:val="single" w:sz="4" w:space="0" w:color="000000"/>
      </w:pBdr>
      <w:spacing w:before="100" w:beforeAutospacing="1" w:after="100" w:afterAutospacing="1"/>
      <w:jc w:val="center"/>
    </w:pPr>
    <w:rPr>
      <w:rFonts w:ascii="宋体" w:hAnsi="宋体"/>
      <w:b/>
      <w:bCs/>
      <w:color w:val="000000"/>
      <w:kern w:val="0"/>
      <w:sz w:val="16"/>
      <w:szCs w:val="16"/>
    </w:rPr>
  </w:style>
  <w:style w:type="paragraph" w:customStyle="1" w:styleId="xl123">
    <w:name w:val="xl123"/>
    <w:basedOn w:val="a"/>
    <w:pPr>
      <w:widowControl/>
      <w:pBdr>
        <w:bottom w:val="single" w:sz="4" w:space="0" w:color="000000"/>
        <w:right w:val="single" w:sz="4" w:space="0" w:color="000000"/>
      </w:pBdr>
      <w:spacing w:before="100" w:beforeAutospacing="1" w:after="100" w:afterAutospacing="1"/>
      <w:jc w:val="center"/>
    </w:pPr>
    <w:rPr>
      <w:rFonts w:ascii="宋体" w:hAnsi="宋体"/>
      <w:b/>
      <w:bCs/>
      <w:color w:val="000000"/>
      <w:kern w:val="0"/>
      <w:sz w:val="16"/>
      <w:szCs w:val="16"/>
    </w:rPr>
  </w:style>
  <w:style w:type="paragraph" w:customStyle="1" w:styleId="xl124">
    <w:name w:val="xl124"/>
    <w:basedOn w:val="a"/>
    <w:pPr>
      <w:widowControl/>
      <w:pBdr>
        <w:top w:val="single" w:sz="4" w:space="0" w:color="000000"/>
        <w:left w:val="single" w:sz="4" w:space="0" w:color="000000"/>
        <w:bottom w:val="single" w:sz="4" w:space="0" w:color="000000"/>
      </w:pBdr>
      <w:spacing w:before="100" w:beforeAutospacing="1" w:after="100" w:afterAutospacing="1"/>
      <w:jc w:val="center"/>
    </w:pPr>
    <w:rPr>
      <w:rFonts w:ascii="宋体" w:hAnsi="宋体"/>
      <w:b/>
      <w:bCs/>
      <w:color w:val="000000"/>
      <w:kern w:val="0"/>
      <w:sz w:val="24"/>
      <w:szCs w:val="24"/>
    </w:rPr>
  </w:style>
  <w:style w:type="paragraph" w:customStyle="1" w:styleId="xl125">
    <w:name w:val="xl125"/>
    <w:basedOn w:val="a"/>
    <w:pPr>
      <w:widowControl/>
      <w:pBdr>
        <w:top w:val="single" w:sz="4" w:space="0" w:color="000000"/>
        <w:bottom w:val="single" w:sz="4" w:space="0" w:color="000000"/>
      </w:pBdr>
      <w:spacing w:before="100" w:beforeAutospacing="1" w:after="100" w:afterAutospacing="1"/>
      <w:jc w:val="center"/>
    </w:pPr>
    <w:rPr>
      <w:rFonts w:ascii="宋体" w:hAnsi="宋体"/>
      <w:b/>
      <w:bCs/>
      <w:color w:val="000000"/>
      <w:kern w:val="0"/>
      <w:sz w:val="24"/>
      <w:szCs w:val="24"/>
    </w:rPr>
  </w:style>
  <w:style w:type="paragraph" w:customStyle="1" w:styleId="xl126">
    <w:name w:val="xl126"/>
    <w:basedOn w:val="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宋体" w:hAnsi="宋体"/>
      <w:color w:val="000000"/>
      <w:kern w:val="0"/>
      <w:sz w:val="24"/>
      <w:szCs w:val="24"/>
    </w:rPr>
  </w:style>
  <w:style w:type="paragraph" w:customStyle="1" w:styleId="xl127">
    <w:name w:val="xl127"/>
    <w:basedOn w:val="a"/>
    <w:pPr>
      <w:widowControl/>
      <w:pBdr>
        <w:top w:val="single" w:sz="4" w:space="0" w:color="000000"/>
        <w:left w:val="single" w:sz="4" w:space="0" w:color="000000"/>
      </w:pBdr>
      <w:spacing w:before="100" w:beforeAutospacing="1" w:after="100" w:afterAutospacing="1"/>
      <w:jc w:val="left"/>
    </w:pPr>
    <w:rPr>
      <w:rFonts w:ascii="宋体" w:hAnsi="宋体"/>
      <w:color w:val="000000"/>
      <w:kern w:val="0"/>
      <w:sz w:val="20"/>
      <w:szCs w:val="20"/>
    </w:rPr>
  </w:style>
  <w:style w:type="paragraph" w:customStyle="1" w:styleId="xl128">
    <w:name w:val="xl128"/>
    <w:basedOn w:val="a"/>
    <w:pPr>
      <w:widowControl/>
      <w:pBdr>
        <w:top w:val="single" w:sz="4" w:space="0" w:color="000000"/>
      </w:pBdr>
      <w:spacing w:before="100" w:beforeAutospacing="1" w:after="100" w:afterAutospacing="1"/>
      <w:jc w:val="left"/>
    </w:pPr>
    <w:rPr>
      <w:rFonts w:ascii="宋体" w:hAnsi="宋体"/>
      <w:color w:val="000000"/>
      <w:kern w:val="0"/>
      <w:sz w:val="20"/>
      <w:szCs w:val="20"/>
    </w:rPr>
  </w:style>
  <w:style w:type="paragraph" w:customStyle="1" w:styleId="xl129">
    <w:name w:val="xl129"/>
    <w:basedOn w:val="a"/>
    <w:pPr>
      <w:widowControl/>
      <w:pBdr>
        <w:top w:val="single" w:sz="4" w:space="0" w:color="000000"/>
        <w:right w:val="single" w:sz="4" w:space="0" w:color="000000"/>
      </w:pBdr>
      <w:spacing w:before="100" w:beforeAutospacing="1" w:after="100" w:afterAutospacing="1"/>
      <w:jc w:val="left"/>
    </w:pPr>
    <w:rPr>
      <w:rFonts w:ascii="宋体" w:hAnsi="宋体"/>
      <w:color w:val="000000"/>
      <w:kern w:val="0"/>
      <w:sz w:val="20"/>
      <w:szCs w:val="20"/>
    </w:rPr>
  </w:style>
  <w:style w:type="paragraph" w:customStyle="1" w:styleId="xl130">
    <w:name w:val="xl130"/>
    <w:basedOn w:val="a"/>
    <w:pPr>
      <w:widowControl/>
      <w:pBdr>
        <w:left w:val="single" w:sz="4" w:space="0" w:color="000000"/>
      </w:pBdr>
      <w:spacing w:before="100" w:beforeAutospacing="1" w:after="100" w:afterAutospacing="1"/>
      <w:jc w:val="left"/>
    </w:pPr>
    <w:rPr>
      <w:rFonts w:ascii="宋体" w:hAnsi="宋体"/>
      <w:color w:val="000000"/>
      <w:kern w:val="0"/>
      <w:sz w:val="20"/>
      <w:szCs w:val="20"/>
    </w:rPr>
  </w:style>
  <w:style w:type="paragraph" w:customStyle="1" w:styleId="xl131">
    <w:name w:val="xl131"/>
    <w:basedOn w:val="a"/>
    <w:pPr>
      <w:widowControl/>
      <w:spacing w:before="100" w:beforeAutospacing="1" w:after="100" w:afterAutospacing="1"/>
      <w:jc w:val="left"/>
    </w:pPr>
    <w:rPr>
      <w:rFonts w:ascii="宋体" w:hAnsi="宋体"/>
      <w:color w:val="000000"/>
      <w:kern w:val="0"/>
      <w:sz w:val="20"/>
      <w:szCs w:val="20"/>
    </w:rPr>
  </w:style>
  <w:style w:type="paragraph" w:customStyle="1" w:styleId="xl132">
    <w:name w:val="xl132"/>
    <w:basedOn w:val="a"/>
    <w:pPr>
      <w:widowControl/>
      <w:pBdr>
        <w:right w:val="single" w:sz="4" w:space="0" w:color="000000"/>
      </w:pBdr>
      <w:spacing w:before="100" w:beforeAutospacing="1" w:after="100" w:afterAutospacing="1"/>
      <w:jc w:val="left"/>
    </w:pPr>
    <w:rPr>
      <w:rFonts w:ascii="宋体" w:hAnsi="宋体"/>
      <w:color w:val="000000"/>
      <w:kern w:val="0"/>
      <w:sz w:val="20"/>
      <w:szCs w:val="20"/>
    </w:rPr>
  </w:style>
  <w:style w:type="paragraph" w:customStyle="1" w:styleId="xl133">
    <w:name w:val="xl133"/>
    <w:basedOn w:val="a"/>
    <w:pPr>
      <w:widowControl/>
      <w:pBdr>
        <w:left w:val="single" w:sz="4" w:space="0" w:color="000000"/>
        <w:bottom w:val="single" w:sz="4" w:space="0" w:color="000000"/>
      </w:pBdr>
      <w:spacing w:before="100" w:beforeAutospacing="1" w:after="100" w:afterAutospacing="1"/>
      <w:jc w:val="left"/>
    </w:pPr>
    <w:rPr>
      <w:rFonts w:ascii="宋体" w:hAnsi="宋体"/>
      <w:color w:val="000000"/>
      <w:kern w:val="0"/>
      <w:sz w:val="20"/>
      <w:szCs w:val="20"/>
    </w:rPr>
  </w:style>
  <w:style w:type="paragraph" w:customStyle="1" w:styleId="xl134">
    <w:name w:val="xl134"/>
    <w:basedOn w:val="a"/>
    <w:pPr>
      <w:widowControl/>
      <w:pBdr>
        <w:bottom w:val="single" w:sz="4" w:space="0" w:color="000000"/>
      </w:pBdr>
      <w:spacing w:before="100" w:beforeAutospacing="1" w:after="100" w:afterAutospacing="1"/>
      <w:jc w:val="left"/>
    </w:pPr>
    <w:rPr>
      <w:rFonts w:ascii="宋体" w:hAnsi="宋体"/>
      <w:color w:val="000000"/>
      <w:kern w:val="0"/>
      <w:sz w:val="20"/>
      <w:szCs w:val="20"/>
    </w:rPr>
  </w:style>
  <w:style w:type="paragraph" w:customStyle="1" w:styleId="xl135">
    <w:name w:val="xl135"/>
    <w:basedOn w:val="a"/>
    <w:pPr>
      <w:widowControl/>
      <w:pBdr>
        <w:bottom w:val="single" w:sz="4" w:space="0" w:color="000000"/>
        <w:right w:val="single" w:sz="4" w:space="0" w:color="000000"/>
      </w:pBdr>
      <w:spacing w:before="100" w:beforeAutospacing="1" w:after="100" w:afterAutospacing="1"/>
      <w:jc w:val="left"/>
    </w:pPr>
    <w:rPr>
      <w:rFonts w:ascii="宋体" w:hAnsi="宋体"/>
      <w:color w:val="000000"/>
      <w:kern w:val="0"/>
      <w:sz w:val="20"/>
      <w:szCs w:val="20"/>
    </w:rPr>
  </w:style>
  <w:style w:type="paragraph" w:customStyle="1" w:styleId="xl136">
    <w:name w:val="xl136"/>
    <w:basedOn w:val="a"/>
    <w:pPr>
      <w:widowControl/>
      <w:pBdr>
        <w:top w:val="single" w:sz="4" w:space="0" w:color="000000"/>
        <w:left w:val="single" w:sz="4" w:space="0" w:color="000000"/>
        <w:bottom w:val="single" w:sz="4" w:space="0" w:color="000000"/>
      </w:pBdr>
      <w:shd w:val="clear" w:color="000000" w:fill="D9D9D9"/>
      <w:spacing w:before="100" w:beforeAutospacing="1" w:after="100" w:afterAutospacing="1"/>
      <w:jc w:val="center"/>
    </w:pPr>
    <w:rPr>
      <w:rFonts w:ascii="宋体" w:hAnsi="宋体"/>
      <w:b/>
      <w:bCs/>
      <w:color w:val="000000"/>
      <w:kern w:val="0"/>
      <w:sz w:val="20"/>
      <w:szCs w:val="20"/>
    </w:rPr>
  </w:style>
  <w:style w:type="paragraph" w:customStyle="1" w:styleId="xl137">
    <w:name w:val="xl137"/>
    <w:basedOn w:val="a"/>
    <w:pPr>
      <w:widowControl/>
      <w:pBdr>
        <w:top w:val="single" w:sz="4" w:space="0" w:color="000000"/>
        <w:bottom w:val="single" w:sz="4" w:space="0" w:color="000000"/>
      </w:pBdr>
      <w:shd w:val="clear" w:color="000000" w:fill="D9D9D9"/>
      <w:spacing w:before="100" w:beforeAutospacing="1" w:after="100" w:afterAutospacing="1"/>
      <w:jc w:val="center"/>
    </w:pPr>
    <w:rPr>
      <w:rFonts w:ascii="宋体" w:hAnsi="宋体"/>
      <w:b/>
      <w:bCs/>
      <w:color w:val="000000"/>
      <w:kern w:val="0"/>
      <w:sz w:val="20"/>
      <w:szCs w:val="20"/>
    </w:rPr>
  </w:style>
  <w:style w:type="paragraph" w:customStyle="1" w:styleId="xl138">
    <w:name w:val="xl138"/>
    <w:basedOn w:val="a"/>
    <w:pPr>
      <w:widowControl/>
      <w:pBdr>
        <w:top w:val="single" w:sz="4" w:space="0" w:color="000000"/>
        <w:bottom w:val="single" w:sz="4" w:space="0" w:color="000000"/>
        <w:right w:val="single" w:sz="4" w:space="0" w:color="000000"/>
      </w:pBdr>
      <w:shd w:val="clear" w:color="000000" w:fill="D9D9D9"/>
      <w:spacing w:before="100" w:beforeAutospacing="1" w:after="100" w:afterAutospacing="1"/>
      <w:jc w:val="center"/>
    </w:pPr>
    <w:rPr>
      <w:rFonts w:ascii="宋体" w:hAnsi="宋体"/>
      <w:b/>
      <w:bCs/>
      <w:color w:val="000000"/>
      <w:kern w:val="0"/>
      <w:sz w:val="20"/>
      <w:szCs w:val="20"/>
    </w:rPr>
  </w:style>
  <w:style w:type="paragraph" w:customStyle="1" w:styleId="xl139">
    <w:name w:val="xl139"/>
    <w:basedOn w:val="a"/>
    <w:pPr>
      <w:widowControl/>
      <w:pBdr>
        <w:top w:val="single" w:sz="4" w:space="0" w:color="000000"/>
      </w:pBdr>
      <w:spacing w:before="100" w:beforeAutospacing="1" w:after="100" w:afterAutospacing="1"/>
      <w:jc w:val="center"/>
    </w:pPr>
    <w:rPr>
      <w:rFonts w:ascii="宋体" w:hAnsi="宋体"/>
      <w:color w:val="000000"/>
      <w:kern w:val="0"/>
      <w:sz w:val="24"/>
      <w:szCs w:val="24"/>
    </w:rPr>
  </w:style>
  <w:style w:type="paragraph" w:customStyle="1" w:styleId="xl140">
    <w:name w:val="xl140"/>
    <w:basedOn w:val="a"/>
    <w:pPr>
      <w:widowControl/>
      <w:spacing w:before="100" w:beforeAutospacing="1" w:after="100" w:afterAutospacing="1"/>
      <w:jc w:val="center"/>
    </w:pPr>
    <w:rPr>
      <w:rFonts w:ascii="宋体" w:hAnsi="宋体"/>
      <w:color w:val="000000"/>
      <w:kern w:val="0"/>
      <w:sz w:val="24"/>
      <w:szCs w:val="24"/>
    </w:rPr>
  </w:style>
  <w:style w:type="paragraph" w:customStyle="1" w:styleId="xl141">
    <w:name w:val="xl141"/>
    <w:basedOn w:val="a"/>
    <w:pPr>
      <w:widowControl/>
      <w:pBdr>
        <w:bottom w:val="single" w:sz="4" w:space="0" w:color="000000"/>
      </w:pBdr>
      <w:spacing w:before="100" w:beforeAutospacing="1" w:after="100" w:afterAutospacing="1"/>
      <w:jc w:val="center"/>
    </w:pPr>
    <w:rPr>
      <w:rFonts w:ascii="宋体" w:hAnsi="宋体"/>
      <w:color w:val="000000"/>
      <w:kern w:val="0"/>
      <w:sz w:val="24"/>
      <w:szCs w:val="24"/>
    </w:rPr>
  </w:style>
  <w:style w:type="paragraph" w:customStyle="1" w:styleId="xl142">
    <w:name w:val="xl142"/>
    <w:basedOn w:val="a"/>
    <w:pPr>
      <w:widowControl/>
      <w:pBdr>
        <w:top w:val="single" w:sz="8" w:space="0" w:color="000000"/>
        <w:left w:val="single" w:sz="8" w:space="0" w:color="000000"/>
        <w:bottom w:val="single" w:sz="8" w:space="0" w:color="000000"/>
        <w:right w:val="single" w:sz="8" w:space="0" w:color="000000"/>
      </w:pBdr>
      <w:spacing w:before="100" w:beforeAutospacing="1" w:after="100" w:afterAutospacing="1"/>
      <w:jc w:val="left"/>
    </w:pPr>
    <w:rPr>
      <w:rFonts w:ascii="宋体" w:hAnsi="宋体"/>
      <w:color w:val="000000"/>
      <w:kern w:val="0"/>
      <w:sz w:val="18"/>
      <w:szCs w:val="18"/>
    </w:rPr>
  </w:style>
  <w:style w:type="paragraph" w:customStyle="1" w:styleId="msonormal0">
    <w:name w:val="msonormal"/>
    <w:basedOn w:val="a"/>
    <w:pPr>
      <w:widowControl/>
      <w:spacing w:before="100" w:beforeAutospacing="1" w:after="100" w:afterAutospacing="1"/>
      <w:jc w:val="left"/>
    </w:pPr>
    <w:rPr>
      <w:rFonts w:ascii="宋体" w:hAnsi="宋体"/>
      <w:kern w:val="0"/>
      <w:sz w:val="24"/>
      <w:szCs w:val="24"/>
    </w:rPr>
  </w:style>
  <w:style w:type="paragraph" w:customStyle="1" w:styleId="xl143">
    <w:name w:val="xl143"/>
    <w:basedOn w:val="a"/>
    <w:pPr>
      <w:widowControl/>
      <w:pBdr>
        <w:right w:val="single" w:sz="4" w:space="0" w:color="000000"/>
      </w:pBdr>
      <w:spacing w:before="100" w:beforeAutospacing="1" w:after="100" w:afterAutospacing="1"/>
      <w:jc w:val="left"/>
    </w:pPr>
    <w:rPr>
      <w:rFonts w:ascii="宋体" w:hAnsi="宋体"/>
      <w:color w:val="000000"/>
      <w:kern w:val="0"/>
      <w:sz w:val="24"/>
      <w:szCs w:val="24"/>
    </w:rPr>
  </w:style>
  <w:style w:type="paragraph" w:customStyle="1" w:styleId="xl144">
    <w:name w:val="xl144"/>
    <w:basedOn w:val="a"/>
    <w:pPr>
      <w:widowControl/>
      <w:pBdr>
        <w:left w:val="single" w:sz="4" w:space="0" w:color="000000"/>
        <w:bottom w:val="single" w:sz="4" w:space="0" w:color="000000"/>
      </w:pBdr>
      <w:spacing w:before="100" w:beforeAutospacing="1" w:after="100" w:afterAutospacing="1"/>
      <w:jc w:val="left"/>
    </w:pPr>
    <w:rPr>
      <w:rFonts w:ascii="宋体" w:hAnsi="宋体"/>
      <w:color w:val="000000"/>
      <w:kern w:val="0"/>
      <w:sz w:val="24"/>
      <w:szCs w:val="24"/>
    </w:rPr>
  </w:style>
  <w:style w:type="paragraph" w:customStyle="1" w:styleId="xl145">
    <w:name w:val="xl145"/>
    <w:basedOn w:val="a"/>
    <w:pPr>
      <w:widowControl/>
      <w:pBdr>
        <w:bottom w:val="single" w:sz="4" w:space="0" w:color="000000"/>
      </w:pBdr>
      <w:spacing w:before="100" w:beforeAutospacing="1" w:after="100" w:afterAutospacing="1"/>
      <w:jc w:val="left"/>
    </w:pPr>
    <w:rPr>
      <w:rFonts w:ascii="宋体" w:hAnsi="宋体"/>
      <w:color w:val="000000"/>
      <w:kern w:val="0"/>
      <w:sz w:val="24"/>
      <w:szCs w:val="24"/>
    </w:rPr>
  </w:style>
  <w:style w:type="paragraph" w:customStyle="1" w:styleId="xl146">
    <w:name w:val="xl146"/>
    <w:basedOn w:val="a"/>
    <w:pPr>
      <w:widowControl/>
      <w:pBdr>
        <w:bottom w:val="single" w:sz="4" w:space="0" w:color="000000"/>
        <w:right w:val="single" w:sz="4" w:space="0" w:color="000000"/>
      </w:pBdr>
      <w:spacing w:before="100" w:beforeAutospacing="1" w:after="100" w:afterAutospacing="1"/>
      <w:jc w:val="left"/>
    </w:pPr>
    <w:rPr>
      <w:rFonts w:ascii="宋体" w:hAnsi="宋体"/>
      <w:color w:val="000000"/>
      <w:kern w:val="0"/>
      <w:sz w:val="24"/>
      <w:szCs w:val="24"/>
    </w:rPr>
  </w:style>
  <w:style w:type="paragraph" w:customStyle="1" w:styleId="xl147">
    <w:name w:val="xl147"/>
    <w:basedOn w:val="a"/>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pPr>
    <w:rPr>
      <w:rFonts w:ascii="宋体" w:hAnsi="宋体"/>
      <w:color w:val="000000"/>
      <w:kern w:val="0"/>
      <w:sz w:val="18"/>
      <w:szCs w:val="18"/>
    </w:rPr>
  </w:style>
  <w:style w:type="paragraph" w:customStyle="1" w:styleId="xl148">
    <w:name w:val="xl148"/>
    <w:basedOn w:val="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宋体" w:hAnsi="宋体"/>
      <w:color w:val="000000"/>
      <w:kern w:val="0"/>
      <w:sz w:val="16"/>
      <w:szCs w:val="16"/>
    </w:rPr>
  </w:style>
  <w:style w:type="paragraph" w:customStyle="1" w:styleId="xl149">
    <w:name w:val="xl149"/>
    <w:basedOn w:val="a"/>
    <w:pPr>
      <w:widowControl/>
      <w:pBdr>
        <w:top w:val="single" w:sz="4" w:space="0" w:color="000000"/>
        <w:bottom w:val="single" w:sz="4" w:space="0" w:color="000000"/>
        <w:right w:val="single" w:sz="4" w:space="0" w:color="000000"/>
      </w:pBdr>
      <w:spacing w:before="100" w:beforeAutospacing="1" w:after="100" w:afterAutospacing="1"/>
      <w:jc w:val="center"/>
    </w:pPr>
    <w:rPr>
      <w:rFonts w:ascii="宋体" w:hAnsi="宋体"/>
      <w:color w:val="000000"/>
      <w:kern w:val="0"/>
      <w:sz w:val="24"/>
      <w:szCs w:val="24"/>
    </w:rPr>
  </w:style>
  <w:style w:type="paragraph" w:styleId="a7">
    <w:name w:val="header"/>
    <w:basedOn w:val="a"/>
    <w:link w:val="Char"/>
    <w:uiPriority w:val="99"/>
    <w:unhideWhenUsed/>
    <w:rsid w:val="001F30E3"/>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7"/>
    <w:uiPriority w:val="99"/>
    <w:rsid w:val="001F30E3"/>
    <w:rPr>
      <w:kern w:val="2"/>
      <w:sz w:val="18"/>
      <w:szCs w:val="18"/>
    </w:rPr>
  </w:style>
  <w:style w:type="paragraph" w:styleId="a8">
    <w:name w:val="footer"/>
    <w:basedOn w:val="a"/>
    <w:link w:val="Char0"/>
    <w:uiPriority w:val="99"/>
    <w:unhideWhenUsed/>
    <w:rsid w:val="001F30E3"/>
    <w:pPr>
      <w:tabs>
        <w:tab w:val="center" w:pos="4153"/>
        <w:tab w:val="right" w:pos="8306"/>
      </w:tabs>
      <w:snapToGrid w:val="0"/>
      <w:jc w:val="left"/>
    </w:pPr>
    <w:rPr>
      <w:sz w:val="18"/>
      <w:szCs w:val="18"/>
    </w:rPr>
  </w:style>
  <w:style w:type="character" w:customStyle="1" w:styleId="Char0">
    <w:name w:val="页脚 Char"/>
    <w:link w:val="a8"/>
    <w:uiPriority w:val="99"/>
    <w:rsid w:val="001F30E3"/>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s://baike.sogou.com/lemma/ShowInnerLink.htm?lemmaId=94655&amp;ss_c=ssc.citiao.link"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26</Pages>
  <Words>2872</Words>
  <Characters>16372</Characters>
  <Application>Microsoft Office Word</Application>
  <DocSecurity>0</DocSecurity>
  <Lines>136</Lines>
  <Paragraphs>38</Paragraphs>
  <ScaleCrop>false</ScaleCrop>
  <Company/>
  <LinksUpToDate>false</LinksUpToDate>
  <CharactersWithSpaces>19206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WPS Office</dc:creator>
  <cp:lastModifiedBy>陈博</cp:lastModifiedBy>
  <cp:revision>4</cp:revision>
  <dcterms:created xsi:type="dcterms:W3CDTF">2023-08-18T04:27:00Z</dcterms:created>
  <dcterms:modified xsi:type="dcterms:W3CDTF">2023-08-21T04:03:00Z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4e167eef931f45a788d15f372cf7c9d9</vt:lpwstr>
  </property>
</Properties>
</file>