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7BD4C3C" w14:textId="77777777" w:rsidR="001F6560" w:rsidRDefault="00DD5AFA">
      <w:pPr>
        <w:pStyle w:val="UserStyle5"/>
        <w:spacing w:before="0" w:beforeAutospacing="0" w:after="0" w:afterAutospacing="0" w:line="240" w:lineRule="auto"/>
        <w:ind w:firstLineChars="0" w:firstLine="0"/>
        <w:jc w:val="center"/>
        <w:rPr>
          <w:rStyle w:val="NormalCharacter"/>
          <w:rFonts w:asciiTheme="majorEastAsia" w:eastAsiaTheme="majorEastAsia" w:hAnsiTheme="majorEastAsia" w:cs="Times New Roman"/>
          <w:b/>
          <w:color w:val="000000" w:themeColor="text1"/>
          <w:sz w:val="32"/>
          <w:szCs w:val="32"/>
        </w:rPr>
      </w:pPr>
      <w:r>
        <w:rPr>
          <w:rStyle w:val="NormalCharacter"/>
          <w:rFonts w:asciiTheme="majorEastAsia" w:eastAsiaTheme="majorEastAsia" w:hAnsiTheme="majorEastAsia" w:cs="Times New Roman"/>
          <w:b/>
          <w:color w:val="000000" w:themeColor="text1"/>
          <w:sz w:val="32"/>
          <w:szCs w:val="32"/>
        </w:rPr>
        <w:t>医学检验技术专业人才培养方案编制说明</w:t>
      </w:r>
    </w:p>
    <w:p w14:paraId="24225D29" w14:textId="77777777" w:rsidR="001F6560" w:rsidRDefault="001F6560">
      <w:pPr>
        <w:pStyle w:val="UserStyle5"/>
        <w:spacing w:before="0" w:beforeAutospacing="0" w:after="0" w:afterAutospacing="0" w:line="240" w:lineRule="auto"/>
        <w:ind w:firstLine="880"/>
        <w:jc w:val="center"/>
        <w:rPr>
          <w:rStyle w:val="NormalCharacter"/>
          <w:rFonts w:eastAsiaTheme="minorEastAsia" w:cs="Times New Roman"/>
          <w:color w:val="000000" w:themeColor="text1"/>
          <w:sz w:val="44"/>
          <w:szCs w:val="44"/>
        </w:rPr>
      </w:pPr>
    </w:p>
    <w:p w14:paraId="555CACAF" w14:textId="77777777" w:rsidR="001F6560" w:rsidRDefault="00DD5AFA">
      <w:pPr>
        <w:spacing w:line="360" w:lineRule="auto"/>
        <w:ind w:firstLineChars="200" w:firstLine="504"/>
        <w:rPr>
          <w:rStyle w:val="NormalCharacter"/>
          <w:rFonts w:ascii="Times New Roman" w:eastAsiaTheme="minorEastAsia" w:hAnsi="Times New Roman" w:cs="Times New Roman"/>
          <w:color w:val="000000" w:themeColor="text1"/>
          <w:spacing w:val="6"/>
          <w:kern w:val="0"/>
          <w:sz w:val="24"/>
        </w:rPr>
      </w:pPr>
      <w:r>
        <w:rPr>
          <w:rStyle w:val="NormalCharacter"/>
          <w:rFonts w:ascii="Times New Roman" w:eastAsiaTheme="minorEastAsia" w:hAnsi="Times New Roman" w:cs="Times New Roman"/>
          <w:color w:val="000000" w:themeColor="text1"/>
          <w:spacing w:val="6"/>
          <w:kern w:val="0"/>
          <w:sz w:val="24"/>
        </w:rPr>
        <w:t>本专业人才培养方案适用于三年全日制高职医学检验技术专业，由洛阳职业技术学院医学检验技术专业建设指导委员会组织专业教师，与</w:t>
      </w:r>
      <w:proofErr w:type="gramStart"/>
      <w:r>
        <w:rPr>
          <w:rStyle w:val="NormalCharacter"/>
          <w:rFonts w:ascii="Times New Roman" w:eastAsiaTheme="minorEastAsia" w:hAnsi="Times New Roman" w:cs="Times New Roman"/>
          <w:color w:val="000000" w:themeColor="text1"/>
          <w:spacing w:val="6"/>
          <w:kern w:val="0"/>
          <w:sz w:val="24"/>
        </w:rPr>
        <w:t>洛阳恒恩生物</w:t>
      </w:r>
      <w:proofErr w:type="gramEnd"/>
      <w:r>
        <w:rPr>
          <w:rStyle w:val="NormalCharacter"/>
          <w:rFonts w:ascii="Times New Roman" w:eastAsiaTheme="minorEastAsia" w:hAnsi="Times New Roman" w:cs="Times New Roman"/>
          <w:color w:val="000000" w:themeColor="text1"/>
          <w:spacing w:val="6"/>
          <w:kern w:val="0"/>
          <w:sz w:val="24"/>
        </w:rPr>
        <w:t>科技有限公司、南京金斯瑞生物科技有限公司等合作企业的专家及</w:t>
      </w:r>
      <w:r>
        <w:rPr>
          <w:rStyle w:val="NormalCharacter"/>
          <w:rFonts w:ascii="Times New Roman" w:eastAsiaTheme="minorEastAsia" w:hAnsi="Times New Roman" w:cs="Times New Roman"/>
          <w:color w:val="000000" w:themeColor="text1"/>
          <w:spacing w:val="6"/>
          <w:kern w:val="0"/>
          <w:sz w:val="24"/>
        </w:rPr>
        <w:t>2020</w:t>
      </w:r>
      <w:r>
        <w:rPr>
          <w:rStyle w:val="NormalCharacter"/>
          <w:rFonts w:ascii="Times New Roman" w:eastAsiaTheme="minorEastAsia" w:hAnsi="Times New Roman" w:cs="Times New Roman"/>
          <w:color w:val="000000" w:themeColor="text1"/>
          <w:spacing w:val="6"/>
          <w:kern w:val="0"/>
          <w:sz w:val="24"/>
        </w:rPr>
        <w:t>届、</w:t>
      </w:r>
      <w:r>
        <w:rPr>
          <w:rStyle w:val="NormalCharacter"/>
          <w:rFonts w:ascii="Times New Roman" w:eastAsiaTheme="minorEastAsia" w:hAnsi="Times New Roman" w:cs="Times New Roman"/>
          <w:color w:val="000000" w:themeColor="text1"/>
          <w:spacing w:val="6"/>
          <w:kern w:val="0"/>
          <w:sz w:val="24"/>
        </w:rPr>
        <w:t>2021</w:t>
      </w:r>
      <w:r>
        <w:rPr>
          <w:rStyle w:val="NormalCharacter"/>
          <w:rFonts w:ascii="Times New Roman" w:eastAsiaTheme="minorEastAsia" w:hAnsi="Times New Roman" w:cs="Times New Roman"/>
          <w:color w:val="000000" w:themeColor="text1"/>
          <w:spacing w:val="6"/>
          <w:kern w:val="0"/>
          <w:sz w:val="24"/>
        </w:rPr>
        <w:t>届毕业生共同制订。从</w:t>
      </w:r>
      <w:r>
        <w:rPr>
          <w:rStyle w:val="NormalCharacter"/>
          <w:rFonts w:ascii="Times New Roman" w:eastAsiaTheme="minorEastAsia" w:hAnsi="Times New Roman" w:cs="Times New Roman"/>
          <w:color w:val="000000" w:themeColor="text1"/>
          <w:spacing w:val="6"/>
          <w:kern w:val="0"/>
          <w:sz w:val="24"/>
        </w:rPr>
        <w:t>2023</w:t>
      </w:r>
      <w:r>
        <w:rPr>
          <w:rStyle w:val="NormalCharacter"/>
          <w:rFonts w:ascii="Times New Roman" w:eastAsiaTheme="minorEastAsia" w:hAnsi="Times New Roman" w:cs="Times New Roman"/>
          <w:color w:val="000000" w:themeColor="text1"/>
          <w:spacing w:val="6"/>
          <w:kern w:val="0"/>
          <w:sz w:val="24"/>
        </w:rPr>
        <w:t>级医学检验技术专业学生开始实施。</w:t>
      </w:r>
    </w:p>
    <w:p w14:paraId="5F5997A7" w14:textId="77777777" w:rsidR="001F6560" w:rsidRDefault="001F6560">
      <w:pPr>
        <w:ind w:firstLineChars="200" w:firstLine="504"/>
        <w:rPr>
          <w:rStyle w:val="NormalCharacter"/>
          <w:rFonts w:ascii="Times New Roman" w:eastAsiaTheme="minorEastAsia" w:hAnsi="Times New Roman" w:cs="Times New Roman"/>
          <w:color w:val="000000" w:themeColor="text1"/>
          <w:spacing w:val="6"/>
          <w:kern w:val="0"/>
          <w:sz w:val="24"/>
        </w:rPr>
      </w:pPr>
    </w:p>
    <w:p w14:paraId="0B1BD8F5" w14:textId="77777777" w:rsidR="001F6560" w:rsidRDefault="001F6560">
      <w:pPr>
        <w:ind w:firstLineChars="200" w:firstLine="504"/>
        <w:rPr>
          <w:rStyle w:val="NormalCharacter"/>
          <w:rFonts w:ascii="Times New Roman" w:eastAsiaTheme="minorEastAsia" w:hAnsi="Times New Roman" w:cs="Times New Roman"/>
          <w:color w:val="000000" w:themeColor="text1"/>
          <w:spacing w:val="6"/>
          <w:kern w:val="0"/>
          <w:sz w:val="24"/>
        </w:rPr>
      </w:pPr>
    </w:p>
    <w:p w14:paraId="465EE913" w14:textId="77777777" w:rsidR="001F6560" w:rsidRDefault="00DD5AFA">
      <w:pPr>
        <w:pStyle w:val="UserStyle5"/>
        <w:spacing w:before="0" w:beforeAutospacing="0" w:after="0" w:afterAutospacing="0" w:line="240" w:lineRule="auto"/>
        <w:ind w:firstLine="643"/>
        <w:jc w:val="center"/>
        <w:rPr>
          <w:rStyle w:val="NormalCharacter"/>
          <w:rFonts w:eastAsiaTheme="minorEastAsia" w:cs="Times New Roman"/>
          <w:b/>
          <w:color w:val="000000" w:themeColor="text1"/>
          <w:sz w:val="32"/>
          <w:szCs w:val="32"/>
        </w:rPr>
      </w:pPr>
      <w:r>
        <w:rPr>
          <w:rStyle w:val="NormalCharacter"/>
          <w:rFonts w:eastAsiaTheme="minorEastAsia" w:cs="Times New Roman"/>
          <w:b/>
          <w:color w:val="000000" w:themeColor="text1"/>
          <w:sz w:val="32"/>
          <w:szCs w:val="32"/>
        </w:rPr>
        <w:t>主要编制人员一览表</w:t>
      </w:r>
    </w:p>
    <w:tbl>
      <w:tblPr>
        <w:tblpPr w:leftFromText="180" w:rightFromText="180" w:vertAnchor="text" w:horzAnchor="page" w:tblpX="1485" w:tblpY="107"/>
        <w:tblOverlap w:val="never"/>
        <w:tblW w:w="9213"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CellMar>
          <w:left w:w="0" w:type="dxa"/>
          <w:right w:w="0" w:type="dxa"/>
        </w:tblCellMar>
        <w:tblLook w:val="04A0" w:firstRow="1" w:lastRow="0" w:firstColumn="1" w:lastColumn="0" w:noHBand="0" w:noVBand="1"/>
      </w:tblPr>
      <w:tblGrid>
        <w:gridCol w:w="523"/>
        <w:gridCol w:w="1140"/>
        <w:gridCol w:w="3115"/>
        <w:gridCol w:w="2914"/>
        <w:gridCol w:w="1521"/>
      </w:tblGrid>
      <w:tr w:rsidR="001F6560" w14:paraId="202423DA" w14:textId="77777777">
        <w:trPr>
          <w:trHeight w:val="327"/>
        </w:trPr>
        <w:tc>
          <w:tcPr>
            <w:tcW w:w="523" w:type="dxa"/>
            <w:vAlign w:val="center"/>
          </w:tcPr>
          <w:p w14:paraId="42204EFA" w14:textId="77777777" w:rsidR="001F6560" w:rsidRDefault="00DD5AFA">
            <w:pPr>
              <w:jc w:val="center"/>
              <w:rPr>
                <w:rStyle w:val="NormalCharacter"/>
                <w:rFonts w:ascii="Times New Roman" w:eastAsiaTheme="minorEastAsia" w:hAnsi="Times New Roman" w:cs="Times New Roman"/>
                <w:b/>
                <w:color w:val="000000" w:themeColor="text1"/>
                <w:szCs w:val="21"/>
              </w:rPr>
            </w:pPr>
            <w:r>
              <w:rPr>
                <w:rStyle w:val="NormalCharacter"/>
                <w:rFonts w:ascii="Times New Roman" w:eastAsiaTheme="minorEastAsia" w:hAnsi="Times New Roman" w:cs="Times New Roman"/>
                <w:b/>
                <w:color w:val="000000" w:themeColor="text1"/>
                <w:szCs w:val="21"/>
              </w:rPr>
              <w:t>序号</w:t>
            </w:r>
          </w:p>
        </w:tc>
        <w:tc>
          <w:tcPr>
            <w:tcW w:w="1140" w:type="dxa"/>
            <w:vAlign w:val="center"/>
          </w:tcPr>
          <w:p w14:paraId="6C8294D3" w14:textId="77777777" w:rsidR="001F6560" w:rsidRDefault="00DD5AFA">
            <w:pPr>
              <w:jc w:val="center"/>
              <w:rPr>
                <w:rStyle w:val="NormalCharacter"/>
                <w:rFonts w:ascii="Times New Roman" w:eastAsiaTheme="minorEastAsia" w:hAnsi="Times New Roman" w:cs="Times New Roman"/>
                <w:b/>
                <w:color w:val="000000" w:themeColor="text1"/>
                <w:szCs w:val="21"/>
              </w:rPr>
            </w:pPr>
            <w:r>
              <w:rPr>
                <w:rStyle w:val="NormalCharacter"/>
                <w:rFonts w:ascii="Times New Roman" w:eastAsiaTheme="minorEastAsia" w:hAnsi="Times New Roman" w:cs="Times New Roman"/>
                <w:b/>
                <w:color w:val="000000" w:themeColor="text1"/>
                <w:szCs w:val="21"/>
              </w:rPr>
              <w:t>姓</w:t>
            </w:r>
            <w:r>
              <w:rPr>
                <w:rStyle w:val="NormalCharacter"/>
                <w:rFonts w:ascii="Times New Roman" w:eastAsiaTheme="minorEastAsia" w:hAnsi="Times New Roman" w:cs="Times New Roman"/>
                <w:b/>
                <w:color w:val="000000" w:themeColor="text1"/>
                <w:szCs w:val="21"/>
              </w:rPr>
              <w:t xml:space="preserve">   </w:t>
            </w:r>
            <w:r>
              <w:rPr>
                <w:rStyle w:val="NormalCharacter"/>
                <w:rFonts w:ascii="Times New Roman" w:eastAsiaTheme="minorEastAsia" w:hAnsi="Times New Roman" w:cs="Times New Roman"/>
                <w:b/>
                <w:color w:val="000000" w:themeColor="text1"/>
                <w:szCs w:val="21"/>
              </w:rPr>
              <w:t>名</w:t>
            </w:r>
          </w:p>
        </w:tc>
        <w:tc>
          <w:tcPr>
            <w:tcW w:w="3115" w:type="dxa"/>
            <w:vAlign w:val="center"/>
          </w:tcPr>
          <w:p w14:paraId="689451D8" w14:textId="77777777" w:rsidR="001F6560" w:rsidRDefault="00DD5AFA">
            <w:pPr>
              <w:jc w:val="center"/>
              <w:rPr>
                <w:rStyle w:val="NormalCharacter"/>
                <w:rFonts w:ascii="Times New Roman" w:eastAsiaTheme="minorEastAsia" w:hAnsi="Times New Roman" w:cs="Times New Roman"/>
                <w:b/>
                <w:color w:val="000000" w:themeColor="text1"/>
                <w:szCs w:val="21"/>
              </w:rPr>
            </w:pPr>
            <w:r>
              <w:rPr>
                <w:rStyle w:val="NormalCharacter"/>
                <w:rFonts w:ascii="Times New Roman" w:eastAsiaTheme="minorEastAsia" w:hAnsi="Times New Roman" w:cs="Times New Roman"/>
                <w:b/>
                <w:color w:val="000000" w:themeColor="text1"/>
                <w:szCs w:val="21"/>
              </w:rPr>
              <w:t>所</w:t>
            </w:r>
            <w:r>
              <w:rPr>
                <w:rStyle w:val="NormalCharacter"/>
                <w:rFonts w:ascii="Times New Roman" w:eastAsiaTheme="minorEastAsia" w:hAnsi="Times New Roman" w:cs="Times New Roman"/>
                <w:b/>
                <w:color w:val="000000" w:themeColor="text1"/>
                <w:szCs w:val="21"/>
              </w:rPr>
              <w:t xml:space="preserve"> </w:t>
            </w:r>
            <w:r>
              <w:rPr>
                <w:rStyle w:val="NormalCharacter"/>
                <w:rFonts w:ascii="Times New Roman" w:eastAsiaTheme="minorEastAsia" w:hAnsi="Times New Roman" w:cs="Times New Roman"/>
                <w:b/>
                <w:color w:val="000000" w:themeColor="text1"/>
                <w:szCs w:val="21"/>
              </w:rPr>
              <w:t>在</w:t>
            </w:r>
            <w:r>
              <w:rPr>
                <w:rStyle w:val="NormalCharacter"/>
                <w:rFonts w:ascii="Times New Roman" w:eastAsiaTheme="minorEastAsia" w:hAnsi="Times New Roman" w:cs="Times New Roman"/>
                <w:b/>
                <w:color w:val="000000" w:themeColor="text1"/>
                <w:szCs w:val="21"/>
              </w:rPr>
              <w:t xml:space="preserve"> </w:t>
            </w:r>
            <w:r>
              <w:rPr>
                <w:rStyle w:val="NormalCharacter"/>
                <w:rFonts w:ascii="Times New Roman" w:eastAsiaTheme="minorEastAsia" w:hAnsi="Times New Roman" w:cs="Times New Roman"/>
                <w:b/>
                <w:color w:val="000000" w:themeColor="text1"/>
                <w:szCs w:val="21"/>
              </w:rPr>
              <w:t>单</w:t>
            </w:r>
            <w:r>
              <w:rPr>
                <w:rStyle w:val="NormalCharacter"/>
                <w:rFonts w:ascii="Times New Roman" w:eastAsiaTheme="minorEastAsia" w:hAnsi="Times New Roman" w:cs="Times New Roman"/>
                <w:b/>
                <w:color w:val="000000" w:themeColor="text1"/>
                <w:szCs w:val="21"/>
              </w:rPr>
              <w:t xml:space="preserve"> </w:t>
            </w:r>
            <w:r>
              <w:rPr>
                <w:rStyle w:val="NormalCharacter"/>
                <w:rFonts w:ascii="Times New Roman" w:eastAsiaTheme="minorEastAsia" w:hAnsi="Times New Roman" w:cs="Times New Roman"/>
                <w:b/>
                <w:color w:val="000000" w:themeColor="text1"/>
                <w:szCs w:val="21"/>
              </w:rPr>
              <w:t>位</w:t>
            </w:r>
          </w:p>
        </w:tc>
        <w:tc>
          <w:tcPr>
            <w:tcW w:w="2914" w:type="dxa"/>
            <w:vAlign w:val="center"/>
          </w:tcPr>
          <w:p w14:paraId="1D14BA97" w14:textId="77777777" w:rsidR="001F6560" w:rsidRDefault="00DD5AFA">
            <w:pPr>
              <w:jc w:val="center"/>
              <w:rPr>
                <w:rStyle w:val="NormalCharacter"/>
                <w:rFonts w:ascii="Times New Roman" w:eastAsiaTheme="minorEastAsia" w:hAnsi="Times New Roman" w:cs="Times New Roman"/>
                <w:b/>
                <w:color w:val="000000" w:themeColor="text1"/>
                <w:szCs w:val="21"/>
              </w:rPr>
            </w:pPr>
            <w:r>
              <w:rPr>
                <w:rStyle w:val="NormalCharacter"/>
                <w:rFonts w:ascii="Times New Roman" w:eastAsiaTheme="minorEastAsia" w:hAnsi="Times New Roman" w:cs="Times New Roman"/>
                <w:b/>
                <w:color w:val="000000" w:themeColor="text1"/>
                <w:szCs w:val="21"/>
              </w:rPr>
              <w:t>职称</w:t>
            </w:r>
            <w:r>
              <w:rPr>
                <w:rStyle w:val="NormalCharacter"/>
                <w:rFonts w:ascii="Times New Roman" w:eastAsiaTheme="minorEastAsia" w:hAnsi="Times New Roman" w:cs="Times New Roman"/>
                <w:b/>
                <w:color w:val="000000" w:themeColor="text1"/>
                <w:szCs w:val="21"/>
              </w:rPr>
              <w:t>/</w:t>
            </w:r>
            <w:r>
              <w:rPr>
                <w:rStyle w:val="NormalCharacter"/>
                <w:rFonts w:ascii="Times New Roman" w:eastAsiaTheme="minorEastAsia" w:hAnsi="Times New Roman" w:cs="Times New Roman"/>
                <w:b/>
                <w:color w:val="000000" w:themeColor="text1"/>
                <w:szCs w:val="21"/>
              </w:rPr>
              <w:t>职务</w:t>
            </w:r>
          </w:p>
        </w:tc>
        <w:tc>
          <w:tcPr>
            <w:tcW w:w="1521" w:type="dxa"/>
          </w:tcPr>
          <w:p w14:paraId="3F46F4A5" w14:textId="77777777" w:rsidR="001F6560" w:rsidRDefault="00DD5AFA">
            <w:pPr>
              <w:jc w:val="center"/>
              <w:rPr>
                <w:rStyle w:val="NormalCharacter"/>
                <w:rFonts w:ascii="Times New Roman" w:eastAsiaTheme="minorEastAsia" w:hAnsi="Times New Roman" w:cs="Times New Roman"/>
                <w:b/>
                <w:color w:val="000000" w:themeColor="text1"/>
                <w:szCs w:val="21"/>
              </w:rPr>
            </w:pPr>
            <w:r>
              <w:rPr>
                <w:rStyle w:val="NormalCharacter"/>
                <w:rFonts w:ascii="Times New Roman" w:eastAsiaTheme="minorEastAsia" w:hAnsi="Times New Roman" w:cs="Times New Roman"/>
                <w:b/>
                <w:color w:val="000000" w:themeColor="text1"/>
                <w:szCs w:val="21"/>
              </w:rPr>
              <w:t>签</w:t>
            </w:r>
            <w:r>
              <w:rPr>
                <w:rStyle w:val="NormalCharacter"/>
                <w:rFonts w:ascii="Times New Roman" w:eastAsiaTheme="minorEastAsia" w:hAnsi="Times New Roman" w:cs="Times New Roman"/>
                <w:b/>
                <w:color w:val="000000" w:themeColor="text1"/>
                <w:szCs w:val="21"/>
              </w:rPr>
              <w:t xml:space="preserve">   </w:t>
            </w:r>
            <w:r>
              <w:rPr>
                <w:rStyle w:val="NormalCharacter"/>
                <w:rFonts w:ascii="Times New Roman" w:eastAsiaTheme="minorEastAsia" w:hAnsi="Times New Roman" w:cs="Times New Roman"/>
                <w:b/>
                <w:color w:val="000000" w:themeColor="text1"/>
                <w:szCs w:val="21"/>
              </w:rPr>
              <w:t>名</w:t>
            </w:r>
          </w:p>
        </w:tc>
      </w:tr>
      <w:tr w:rsidR="001F6560" w14:paraId="340751B1" w14:textId="77777777">
        <w:trPr>
          <w:trHeight w:val="419"/>
        </w:trPr>
        <w:tc>
          <w:tcPr>
            <w:tcW w:w="523" w:type="dxa"/>
            <w:vAlign w:val="center"/>
          </w:tcPr>
          <w:p w14:paraId="258027BB" w14:textId="77777777" w:rsidR="001F6560" w:rsidRDefault="00DD5AFA">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1</w:t>
            </w:r>
          </w:p>
        </w:tc>
        <w:tc>
          <w:tcPr>
            <w:tcW w:w="1140" w:type="dxa"/>
            <w:vAlign w:val="center"/>
          </w:tcPr>
          <w:p w14:paraId="4080F9FD" w14:textId="77777777" w:rsidR="001F6560" w:rsidRDefault="00DD5AFA">
            <w:pPr>
              <w:jc w:val="center"/>
              <w:rPr>
                <w:rFonts w:ascii="Times New Roman" w:eastAsiaTheme="minorEastAsia" w:hAnsi="Times New Roman" w:cs="Times New Roman"/>
                <w:color w:val="000000" w:themeColor="text1"/>
                <w:szCs w:val="21"/>
              </w:rPr>
            </w:pPr>
            <w:r>
              <w:rPr>
                <w:rFonts w:ascii="Times New Roman" w:eastAsiaTheme="minorEastAsia" w:hAnsi="Times New Roman" w:cs="Times New Roman"/>
                <w:color w:val="000000" w:themeColor="text1"/>
                <w:szCs w:val="21"/>
              </w:rPr>
              <w:t>李灵轲</w:t>
            </w:r>
          </w:p>
        </w:tc>
        <w:tc>
          <w:tcPr>
            <w:tcW w:w="3115" w:type="dxa"/>
            <w:vAlign w:val="center"/>
          </w:tcPr>
          <w:p w14:paraId="2F033C92" w14:textId="77777777" w:rsidR="001F6560" w:rsidRDefault="00DD5AFA">
            <w:pPr>
              <w:jc w:val="center"/>
              <w:rPr>
                <w:rFonts w:ascii="Times New Roman" w:eastAsiaTheme="minorEastAsia" w:hAnsi="Times New Roman" w:cs="Times New Roman"/>
                <w:color w:val="000000" w:themeColor="text1"/>
                <w:szCs w:val="21"/>
              </w:rPr>
            </w:pPr>
            <w:r>
              <w:rPr>
                <w:rFonts w:ascii="Times New Roman" w:eastAsiaTheme="minorEastAsia" w:hAnsi="Times New Roman" w:cs="Times New Roman"/>
                <w:color w:val="000000" w:themeColor="text1"/>
                <w:szCs w:val="21"/>
              </w:rPr>
              <w:t>医学技术学院</w:t>
            </w:r>
          </w:p>
        </w:tc>
        <w:tc>
          <w:tcPr>
            <w:tcW w:w="2914" w:type="dxa"/>
            <w:vAlign w:val="center"/>
          </w:tcPr>
          <w:p w14:paraId="2A3788D4" w14:textId="77777777" w:rsidR="001F6560" w:rsidRDefault="00DD5AFA">
            <w:pPr>
              <w:jc w:val="center"/>
              <w:rPr>
                <w:rFonts w:ascii="Times New Roman" w:eastAsiaTheme="minorEastAsia" w:hAnsi="Times New Roman" w:cs="Times New Roman"/>
                <w:color w:val="000000" w:themeColor="text1"/>
                <w:szCs w:val="21"/>
              </w:rPr>
            </w:pPr>
            <w:r>
              <w:rPr>
                <w:rFonts w:ascii="Times New Roman" w:eastAsiaTheme="minorEastAsia" w:hAnsi="Times New Roman" w:cs="Times New Roman"/>
                <w:color w:val="000000" w:themeColor="text1"/>
                <w:szCs w:val="21"/>
              </w:rPr>
              <w:t>院长</w:t>
            </w:r>
          </w:p>
        </w:tc>
        <w:tc>
          <w:tcPr>
            <w:tcW w:w="1521" w:type="dxa"/>
          </w:tcPr>
          <w:p w14:paraId="2F88F40D" w14:textId="77777777" w:rsidR="001F6560" w:rsidRDefault="001F6560">
            <w:pPr>
              <w:jc w:val="center"/>
              <w:rPr>
                <w:rStyle w:val="NormalCharacter"/>
                <w:rFonts w:ascii="Times New Roman" w:eastAsiaTheme="minorEastAsia" w:hAnsi="Times New Roman" w:cs="Times New Roman"/>
                <w:color w:val="000000" w:themeColor="text1"/>
              </w:rPr>
            </w:pPr>
          </w:p>
        </w:tc>
      </w:tr>
      <w:tr w:rsidR="001F6560" w14:paraId="716CC6AB" w14:textId="77777777">
        <w:trPr>
          <w:trHeight w:val="419"/>
        </w:trPr>
        <w:tc>
          <w:tcPr>
            <w:tcW w:w="523" w:type="dxa"/>
            <w:vAlign w:val="center"/>
          </w:tcPr>
          <w:p w14:paraId="17D5CB45" w14:textId="77777777" w:rsidR="001F6560" w:rsidRDefault="00DD5AFA">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2</w:t>
            </w:r>
          </w:p>
        </w:tc>
        <w:tc>
          <w:tcPr>
            <w:tcW w:w="1140" w:type="dxa"/>
            <w:vAlign w:val="center"/>
          </w:tcPr>
          <w:p w14:paraId="7FE3D2FB" w14:textId="77777777" w:rsidR="001F6560" w:rsidRDefault="00DD5AFA">
            <w:pPr>
              <w:jc w:val="center"/>
              <w:rPr>
                <w:rFonts w:ascii="Times New Roman" w:eastAsiaTheme="minorEastAsia" w:hAnsi="Times New Roman" w:cs="Times New Roman"/>
                <w:color w:val="000000" w:themeColor="text1"/>
                <w:szCs w:val="21"/>
              </w:rPr>
            </w:pPr>
            <w:r>
              <w:rPr>
                <w:rFonts w:ascii="Times New Roman" w:eastAsiaTheme="minorEastAsia" w:hAnsi="Times New Roman" w:cs="Times New Roman"/>
                <w:color w:val="000000" w:themeColor="text1"/>
                <w:szCs w:val="21"/>
              </w:rPr>
              <w:t>申绯</w:t>
            </w:r>
            <w:proofErr w:type="gramStart"/>
            <w:r>
              <w:rPr>
                <w:rFonts w:ascii="Times New Roman" w:eastAsiaTheme="minorEastAsia" w:hAnsi="Times New Roman" w:cs="Times New Roman"/>
                <w:color w:val="000000" w:themeColor="text1"/>
                <w:szCs w:val="21"/>
              </w:rPr>
              <w:t>翡</w:t>
            </w:r>
            <w:proofErr w:type="gramEnd"/>
          </w:p>
        </w:tc>
        <w:tc>
          <w:tcPr>
            <w:tcW w:w="3115" w:type="dxa"/>
            <w:vAlign w:val="center"/>
          </w:tcPr>
          <w:p w14:paraId="6221DADF" w14:textId="77777777" w:rsidR="001F6560" w:rsidRDefault="00DD5AFA">
            <w:pPr>
              <w:jc w:val="center"/>
              <w:rPr>
                <w:rFonts w:ascii="Times New Roman" w:eastAsiaTheme="minorEastAsia" w:hAnsi="Times New Roman" w:cs="Times New Roman"/>
                <w:color w:val="000000" w:themeColor="text1"/>
                <w:szCs w:val="21"/>
              </w:rPr>
            </w:pPr>
            <w:r>
              <w:rPr>
                <w:rFonts w:ascii="Times New Roman" w:eastAsiaTheme="minorEastAsia" w:hAnsi="Times New Roman" w:cs="Times New Roman"/>
                <w:color w:val="000000" w:themeColor="text1"/>
                <w:szCs w:val="21"/>
              </w:rPr>
              <w:t>医学技术学院</w:t>
            </w:r>
          </w:p>
        </w:tc>
        <w:tc>
          <w:tcPr>
            <w:tcW w:w="2914" w:type="dxa"/>
            <w:vAlign w:val="center"/>
          </w:tcPr>
          <w:p w14:paraId="47D6883C" w14:textId="77777777" w:rsidR="001F6560" w:rsidRDefault="00DD5AFA">
            <w:pPr>
              <w:jc w:val="center"/>
              <w:rPr>
                <w:rFonts w:ascii="Times New Roman" w:eastAsiaTheme="minorEastAsia" w:hAnsi="Times New Roman" w:cs="Times New Roman"/>
                <w:color w:val="000000" w:themeColor="text1"/>
                <w:szCs w:val="21"/>
              </w:rPr>
            </w:pPr>
            <w:r>
              <w:rPr>
                <w:rFonts w:ascii="Times New Roman" w:eastAsiaTheme="minorEastAsia" w:hAnsi="Times New Roman" w:cs="Times New Roman"/>
                <w:color w:val="000000" w:themeColor="text1"/>
                <w:szCs w:val="21"/>
              </w:rPr>
              <w:t>副教授</w:t>
            </w:r>
            <w:r>
              <w:rPr>
                <w:rFonts w:ascii="Times New Roman" w:eastAsiaTheme="minorEastAsia" w:hAnsi="Times New Roman" w:cs="Times New Roman"/>
                <w:color w:val="000000" w:themeColor="text1"/>
                <w:szCs w:val="21"/>
              </w:rPr>
              <w:t>/</w:t>
            </w:r>
            <w:r>
              <w:rPr>
                <w:rFonts w:ascii="Times New Roman" w:eastAsiaTheme="minorEastAsia" w:hAnsi="Times New Roman" w:cs="Times New Roman"/>
                <w:color w:val="000000" w:themeColor="text1"/>
                <w:szCs w:val="21"/>
              </w:rPr>
              <w:t>副院长</w:t>
            </w:r>
          </w:p>
        </w:tc>
        <w:tc>
          <w:tcPr>
            <w:tcW w:w="1521" w:type="dxa"/>
          </w:tcPr>
          <w:p w14:paraId="0C353CDE" w14:textId="77777777" w:rsidR="001F6560" w:rsidRDefault="001F6560">
            <w:pPr>
              <w:jc w:val="center"/>
              <w:rPr>
                <w:rStyle w:val="NormalCharacter"/>
                <w:rFonts w:ascii="Times New Roman" w:eastAsiaTheme="minorEastAsia" w:hAnsi="Times New Roman" w:cs="Times New Roman"/>
                <w:color w:val="000000" w:themeColor="text1"/>
              </w:rPr>
            </w:pPr>
          </w:p>
        </w:tc>
      </w:tr>
      <w:tr w:rsidR="001F6560" w14:paraId="5F7A04E6" w14:textId="77777777">
        <w:trPr>
          <w:trHeight w:val="419"/>
        </w:trPr>
        <w:tc>
          <w:tcPr>
            <w:tcW w:w="523" w:type="dxa"/>
            <w:vAlign w:val="center"/>
          </w:tcPr>
          <w:p w14:paraId="750E8CE6" w14:textId="77777777" w:rsidR="001F6560" w:rsidRDefault="00DD5AFA">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3</w:t>
            </w:r>
          </w:p>
        </w:tc>
        <w:tc>
          <w:tcPr>
            <w:tcW w:w="1140" w:type="dxa"/>
            <w:vAlign w:val="center"/>
          </w:tcPr>
          <w:p w14:paraId="4A403A48" w14:textId="77777777" w:rsidR="001F6560" w:rsidRDefault="00DD5AFA">
            <w:pPr>
              <w:jc w:val="center"/>
              <w:rP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陈为</w:t>
            </w:r>
          </w:p>
        </w:tc>
        <w:tc>
          <w:tcPr>
            <w:tcW w:w="3115" w:type="dxa"/>
            <w:vAlign w:val="center"/>
          </w:tcPr>
          <w:p w14:paraId="1D08B732" w14:textId="77777777" w:rsidR="001F6560" w:rsidRDefault="00DD5AFA">
            <w:pPr>
              <w:jc w:val="center"/>
              <w:rPr>
                <w:rFonts w:ascii="Times New Roman" w:eastAsiaTheme="minorEastAsia" w:hAnsi="Times New Roman" w:cs="Times New Roman"/>
                <w:color w:val="000000" w:themeColor="text1"/>
                <w:szCs w:val="21"/>
              </w:rPr>
            </w:pPr>
            <w:r>
              <w:rPr>
                <w:rFonts w:ascii="Times New Roman" w:eastAsiaTheme="minorEastAsia" w:hAnsi="Times New Roman" w:cs="Times New Roman"/>
                <w:color w:val="000000" w:themeColor="text1"/>
                <w:szCs w:val="21"/>
              </w:rPr>
              <w:t>医学技术学院</w:t>
            </w:r>
          </w:p>
        </w:tc>
        <w:tc>
          <w:tcPr>
            <w:tcW w:w="2914" w:type="dxa"/>
            <w:vAlign w:val="center"/>
          </w:tcPr>
          <w:p w14:paraId="7268C73D" w14:textId="77777777" w:rsidR="001F6560" w:rsidRDefault="00DD5AFA">
            <w:pPr>
              <w:jc w:val="center"/>
              <w:rPr>
                <w:rFonts w:ascii="Times New Roman" w:eastAsiaTheme="minorEastAsia" w:hAnsi="Times New Roman" w:cs="Times New Roman"/>
                <w:color w:val="000000" w:themeColor="text1"/>
                <w:szCs w:val="21"/>
              </w:rPr>
            </w:pPr>
            <w:r>
              <w:rPr>
                <w:rFonts w:ascii="Times New Roman" w:eastAsiaTheme="minorEastAsia" w:hAnsi="Times New Roman" w:cs="Times New Roman"/>
                <w:color w:val="000000" w:themeColor="text1"/>
                <w:szCs w:val="21"/>
              </w:rPr>
              <w:t>讲师</w:t>
            </w:r>
            <w:r>
              <w:rPr>
                <w:rFonts w:ascii="Times New Roman" w:eastAsiaTheme="minorEastAsia" w:hAnsi="Times New Roman" w:cs="Times New Roman"/>
                <w:color w:val="000000" w:themeColor="text1"/>
                <w:szCs w:val="21"/>
              </w:rPr>
              <w:t>/</w:t>
            </w:r>
            <w:r>
              <w:rPr>
                <w:rFonts w:ascii="Times New Roman" w:eastAsiaTheme="minorEastAsia" w:hAnsi="Times New Roman" w:cs="Times New Roman"/>
                <w:color w:val="000000" w:themeColor="text1"/>
                <w:szCs w:val="21"/>
              </w:rPr>
              <w:t>教研室主任</w:t>
            </w:r>
          </w:p>
        </w:tc>
        <w:tc>
          <w:tcPr>
            <w:tcW w:w="1521" w:type="dxa"/>
          </w:tcPr>
          <w:p w14:paraId="38B05357" w14:textId="77777777" w:rsidR="001F6560" w:rsidRDefault="001F6560">
            <w:pPr>
              <w:jc w:val="center"/>
              <w:rPr>
                <w:rStyle w:val="NormalCharacter"/>
                <w:rFonts w:ascii="Times New Roman" w:eastAsiaTheme="minorEastAsia" w:hAnsi="Times New Roman" w:cs="Times New Roman"/>
                <w:color w:val="000000" w:themeColor="text1"/>
                <w:szCs w:val="21"/>
              </w:rPr>
            </w:pPr>
          </w:p>
        </w:tc>
      </w:tr>
      <w:tr w:rsidR="001F6560" w14:paraId="587521F3" w14:textId="77777777">
        <w:trPr>
          <w:trHeight w:val="419"/>
        </w:trPr>
        <w:tc>
          <w:tcPr>
            <w:tcW w:w="523" w:type="dxa"/>
            <w:vAlign w:val="center"/>
          </w:tcPr>
          <w:p w14:paraId="671AD2A7" w14:textId="77777777" w:rsidR="001F6560" w:rsidRDefault="00DD5AFA">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4</w:t>
            </w:r>
          </w:p>
        </w:tc>
        <w:tc>
          <w:tcPr>
            <w:tcW w:w="1140" w:type="dxa"/>
            <w:vAlign w:val="center"/>
          </w:tcPr>
          <w:p w14:paraId="0B104E7A" w14:textId="77777777" w:rsidR="001F6560" w:rsidRDefault="00DD5AFA">
            <w:pPr>
              <w:jc w:val="center"/>
              <w:rP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杨全中</w:t>
            </w:r>
          </w:p>
        </w:tc>
        <w:tc>
          <w:tcPr>
            <w:tcW w:w="3115" w:type="dxa"/>
            <w:vAlign w:val="center"/>
          </w:tcPr>
          <w:p w14:paraId="0B9F50D3" w14:textId="77777777" w:rsidR="001F6560" w:rsidRDefault="00DD5AFA">
            <w:pPr>
              <w:jc w:val="center"/>
              <w:rPr>
                <w:rFonts w:ascii="Times New Roman" w:eastAsiaTheme="minorEastAsia" w:hAnsi="Times New Roman" w:cs="Times New Roman"/>
                <w:color w:val="000000" w:themeColor="text1"/>
                <w:szCs w:val="21"/>
              </w:rPr>
            </w:pPr>
            <w:r>
              <w:rPr>
                <w:rFonts w:ascii="Times New Roman" w:eastAsiaTheme="minorEastAsia" w:hAnsi="Times New Roman" w:cs="Times New Roman"/>
                <w:color w:val="000000" w:themeColor="text1"/>
                <w:szCs w:val="21"/>
              </w:rPr>
              <w:t>医学技术学院</w:t>
            </w:r>
          </w:p>
        </w:tc>
        <w:tc>
          <w:tcPr>
            <w:tcW w:w="2914" w:type="dxa"/>
            <w:vAlign w:val="center"/>
          </w:tcPr>
          <w:p w14:paraId="79EC7276" w14:textId="77777777" w:rsidR="001F6560" w:rsidRDefault="00DD5AFA">
            <w:pPr>
              <w:jc w:val="center"/>
              <w:rPr>
                <w:rFonts w:ascii="Times New Roman" w:eastAsiaTheme="minorEastAsia" w:hAnsi="Times New Roman" w:cs="Times New Roman"/>
                <w:color w:val="000000" w:themeColor="text1"/>
                <w:szCs w:val="21"/>
              </w:rPr>
            </w:pPr>
            <w:r>
              <w:rPr>
                <w:rFonts w:ascii="Times New Roman" w:eastAsiaTheme="minorEastAsia" w:hAnsi="Times New Roman" w:cs="Times New Roman"/>
                <w:color w:val="000000" w:themeColor="text1"/>
                <w:szCs w:val="21"/>
              </w:rPr>
              <w:t>副教授</w:t>
            </w:r>
          </w:p>
        </w:tc>
        <w:tc>
          <w:tcPr>
            <w:tcW w:w="1521" w:type="dxa"/>
          </w:tcPr>
          <w:p w14:paraId="7EF00177" w14:textId="77777777" w:rsidR="001F6560" w:rsidRDefault="001F6560">
            <w:pPr>
              <w:jc w:val="center"/>
              <w:rPr>
                <w:rStyle w:val="NormalCharacter"/>
                <w:rFonts w:ascii="Times New Roman" w:eastAsiaTheme="minorEastAsia" w:hAnsi="Times New Roman" w:cs="Times New Roman"/>
                <w:color w:val="000000" w:themeColor="text1"/>
                <w:szCs w:val="21"/>
              </w:rPr>
            </w:pPr>
          </w:p>
        </w:tc>
      </w:tr>
      <w:tr w:rsidR="001F6560" w14:paraId="327B4603" w14:textId="77777777">
        <w:trPr>
          <w:trHeight w:val="419"/>
        </w:trPr>
        <w:tc>
          <w:tcPr>
            <w:tcW w:w="523" w:type="dxa"/>
            <w:vAlign w:val="center"/>
          </w:tcPr>
          <w:p w14:paraId="20A43A86" w14:textId="77777777" w:rsidR="001F6560" w:rsidRDefault="00DD5AFA">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5</w:t>
            </w:r>
          </w:p>
        </w:tc>
        <w:tc>
          <w:tcPr>
            <w:tcW w:w="1140" w:type="dxa"/>
            <w:vAlign w:val="center"/>
          </w:tcPr>
          <w:p w14:paraId="5765F8F3" w14:textId="77777777" w:rsidR="001F6560" w:rsidRDefault="00DD5AFA">
            <w:pPr>
              <w:jc w:val="center"/>
              <w:rPr>
                <w:rFonts w:ascii="Times New Roman" w:eastAsiaTheme="minorEastAsia" w:hAnsi="Times New Roman" w:cs="Times New Roman"/>
                <w:color w:val="000000" w:themeColor="text1"/>
                <w:szCs w:val="21"/>
              </w:rPr>
            </w:pPr>
            <w:r>
              <w:rPr>
                <w:rFonts w:ascii="Times New Roman" w:eastAsiaTheme="minorEastAsia" w:hAnsi="Times New Roman" w:cs="Times New Roman"/>
                <w:color w:val="000000" w:themeColor="text1"/>
                <w:szCs w:val="21"/>
              </w:rPr>
              <w:t>张淼丹</w:t>
            </w:r>
          </w:p>
        </w:tc>
        <w:tc>
          <w:tcPr>
            <w:tcW w:w="3115" w:type="dxa"/>
            <w:vAlign w:val="center"/>
          </w:tcPr>
          <w:p w14:paraId="7E0C6D0C" w14:textId="77777777" w:rsidR="001F6560" w:rsidRDefault="00DD5AFA">
            <w:pPr>
              <w:jc w:val="center"/>
              <w:rPr>
                <w:rFonts w:ascii="Times New Roman" w:eastAsiaTheme="minorEastAsia" w:hAnsi="Times New Roman" w:cs="Times New Roman"/>
                <w:color w:val="000000" w:themeColor="text1"/>
                <w:szCs w:val="21"/>
              </w:rPr>
            </w:pPr>
            <w:r>
              <w:rPr>
                <w:rFonts w:ascii="Times New Roman" w:eastAsiaTheme="minorEastAsia" w:hAnsi="Times New Roman" w:cs="Times New Roman"/>
                <w:color w:val="000000" w:themeColor="text1"/>
                <w:szCs w:val="21"/>
              </w:rPr>
              <w:t>医学技术学院</w:t>
            </w:r>
          </w:p>
        </w:tc>
        <w:tc>
          <w:tcPr>
            <w:tcW w:w="2914" w:type="dxa"/>
            <w:vAlign w:val="center"/>
          </w:tcPr>
          <w:p w14:paraId="3DC05F58" w14:textId="77777777" w:rsidR="001F6560" w:rsidRDefault="00DD5AFA">
            <w:pPr>
              <w:jc w:val="center"/>
              <w:rPr>
                <w:rFonts w:ascii="Times New Roman" w:eastAsiaTheme="minorEastAsia" w:hAnsi="Times New Roman" w:cs="Times New Roman"/>
                <w:color w:val="000000" w:themeColor="text1"/>
                <w:szCs w:val="21"/>
              </w:rPr>
            </w:pPr>
            <w:r>
              <w:rPr>
                <w:rFonts w:ascii="Times New Roman" w:eastAsiaTheme="minorEastAsia" w:hAnsi="Times New Roman" w:cs="Times New Roman"/>
                <w:color w:val="000000" w:themeColor="text1"/>
                <w:szCs w:val="21"/>
              </w:rPr>
              <w:t>讲师</w:t>
            </w:r>
            <w:r>
              <w:rPr>
                <w:rStyle w:val="NormalCharacter"/>
                <w:rFonts w:ascii="Times New Roman" w:eastAsiaTheme="minorEastAsia" w:hAnsi="Times New Roman" w:cs="Times New Roman"/>
                <w:color w:val="000000" w:themeColor="text1"/>
                <w:szCs w:val="21"/>
              </w:rPr>
              <w:t>/</w:t>
            </w:r>
            <w:r>
              <w:rPr>
                <w:rStyle w:val="NormalCharacter"/>
                <w:rFonts w:ascii="Times New Roman" w:eastAsiaTheme="minorEastAsia" w:hAnsi="Times New Roman" w:cs="Times New Roman"/>
                <w:color w:val="000000" w:themeColor="text1"/>
                <w:szCs w:val="21"/>
              </w:rPr>
              <w:t>教师</w:t>
            </w:r>
          </w:p>
        </w:tc>
        <w:tc>
          <w:tcPr>
            <w:tcW w:w="1521" w:type="dxa"/>
          </w:tcPr>
          <w:p w14:paraId="181681B9" w14:textId="77777777" w:rsidR="001F6560" w:rsidRDefault="001F6560">
            <w:pPr>
              <w:jc w:val="center"/>
              <w:rPr>
                <w:rStyle w:val="NormalCharacter"/>
                <w:rFonts w:ascii="Times New Roman" w:eastAsiaTheme="minorEastAsia" w:hAnsi="Times New Roman" w:cs="Times New Roman"/>
                <w:color w:val="000000" w:themeColor="text1"/>
                <w:szCs w:val="21"/>
              </w:rPr>
            </w:pPr>
          </w:p>
        </w:tc>
      </w:tr>
      <w:tr w:rsidR="001F6560" w14:paraId="72B36281" w14:textId="77777777">
        <w:trPr>
          <w:trHeight w:val="419"/>
        </w:trPr>
        <w:tc>
          <w:tcPr>
            <w:tcW w:w="523" w:type="dxa"/>
            <w:vAlign w:val="center"/>
          </w:tcPr>
          <w:p w14:paraId="3E39B695" w14:textId="77777777" w:rsidR="001F6560" w:rsidRDefault="00DD5AFA">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6</w:t>
            </w:r>
          </w:p>
        </w:tc>
        <w:tc>
          <w:tcPr>
            <w:tcW w:w="1140" w:type="dxa"/>
            <w:vAlign w:val="center"/>
          </w:tcPr>
          <w:p w14:paraId="471E55A2" w14:textId="77777777" w:rsidR="001F6560" w:rsidRDefault="00DD5AFA">
            <w:pPr>
              <w:jc w:val="center"/>
              <w:rPr>
                <w:rFonts w:ascii="Times New Roman" w:eastAsiaTheme="minorEastAsia" w:hAnsi="Times New Roman" w:cs="Times New Roman"/>
                <w:color w:val="000000" w:themeColor="text1"/>
                <w:szCs w:val="21"/>
              </w:rPr>
            </w:pPr>
            <w:r>
              <w:rPr>
                <w:rFonts w:ascii="Times New Roman" w:eastAsiaTheme="minorEastAsia" w:hAnsi="Times New Roman" w:cs="Times New Roman"/>
                <w:color w:val="000000" w:themeColor="text1"/>
                <w:szCs w:val="21"/>
              </w:rPr>
              <w:t>李双</w:t>
            </w:r>
          </w:p>
        </w:tc>
        <w:tc>
          <w:tcPr>
            <w:tcW w:w="3115" w:type="dxa"/>
            <w:vAlign w:val="center"/>
          </w:tcPr>
          <w:p w14:paraId="71C80A14" w14:textId="77777777" w:rsidR="001F6560" w:rsidRDefault="00DD5AFA">
            <w:pPr>
              <w:jc w:val="center"/>
              <w:rPr>
                <w:rFonts w:ascii="Times New Roman" w:eastAsiaTheme="minorEastAsia" w:hAnsi="Times New Roman" w:cs="Times New Roman"/>
                <w:color w:val="000000" w:themeColor="text1"/>
                <w:szCs w:val="21"/>
              </w:rPr>
            </w:pPr>
            <w:r>
              <w:rPr>
                <w:rFonts w:ascii="Times New Roman" w:eastAsiaTheme="minorEastAsia" w:hAnsi="Times New Roman" w:cs="Times New Roman"/>
                <w:color w:val="000000" w:themeColor="text1"/>
                <w:szCs w:val="21"/>
              </w:rPr>
              <w:t>医学技术学院</w:t>
            </w:r>
          </w:p>
        </w:tc>
        <w:tc>
          <w:tcPr>
            <w:tcW w:w="2914" w:type="dxa"/>
            <w:vAlign w:val="center"/>
          </w:tcPr>
          <w:p w14:paraId="2237A67E" w14:textId="77777777" w:rsidR="001F6560" w:rsidRDefault="00DD5AFA">
            <w:pPr>
              <w:jc w:val="center"/>
              <w:rPr>
                <w:rFonts w:ascii="Times New Roman" w:eastAsiaTheme="minorEastAsia" w:hAnsi="Times New Roman" w:cs="Times New Roman"/>
                <w:color w:val="000000" w:themeColor="text1"/>
                <w:szCs w:val="21"/>
              </w:rPr>
            </w:pPr>
            <w:r>
              <w:rPr>
                <w:rFonts w:ascii="Times New Roman" w:eastAsiaTheme="minorEastAsia" w:hAnsi="Times New Roman" w:cs="Times New Roman"/>
                <w:color w:val="000000" w:themeColor="text1"/>
                <w:szCs w:val="21"/>
              </w:rPr>
              <w:t>讲师</w:t>
            </w:r>
            <w:r>
              <w:rPr>
                <w:rStyle w:val="NormalCharacter"/>
                <w:rFonts w:ascii="Times New Roman" w:eastAsiaTheme="minorEastAsia" w:hAnsi="Times New Roman" w:cs="Times New Roman"/>
                <w:color w:val="000000" w:themeColor="text1"/>
                <w:szCs w:val="21"/>
              </w:rPr>
              <w:t>/</w:t>
            </w:r>
            <w:r>
              <w:rPr>
                <w:rStyle w:val="NormalCharacter"/>
                <w:rFonts w:ascii="Times New Roman" w:eastAsiaTheme="minorEastAsia" w:hAnsi="Times New Roman" w:cs="Times New Roman"/>
                <w:color w:val="000000" w:themeColor="text1"/>
                <w:szCs w:val="21"/>
              </w:rPr>
              <w:t>教师</w:t>
            </w:r>
          </w:p>
        </w:tc>
        <w:tc>
          <w:tcPr>
            <w:tcW w:w="1521" w:type="dxa"/>
          </w:tcPr>
          <w:p w14:paraId="4BFAE1C0" w14:textId="77777777" w:rsidR="001F6560" w:rsidRDefault="001F6560">
            <w:pPr>
              <w:jc w:val="center"/>
              <w:rPr>
                <w:rStyle w:val="NormalCharacter"/>
                <w:rFonts w:ascii="Times New Roman" w:eastAsiaTheme="minorEastAsia" w:hAnsi="Times New Roman" w:cs="Times New Roman"/>
                <w:color w:val="000000" w:themeColor="text1"/>
                <w:szCs w:val="21"/>
              </w:rPr>
            </w:pPr>
          </w:p>
        </w:tc>
      </w:tr>
      <w:tr w:rsidR="001F6560" w14:paraId="0B0CE6B7" w14:textId="77777777">
        <w:trPr>
          <w:trHeight w:val="419"/>
        </w:trPr>
        <w:tc>
          <w:tcPr>
            <w:tcW w:w="523" w:type="dxa"/>
            <w:vAlign w:val="center"/>
          </w:tcPr>
          <w:p w14:paraId="66D6F44F" w14:textId="77777777" w:rsidR="001F6560" w:rsidRDefault="00DD5AFA">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7</w:t>
            </w:r>
          </w:p>
        </w:tc>
        <w:tc>
          <w:tcPr>
            <w:tcW w:w="1140" w:type="dxa"/>
            <w:vAlign w:val="center"/>
          </w:tcPr>
          <w:p w14:paraId="5F6767DE" w14:textId="77777777" w:rsidR="001F6560" w:rsidRDefault="00DD5AFA">
            <w:pPr>
              <w:jc w:val="center"/>
              <w:rPr>
                <w:rFonts w:ascii="Times New Roman" w:eastAsiaTheme="minorEastAsia" w:hAnsi="Times New Roman" w:cs="Times New Roman"/>
                <w:color w:val="000000" w:themeColor="text1"/>
                <w:szCs w:val="21"/>
              </w:rPr>
            </w:pPr>
            <w:r>
              <w:rPr>
                <w:rFonts w:ascii="Times New Roman" w:eastAsiaTheme="minorEastAsia" w:hAnsi="Times New Roman" w:cs="Times New Roman"/>
                <w:color w:val="000000" w:themeColor="text1"/>
                <w:szCs w:val="21"/>
              </w:rPr>
              <w:t>崔凤霞</w:t>
            </w:r>
          </w:p>
        </w:tc>
        <w:tc>
          <w:tcPr>
            <w:tcW w:w="3115" w:type="dxa"/>
            <w:vAlign w:val="center"/>
          </w:tcPr>
          <w:p w14:paraId="1D08A271" w14:textId="77777777" w:rsidR="001F6560" w:rsidRDefault="00DD5AFA">
            <w:pPr>
              <w:jc w:val="center"/>
              <w:rPr>
                <w:rFonts w:ascii="Times New Roman" w:eastAsiaTheme="minorEastAsia" w:hAnsi="Times New Roman" w:cs="Times New Roman"/>
                <w:color w:val="000000" w:themeColor="text1"/>
                <w:szCs w:val="21"/>
              </w:rPr>
            </w:pPr>
            <w:r>
              <w:rPr>
                <w:rFonts w:ascii="Times New Roman" w:eastAsiaTheme="minorEastAsia" w:hAnsi="Times New Roman" w:cs="Times New Roman"/>
                <w:color w:val="000000" w:themeColor="text1"/>
                <w:szCs w:val="21"/>
              </w:rPr>
              <w:t>医学技术学院</w:t>
            </w:r>
          </w:p>
        </w:tc>
        <w:tc>
          <w:tcPr>
            <w:tcW w:w="2914" w:type="dxa"/>
            <w:vAlign w:val="center"/>
          </w:tcPr>
          <w:p w14:paraId="6F4C8704" w14:textId="77777777" w:rsidR="001F6560" w:rsidRDefault="00DD5AFA">
            <w:pPr>
              <w:jc w:val="center"/>
              <w:rPr>
                <w:rFonts w:ascii="Times New Roman" w:eastAsiaTheme="minorEastAsia" w:hAnsi="Times New Roman" w:cs="Times New Roman"/>
                <w:color w:val="000000" w:themeColor="text1"/>
                <w:szCs w:val="21"/>
              </w:rPr>
            </w:pPr>
            <w:r>
              <w:rPr>
                <w:rFonts w:ascii="Times New Roman" w:eastAsiaTheme="minorEastAsia" w:hAnsi="Times New Roman" w:cs="Times New Roman"/>
                <w:color w:val="000000" w:themeColor="text1"/>
                <w:szCs w:val="21"/>
              </w:rPr>
              <w:t>讲师</w:t>
            </w:r>
            <w:r>
              <w:rPr>
                <w:rStyle w:val="NormalCharacter"/>
                <w:rFonts w:ascii="Times New Roman" w:eastAsiaTheme="minorEastAsia" w:hAnsi="Times New Roman" w:cs="Times New Roman"/>
                <w:color w:val="000000" w:themeColor="text1"/>
                <w:szCs w:val="21"/>
              </w:rPr>
              <w:t>/</w:t>
            </w:r>
            <w:r>
              <w:rPr>
                <w:rStyle w:val="NormalCharacter"/>
                <w:rFonts w:ascii="Times New Roman" w:eastAsiaTheme="minorEastAsia" w:hAnsi="Times New Roman" w:cs="Times New Roman"/>
                <w:color w:val="000000" w:themeColor="text1"/>
                <w:szCs w:val="21"/>
              </w:rPr>
              <w:t>教师</w:t>
            </w:r>
          </w:p>
        </w:tc>
        <w:tc>
          <w:tcPr>
            <w:tcW w:w="1521" w:type="dxa"/>
          </w:tcPr>
          <w:p w14:paraId="65E4869B" w14:textId="77777777" w:rsidR="001F6560" w:rsidRDefault="001F6560">
            <w:pPr>
              <w:jc w:val="center"/>
              <w:rPr>
                <w:rStyle w:val="NormalCharacter"/>
                <w:rFonts w:ascii="Times New Roman" w:eastAsiaTheme="minorEastAsia" w:hAnsi="Times New Roman" w:cs="Times New Roman"/>
                <w:color w:val="000000" w:themeColor="text1"/>
                <w:szCs w:val="21"/>
              </w:rPr>
            </w:pPr>
          </w:p>
        </w:tc>
      </w:tr>
      <w:tr w:rsidR="001F6560" w14:paraId="631D2954" w14:textId="77777777">
        <w:trPr>
          <w:trHeight w:val="419"/>
        </w:trPr>
        <w:tc>
          <w:tcPr>
            <w:tcW w:w="523" w:type="dxa"/>
            <w:vAlign w:val="center"/>
          </w:tcPr>
          <w:p w14:paraId="08FBBE5F" w14:textId="77777777" w:rsidR="001F6560" w:rsidRDefault="00DD5AFA">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8</w:t>
            </w:r>
          </w:p>
        </w:tc>
        <w:tc>
          <w:tcPr>
            <w:tcW w:w="1140" w:type="dxa"/>
            <w:vAlign w:val="center"/>
          </w:tcPr>
          <w:p w14:paraId="3CC2E55B" w14:textId="77777777" w:rsidR="001F6560" w:rsidRDefault="00DD5AFA">
            <w:pPr>
              <w:jc w:val="center"/>
              <w:rPr>
                <w:rFonts w:ascii="Times New Roman" w:eastAsiaTheme="minorEastAsia" w:hAnsi="Times New Roman" w:cs="Times New Roman"/>
                <w:color w:val="000000" w:themeColor="text1"/>
                <w:szCs w:val="21"/>
              </w:rPr>
            </w:pPr>
            <w:r>
              <w:rPr>
                <w:rFonts w:ascii="Times New Roman" w:eastAsiaTheme="minorEastAsia" w:hAnsi="Times New Roman" w:cs="Times New Roman"/>
                <w:color w:val="000000" w:themeColor="text1"/>
                <w:szCs w:val="21"/>
              </w:rPr>
              <w:t>张淑雅</w:t>
            </w:r>
          </w:p>
        </w:tc>
        <w:tc>
          <w:tcPr>
            <w:tcW w:w="3115" w:type="dxa"/>
            <w:vAlign w:val="center"/>
          </w:tcPr>
          <w:p w14:paraId="1BE5994B" w14:textId="77777777" w:rsidR="001F6560" w:rsidRDefault="00DD5AFA">
            <w:pPr>
              <w:jc w:val="center"/>
              <w:rPr>
                <w:rFonts w:ascii="Times New Roman" w:eastAsiaTheme="minorEastAsia" w:hAnsi="Times New Roman" w:cs="Times New Roman"/>
                <w:color w:val="000000" w:themeColor="text1"/>
                <w:szCs w:val="21"/>
              </w:rPr>
            </w:pPr>
            <w:r>
              <w:rPr>
                <w:rFonts w:ascii="Times New Roman" w:eastAsiaTheme="minorEastAsia" w:hAnsi="Times New Roman" w:cs="Times New Roman"/>
                <w:color w:val="000000" w:themeColor="text1"/>
                <w:szCs w:val="21"/>
              </w:rPr>
              <w:t>医学技术学院</w:t>
            </w:r>
          </w:p>
        </w:tc>
        <w:tc>
          <w:tcPr>
            <w:tcW w:w="2914" w:type="dxa"/>
            <w:vAlign w:val="center"/>
          </w:tcPr>
          <w:p w14:paraId="5236A5CA" w14:textId="77777777" w:rsidR="001F6560" w:rsidRDefault="00DD5AFA">
            <w:pPr>
              <w:jc w:val="center"/>
              <w:rPr>
                <w:rFonts w:ascii="Times New Roman" w:eastAsiaTheme="minorEastAsia" w:hAnsi="Times New Roman" w:cs="Times New Roman"/>
                <w:color w:val="000000" w:themeColor="text1"/>
                <w:szCs w:val="21"/>
              </w:rPr>
            </w:pPr>
            <w:r>
              <w:rPr>
                <w:rFonts w:ascii="Times New Roman" w:eastAsiaTheme="minorEastAsia" w:hAnsi="Times New Roman" w:cs="Times New Roman"/>
                <w:color w:val="000000" w:themeColor="text1"/>
                <w:szCs w:val="21"/>
              </w:rPr>
              <w:t>实验师</w:t>
            </w:r>
            <w:r>
              <w:rPr>
                <w:rStyle w:val="NormalCharacter"/>
                <w:rFonts w:ascii="Times New Roman" w:eastAsiaTheme="minorEastAsia" w:hAnsi="Times New Roman" w:cs="Times New Roman"/>
                <w:color w:val="000000" w:themeColor="text1"/>
                <w:szCs w:val="21"/>
              </w:rPr>
              <w:t>/</w:t>
            </w:r>
            <w:r>
              <w:rPr>
                <w:rStyle w:val="NormalCharacter"/>
                <w:rFonts w:ascii="Times New Roman" w:eastAsiaTheme="minorEastAsia" w:hAnsi="Times New Roman" w:cs="Times New Roman"/>
                <w:color w:val="000000" w:themeColor="text1"/>
                <w:szCs w:val="21"/>
              </w:rPr>
              <w:t>教师</w:t>
            </w:r>
          </w:p>
        </w:tc>
        <w:tc>
          <w:tcPr>
            <w:tcW w:w="1521" w:type="dxa"/>
          </w:tcPr>
          <w:p w14:paraId="15832488" w14:textId="77777777" w:rsidR="001F6560" w:rsidRDefault="001F6560">
            <w:pPr>
              <w:jc w:val="center"/>
              <w:rPr>
                <w:rStyle w:val="NormalCharacter"/>
                <w:rFonts w:ascii="Times New Roman" w:eastAsiaTheme="minorEastAsia" w:hAnsi="Times New Roman" w:cs="Times New Roman"/>
                <w:color w:val="000000" w:themeColor="text1"/>
                <w:szCs w:val="21"/>
              </w:rPr>
            </w:pPr>
          </w:p>
        </w:tc>
      </w:tr>
      <w:tr w:rsidR="001F6560" w14:paraId="461C3730" w14:textId="77777777">
        <w:trPr>
          <w:trHeight w:val="419"/>
        </w:trPr>
        <w:tc>
          <w:tcPr>
            <w:tcW w:w="523" w:type="dxa"/>
            <w:vAlign w:val="center"/>
          </w:tcPr>
          <w:p w14:paraId="70C776FF" w14:textId="77777777" w:rsidR="001F6560" w:rsidRDefault="00DD5AFA">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9</w:t>
            </w:r>
          </w:p>
        </w:tc>
        <w:tc>
          <w:tcPr>
            <w:tcW w:w="1140" w:type="dxa"/>
            <w:vAlign w:val="center"/>
          </w:tcPr>
          <w:p w14:paraId="2F2CFBAA" w14:textId="77777777" w:rsidR="001F6560" w:rsidRDefault="00DD5AFA">
            <w:pPr>
              <w:jc w:val="center"/>
              <w:rPr>
                <w:rFonts w:ascii="Times New Roman" w:eastAsiaTheme="minorEastAsia" w:hAnsi="Times New Roman" w:cs="Times New Roman"/>
                <w:color w:val="000000" w:themeColor="text1"/>
                <w:szCs w:val="21"/>
              </w:rPr>
            </w:pPr>
            <w:r>
              <w:rPr>
                <w:rFonts w:ascii="Times New Roman" w:eastAsiaTheme="minorEastAsia" w:hAnsi="Times New Roman" w:cs="Times New Roman"/>
                <w:color w:val="000000" w:themeColor="text1"/>
                <w:szCs w:val="21"/>
              </w:rPr>
              <w:t>张卫凯</w:t>
            </w:r>
          </w:p>
        </w:tc>
        <w:tc>
          <w:tcPr>
            <w:tcW w:w="3115" w:type="dxa"/>
            <w:vAlign w:val="center"/>
          </w:tcPr>
          <w:p w14:paraId="6BBF794E" w14:textId="77777777" w:rsidR="001F6560" w:rsidRDefault="00DD5AFA">
            <w:pPr>
              <w:jc w:val="center"/>
              <w:rPr>
                <w:rFonts w:ascii="Times New Roman" w:eastAsiaTheme="minorEastAsia" w:hAnsi="Times New Roman" w:cs="Times New Roman"/>
                <w:color w:val="000000" w:themeColor="text1"/>
                <w:szCs w:val="21"/>
              </w:rPr>
            </w:pPr>
            <w:r>
              <w:rPr>
                <w:rFonts w:ascii="Times New Roman" w:eastAsiaTheme="minorEastAsia" w:hAnsi="Times New Roman" w:cs="Times New Roman"/>
                <w:color w:val="000000" w:themeColor="text1"/>
                <w:szCs w:val="21"/>
              </w:rPr>
              <w:t>医学技术学院</w:t>
            </w:r>
          </w:p>
        </w:tc>
        <w:tc>
          <w:tcPr>
            <w:tcW w:w="2914" w:type="dxa"/>
            <w:vAlign w:val="center"/>
          </w:tcPr>
          <w:p w14:paraId="2B9D894B" w14:textId="77777777" w:rsidR="001F6560" w:rsidRDefault="00DD5AFA">
            <w:pPr>
              <w:jc w:val="center"/>
              <w:rPr>
                <w:rFonts w:ascii="Times New Roman" w:eastAsiaTheme="minorEastAsia" w:hAnsi="Times New Roman" w:cs="Times New Roman"/>
                <w:color w:val="000000" w:themeColor="text1"/>
                <w:szCs w:val="21"/>
              </w:rPr>
            </w:pPr>
            <w:r>
              <w:rPr>
                <w:rFonts w:ascii="Times New Roman" w:eastAsiaTheme="minorEastAsia" w:hAnsi="Times New Roman" w:cs="Times New Roman"/>
                <w:color w:val="000000" w:themeColor="text1"/>
                <w:szCs w:val="21"/>
              </w:rPr>
              <w:t>讲师</w:t>
            </w:r>
            <w:r>
              <w:rPr>
                <w:rStyle w:val="NormalCharacter"/>
                <w:rFonts w:ascii="Times New Roman" w:eastAsiaTheme="minorEastAsia" w:hAnsi="Times New Roman" w:cs="Times New Roman"/>
                <w:color w:val="000000" w:themeColor="text1"/>
                <w:szCs w:val="21"/>
              </w:rPr>
              <w:t>/</w:t>
            </w:r>
            <w:r>
              <w:rPr>
                <w:rStyle w:val="NormalCharacter"/>
                <w:rFonts w:ascii="Times New Roman" w:eastAsiaTheme="minorEastAsia" w:hAnsi="Times New Roman" w:cs="Times New Roman"/>
                <w:color w:val="000000" w:themeColor="text1"/>
                <w:szCs w:val="21"/>
              </w:rPr>
              <w:t>教师</w:t>
            </w:r>
          </w:p>
        </w:tc>
        <w:tc>
          <w:tcPr>
            <w:tcW w:w="1521" w:type="dxa"/>
          </w:tcPr>
          <w:p w14:paraId="55A8C1B6" w14:textId="77777777" w:rsidR="001F6560" w:rsidRDefault="001F6560">
            <w:pPr>
              <w:jc w:val="center"/>
              <w:rPr>
                <w:rStyle w:val="NormalCharacter"/>
                <w:rFonts w:ascii="Times New Roman" w:eastAsiaTheme="minorEastAsia" w:hAnsi="Times New Roman" w:cs="Times New Roman"/>
                <w:color w:val="000000" w:themeColor="text1"/>
                <w:szCs w:val="21"/>
              </w:rPr>
            </w:pPr>
          </w:p>
        </w:tc>
      </w:tr>
      <w:tr w:rsidR="001F6560" w14:paraId="58274EAA" w14:textId="77777777">
        <w:trPr>
          <w:trHeight w:val="429"/>
        </w:trPr>
        <w:tc>
          <w:tcPr>
            <w:tcW w:w="523" w:type="dxa"/>
            <w:vAlign w:val="center"/>
          </w:tcPr>
          <w:p w14:paraId="437DFEA2" w14:textId="77777777" w:rsidR="001F6560" w:rsidRDefault="00DD5AFA">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10</w:t>
            </w:r>
          </w:p>
        </w:tc>
        <w:tc>
          <w:tcPr>
            <w:tcW w:w="1140" w:type="dxa"/>
            <w:vAlign w:val="center"/>
          </w:tcPr>
          <w:p w14:paraId="539E70A8" w14:textId="77777777" w:rsidR="001F6560" w:rsidRDefault="00DD5AFA">
            <w:pPr>
              <w:jc w:val="center"/>
              <w:rPr>
                <w:rFonts w:ascii="Times New Roman" w:eastAsiaTheme="minorEastAsia" w:hAnsi="Times New Roman" w:cs="Times New Roman"/>
                <w:color w:val="000000" w:themeColor="text1"/>
                <w:szCs w:val="21"/>
              </w:rPr>
            </w:pPr>
            <w:proofErr w:type="gramStart"/>
            <w:r>
              <w:rPr>
                <w:rFonts w:ascii="Times New Roman" w:eastAsiaTheme="minorEastAsia" w:hAnsi="Times New Roman" w:cs="Times New Roman"/>
                <w:color w:val="000000" w:themeColor="text1"/>
                <w:szCs w:val="21"/>
              </w:rPr>
              <w:t>秦张瑾</w:t>
            </w:r>
            <w:proofErr w:type="gramEnd"/>
          </w:p>
        </w:tc>
        <w:tc>
          <w:tcPr>
            <w:tcW w:w="3115" w:type="dxa"/>
            <w:vAlign w:val="center"/>
          </w:tcPr>
          <w:p w14:paraId="0054B4C7" w14:textId="77777777" w:rsidR="001F6560" w:rsidRDefault="00DD5AFA">
            <w:pPr>
              <w:jc w:val="center"/>
              <w:rPr>
                <w:rFonts w:ascii="Times New Roman" w:eastAsiaTheme="minorEastAsia" w:hAnsi="Times New Roman" w:cs="Times New Roman"/>
                <w:color w:val="000000" w:themeColor="text1"/>
                <w:szCs w:val="21"/>
              </w:rPr>
            </w:pPr>
            <w:r>
              <w:rPr>
                <w:rFonts w:ascii="Times New Roman" w:eastAsiaTheme="minorEastAsia" w:hAnsi="Times New Roman" w:cs="Times New Roman"/>
                <w:color w:val="000000" w:themeColor="text1"/>
                <w:szCs w:val="21"/>
              </w:rPr>
              <w:t>医学技术学院</w:t>
            </w:r>
          </w:p>
        </w:tc>
        <w:tc>
          <w:tcPr>
            <w:tcW w:w="2914" w:type="dxa"/>
            <w:vAlign w:val="center"/>
          </w:tcPr>
          <w:p w14:paraId="4CA7DE4E" w14:textId="77777777" w:rsidR="001F6560" w:rsidRDefault="00DD5AFA">
            <w:pPr>
              <w:jc w:val="center"/>
              <w:rPr>
                <w:rFonts w:ascii="Times New Roman" w:eastAsiaTheme="minorEastAsia" w:hAnsi="Times New Roman" w:cs="Times New Roman"/>
                <w:color w:val="000000" w:themeColor="text1"/>
                <w:szCs w:val="21"/>
              </w:rPr>
            </w:pPr>
            <w:r>
              <w:rPr>
                <w:rFonts w:ascii="Times New Roman" w:eastAsiaTheme="minorEastAsia" w:hAnsi="Times New Roman" w:cs="Times New Roman"/>
                <w:color w:val="000000" w:themeColor="text1"/>
                <w:szCs w:val="21"/>
              </w:rPr>
              <w:t>助理讲师</w:t>
            </w:r>
            <w:r>
              <w:rPr>
                <w:rStyle w:val="NormalCharacter"/>
                <w:rFonts w:ascii="Times New Roman" w:eastAsiaTheme="minorEastAsia" w:hAnsi="Times New Roman" w:cs="Times New Roman"/>
                <w:color w:val="000000" w:themeColor="text1"/>
                <w:szCs w:val="21"/>
              </w:rPr>
              <w:t>/</w:t>
            </w:r>
            <w:r>
              <w:rPr>
                <w:rStyle w:val="NormalCharacter"/>
                <w:rFonts w:ascii="Times New Roman" w:eastAsiaTheme="minorEastAsia" w:hAnsi="Times New Roman" w:cs="Times New Roman"/>
                <w:color w:val="000000" w:themeColor="text1"/>
                <w:szCs w:val="21"/>
              </w:rPr>
              <w:t>教师</w:t>
            </w:r>
          </w:p>
        </w:tc>
        <w:tc>
          <w:tcPr>
            <w:tcW w:w="1521" w:type="dxa"/>
          </w:tcPr>
          <w:p w14:paraId="5F083006" w14:textId="77777777" w:rsidR="001F6560" w:rsidRDefault="001F6560">
            <w:pPr>
              <w:jc w:val="center"/>
              <w:rPr>
                <w:rFonts w:ascii="Times New Roman" w:eastAsiaTheme="minorEastAsia" w:hAnsi="Times New Roman" w:cs="Times New Roman"/>
                <w:color w:val="000000" w:themeColor="text1"/>
                <w:szCs w:val="21"/>
              </w:rPr>
            </w:pPr>
          </w:p>
        </w:tc>
      </w:tr>
      <w:tr w:rsidR="001F6560" w14:paraId="38036863" w14:textId="77777777">
        <w:trPr>
          <w:trHeight w:val="429"/>
        </w:trPr>
        <w:tc>
          <w:tcPr>
            <w:tcW w:w="523" w:type="dxa"/>
            <w:vAlign w:val="center"/>
          </w:tcPr>
          <w:p w14:paraId="7701AC97" w14:textId="77777777" w:rsidR="001F6560" w:rsidRDefault="00DD5AFA">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11</w:t>
            </w:r>
          </w:p>
        </w:tc>
        <w:tc>
          <w:tcPr>
            <w:tcW w:w="1140" w:type="dxa"/>
            <w:vAlign w:val="center"/>
          </w:tcPr>
          <w:p w14:paraId="16471F15" w14:textId="77777777" w:rsidR="001F6560" w:rsidRDefault="00DD5AFA">
            <w:pPr>
              <w:jc w:val="center"/>
              <w:rPr>
                <w:rFonts w:ascii="Times New Roman" w:eastAsiaTheme="minorEastAsia" w:hAnsi="Times New Roman" w:cs="Times New Roman"/>
                <w:color w:val="000000" w:themeColor="text1"/>
                <w:szCs w:val="21"/>
              </w:rPr>
            </w:pPr>
            <w:r>
              <w:rPr>
                <w:rFonts w:ascii="Times New Roman" w:eastAsiaTheme="minorEastAsia" w:hAnsi="Times New Roman" w:cs="Times New Roman"/>
                <w:color w:val="000000" w:themeColor="text1"/>
                <w:szCs w:val="21"/>
              </w:rPr>
              <w:t>郜乐乐</w:t>
            </w:r>
          </w:p>
        </w:tc>
        <w:tc>
          <w:tcPr>
            <w:tcW w:w="3115" w:type="dxa"/>
            <w:vAlign w:val="center"/>
          </w:tcPr>
          <w:p w14:paraId="418036C8" w14:textId="77777777" w:rsidR="001F6560" w:rsidRDefault="00DD5AFA">
            <w:pPr>
              <w:jc w:val="center"/>
              <w:rPr>
                <w:rFonts w:ascii="Times New Roman" w:eastAsiaTheme="minorEastAsia" w:hAnsi="Times New Roman" w:cs="Times New Roman"/>
                <w:color w:val="000000" w:themeColor="text1"/>
                <w:szCs w:val="21"/>
              </w:rPr>
            </w:pPr>
            <w:r>
              <w:rPr>
                <w:rFonts w:ascii="Times New Roman" w:eastAsiaTheme="minorEastAsia" w:hAnsi="Times New Roman" w:cs="Times New Roman"/>
                <w:color w:val="000000" w:themeColor="text1"/>
                <w:szCs w:val="21"/>
              </w:rPr>
              <w:t>医学技术学院</w:t>
            </w:r>
          </w:p>
        </w:tc>
        <w:tc>
          <w:tcPr>
            <w:tcW w:w="2914" w:type="dxa"/>
            <w:vAlign w:val="center"/>
          </w:tcPr>
          <w:p w14:paraId="6EC25B70" w14:textId="77777777" w:rsidR="001F6560" w:rsidRDefault="00DD5AFA">
            <w:pPr>
              <w:jc w:val="center"/>
              <w:rPr>
                <w:rFonts w:ascii="Times New Roman" w:eastAsiaTheme="minorEastAsia" w:hAnsi="Times New Roman" w:cs="Times New Roman"/>
                <w:color w:val="000000" w:themeColor="text1"/>
                <w:szCs w:val="21"/>
              </w:rPr>
            </w:pPr>
            <w:r>
              <w:rPr>
                <w:rFonts w:ascii="Times New Roman" w:eastAsiaTheme="minorEastAsia" w:hAnsi="Times New Roman" w:cs="Times New Roman"/>
                <w:color w:val="000000" w:themeColor="text1"/>
                <w:szCs w:val="21"/>
              </w:rPr>
              <w:t>实验师</w:t>
            </w:r>
            <w:r>
              <w:rPr>
                <w:rStyle w:val="NormalCharacter"/>
                <w:rFonts w:ascii="Times New Roman" w:eastAsiaTheme="minorEastAsia" w:hAnsi="Times New Roman" w:cs="Times New Roman"/>
                <w:color w:val="000000" w:themeColor="text1"/>
                <w:szCs w:val="21"/>
              </w:rPr>
              <w:t>/</w:t>
            </w:r>
            <w:r>
              <w:rPr>
                <w:rStyle w:val="NormalCharacter"/>
                <w:rFonts w:ascii="Times New Roman" w:eastAsiaTheme="minorEastAsia" w:hAnsi="Times New Roman" w:cs="Times New Roman"/>
                <w:color w:val="000000" w:themeColor="text1"/>
                <w:szCs w:val="21"/>
              </w:rPr>
              <w:t>教师</w:t>
            </w:r>
          </w:p>
        </w:tc>
        <w:tc>
          <w:tcPr>
            <w:tcW w:w="1521" w:type="dxa"/>
          </w:tcPr>
          <w:p w14:paraId="313ACE26" w14:textId="77777777" w:rsidR="001F6560" w:rsidRDefault="001F6560">
            <w:pPr>
              <w:jc w:val="center"/>
              <w:rPr>
                <w:rFonts w:ascii="Times New Roman" w:eastAsiaTheme="minorEastAsia" w:hAnsi="Times New Roman" w:cs="Times New Roman"/>
                <w:color w:val="000000" w:themeColor="text1"/>
                <w:szCs w:val="21"/>
              </w:rPr>
            </w:pPr>
          </w:p>
        </w:tc>
      </w:tr>
      <w:tr w:rsidR="001F6560" w14:paraId="62D43F34" w14:textId="77777777">
        <w:trPr>
          <w:trHeight w:val="429"/>
        </w:trPr>
        <w:tc>
          <w:tcPr>
            <w:tcW w:w="523" w:type="dxa"/>
            <w:vAlign w:val="center"/>
          </w:tcPr>
          <w:p w14:paraId="75C87CF9" w14:textId="77777777" w:rsidR="001F6560" w:rsidRDefault="00DD5AFA">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12</w:t>
            </w:r>
          </w:p>
        </w:tc>
        <w:tc>
          <w:tcPr>
            <w:tcW w:w="1140" w:type="dxa"/>
            <w:vAlign w:val="center"/>
          </w:tcPr>
          <w:p w14:paraId="276F4296" w14:textId="77777777" w:rsidR="001F6560" w:rsidRDefault="00DD5AFA">
            <w:pPr>
              <w:jc w:val="center"/>
              <w:rPr>
                <w:rFonts w:ascii="Times New Roman" w:eastAsiaTheme="minorEastAsia" w:hAnsi="Times New Roman" w:cs="Times New Roman"/>
                <w:color w:val="000000" w:themeColor="text1"/>
                <w:szCs w:val="21"/>
              </w:rPr>
            </w:pPr>
            <w:proofErr w:type="gramStart"/>
            <w:r>
              <w:rPr>
                <w:rFonts w:ascii="Times New Roman" w:eastAsiaTheme="minorEastAsia" w:hAnsi="Times New Roman" w:cs="Times New Roman"/>
                <w:color w:val="000000" w:themeColor="text1"/>
                <w:szCs w:val="21"/>
              </w:rPr>
              <w:t>白琳</w:t>
            </w:r>
            <w:proofErr w:type="gramEnd"/>
          </w:p>
        </w:tc>
        <w:tc>
          <w:tcPr>
            <w:tcW w:w="3115" w:type="dxa"/>
            <w:vAlign w:val="center"/>
          </w:tcPr>
          <w:p w14:paraId="725A3E25" w14:textId="77777777" w:rsidR="001F6560" w:rsidRDefault="00DD5AFA">
            <w:pPr>
              <w:jc w:val="center"/>
              <w:rPr>
                <w:rFonts w:ascii="Times New Roman" w:eastAsiaTheme="minorEastAsia" w:hAnsi="Times New Roman" w:cs="Times New Roman"/>
                <w:color w:val="000000" w:themeColor="text1"/>
                <w:szCs w:val="21"/>
              </w:rPr>
            </w:pPr>
            <w:r>
              <w:rPr>
                <w:rFonts w:ascii="Times New Roman" w:eastAsiaTheme="minorEastAsia" w:hAnsi="Times New Roman" w:cs="Times New Roman"/>
                <w:color w:val="000000" w:themeColor="text1"/>
                <w:szCs w:val="21"/>
              </w:rPr>
              <w:t>医学技术学院</w:t>
            </w:r>
          </w:p>
        </w:tc>
        <w:tc>
          <w:tcPr>
            <w:tcW w:w="2914" w:type="dxa"/>
            <w:vAlign w:val="center"/>
          </w:tcPr>
          <w:p w14:paraId="0B0F007D" w14:textId="77777777" w:rsidR="001F6560" w:rsidRDefault="00DD5AFA">
            <w:pPr>
              <w:jc w:val="center"/>
              <w:rPr>
                <w:rFonts w:ascii="Times New Roman" w:eastAsiaTheme="minorEastAsia" w:hAnsi="Times New Roman" w:cs="Times New Roman"/>
                <w:color w:val="000000" w:themeColor="text1"/>
                <w:szCs w:val="21"/>
              </w:rPr>
            </w:pPr>
            <w:r>
              <w:rPr>
                <w:rFonts w:ascii="Times New Roman" w:eastAsiaTheme="minorEastAsia" w:hAnsi="Times New Roman" w:cs="Times New Roman"/>
                <w:color w:val="000000" w:themeColor="text1"/>
                <w:szCs w:val="21"/>
              </w:rPr>
              <w:t>助理讲师</w:t>
            </w:r>
            <w:r>
              <w:rPr>
                <w:rStyle w:val="NormalCharacter"/>
                <w:rFonts w:ascii="Times New Roman" w:eastAsiaTheme="minorEastAsia" w:hAnsi="Times New Roman" w:cs="Times New Roman"/>
                <w:color w:val="000000" w:themeColor="text1"/>
                <w:szCs w:val="21"/>
              </w:rPr>
              <w:t>/</w:t>
            </w:r>
            <w:r>
              <w:rPr>
                <w:rStyle w:val="NormalCharacter"/>
                <w:rFonts w:ascii="Times New Roman" w:eastAsiaTheme="minorEastAsia" w:hAnsi="Times New Roman" w:cs="Times New Roman"/>
                <w:color w:val="000000" w:themeColor="text1"/>
                <w:szCs w:val="21"/>
              </w:rPr>
              <w:t>教师</w:t>
            </w:r>
          </w:p>
        </w:tc>
        <w:tc>
          <w:tcPr>
            <w:tcW w:w="1521" w:type="dxa"/>
          </w:tcPr>
          <w:p w14:paraId="59927661" w14:textId="77777777" w:rsidR="001F6560" w:rsidRDefault="001F6560">
            <w:pPr>
              <w:jc w:val="center"/>
              <w:rPr>
                <w:rFonts w:ascii="Times New Roman" w:eastAsiaTheme="minorEastAsia" w:hAnsi="Times New Roman" w:cs="Times New Roman"/>
                <w:color w:val="000000" w:themeColor="text1"/>
                <w:szCs w:val="21"/>
              </w:rPr>
            </w:pPr>
          </w:p>
        </w:tc>
      </w:tr>
      <w:tr w:rsidR="001F6560" w14:paraId="01CADF57" w14:textId="77777777">
        <w:trPr>
          <w:trHeight w:val="429"/>
        </w:trPr>
        <w:tc>
          <w:tcPr>
            <w:tcW w:w="523" w:type="dxa"/>
            <w:vAlign w:val="center"/>
          </w:tcPr>
          <w:p w14:paraId="0389912D" w14:textId="77777777" w:rsidR="001F6560" w:rsidRDefault="00DD5AFA">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13</w:t>
            </w:r>
          </w:p>
        </w:tc>
        <w:tc>
          <w:tcPr>
            <w:tcW w:w="1140" w:type="dxa"/>
            <w:vAlign w:val="center"/>
          </w:tcPr>
          <w:p w14:paraId="4F93124F" w14:textId="77777777" w:rsidR="001F6560" w:rsidRDefault="00DD5AFA">
            <w:pPr>
              <w:jc w:val="center"/>
              <w:rPr>
                <w:rFonts w:ascii="Times New Roman" w:eastAsiaTheme="minorEastAsia" w:hAnsi="Times New Roman" w:cs="Times New Roman"/>
                <w:color w:val="000000" w:themeColor="text1"/>
                <w:szCs w:val="21"/>
              </w:rPr>
            </w:pPr>
            <w:r>
              <w:rPr>
                <w:rFonts w:ascii="Times New Roman" w:eastAsiaTheme="minorEastAsia" w:hAnsi="Times New Roman" w:cs="Times New Roman"/>
                <w:color w:val="000000" w:themeColor="text1"/>
                <w:szCs w:val="21"/>
              </w:rPr>
              <w:t>夏金磊</w:t>
            </w:r>
          </w:p>
        </w:tc>
        <w:tc>
          <w:tcPr>
            <w:tcW w:w="3115" w:type="dxa"/>
            <w:vAlign w:val="center"/>
          </w:tcPr>
          <w:p w14:paraId="58324BEC" w14:textId="77777777" w:rsidR="001F6560" w:rsidRDefault="00DD5AFA">
            <w:pPr>
              <w:jc w:val="center"/>
              <w:rPr>
                <w:rFonts w:ascii="Times New Roman" w:eastAsiaTheme="minorEastAsia" w:hAnsi="Times New Roman" w:cs="Times New Roman"/>
                <w:color w:val="000000" w:themeColor="text1"/>
                <w:szCs w:val="21"/>
              </w:rPr>
            </w:pPr>
            <w:proofErr w:type="gramStart"/>
            <w:r>
              <w:rPr>
                <w:rFonts w:ascii="Times New Roman" w:eastAsiaTheme="minorEastAsia" w:hAnsi="Times New Roman" w:cs="Times New Roman"/>
                <w:color w:val="000000" w:themeColor="text1"/>
                <w:szCs w:val="21"/>
              </w:rPr>
              <w:t>洛阳恒恩生物</w:t>
            </w:r>
            <w:proofErr w:type="gramEnd"/>
            <w:r>
              <w:rPr>
                <w:rFonts w:ascii="Times New Roman" w:eastAsiaTheme="minorEastAsia" w:hAnsi="Times New Roman" w:cs="Times New Roman"/>
                <w:color w:val="000000" w:themeColor="text1"/>
                <w:szCs w:val="21"/>
              </w:rPr>
              <w:t>科技有限公司</w:t>
            </w:r>
          </w:p>
        </w:tc>
        <w:tc>
          <w:tcPr>
            <w:tcW w:w="2914" w:type="dxa"/>
            <w:vAlign w:val="center"/>
          </w:tcPr>
          <w:p w14:paraId="1C9773CE" w14:textId="77777777" w:rsidR="001F6560" w:rsidRDefault="00DD5AFA">
            <w:pPr>
              <w:jc w:val="center"/>
              <w:rPr>
                <w:rFonts w:ascii="Times New Roman" w:eastAsiaTheme="minorEastAsia" w:hAnsi="Times New Roman" w:cs="Times New Roman"/>
                <w:color w:val="000000" w:themeColor="text1"/>
                <w:szCs w:val="21"/>
              </w:rPr>
            </w:pPr>
            <w:r>
              <w:rPr>
                <w:rFonts w:ascii="Times New Roman" w:eastAsiaTheme="minorEastAsia" w:hAnsi="Times New Roman" w:cs="Times New Roman"/>
                <w:color w:val="000000" w:themeColor="text1"/>
                <w:szCs w:val="21"/>
              </w:rPr>
              <w:t>总经理</w:t>
            </w:r>
          </w:p>
        </w:tc>
        <w:tc>
          <w:tcPr>
            <w:tcW w:w="1521" w:type="dxa"/>
          </w:tcPr>
          <w:p w14:paraId="79425BDB" w14:textId="77777777" w:rsidR="001F6560" w:rsidRDefault="001F6560">
            <w:pPr>
              <w:jc w:val="center"/>
              <w:rPr>
                <w:rFonts w:ascii="Times New Roman" w:eastAsiaTheme="minorEastAsia" w:hAnsi="Times New Roman" w:cs="Times New Roman"/>
                <w:color w:val="000000" w:themeColor="text1"/>
                <w:szCs w:val="21"/>
              </w:rPr>
            </w:pPr>
          </w:p>
        </w:tc>
      </w:tr>
      <w:tr w:rsidR="001F6560" w14:paraId="2A8A56C1" w14:textId="77777777">
        <w:trPr>
          <w:trHeight w:val="429"/>
        </w:trPr>
        <w:tc>
          <w:tcPr>
            <w:tcW w:w="523" w:type="dxa"/>
            <w:vAlign w:val="center"/>
          </w:tcPr>
          <w:p w14:paraId="5EE6CCF8" w14:textId="77777777" w:rsidR="001F6560" w:rsidRDefault="00DD5AFA">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14</w:t>
            </w:r>
          </w:p>
        </w:tc>
        <w:tc>
          <w:tcPr>
            <w:tcW w:w="1140" w:type="dxa"/>
            <w:vAlign w:val="center"/>
          </w:tcPr>
          <w:p w14:paraId="5752210F" w14:textId="77777777" w:rsidR="001F6560" w:rsidRDefault="00DD5AFA">
            <w:pPr>
              <w:jc w:val="center"/>
              <w:rPr>
                <w:rFonts w:ascii="Times New Roman" w:eastAsiaTheme="minorEastAsia" w:hAnsi="Times New Roman" w:cs="Times New Roman"/>
                <w:color w:val="000000" w:themeColor="text1"/>
                <w:szCs w:val="21"/>
              </w:rPr>
            </w:pPr>
            <w:proofErr w:type="gramStart"/>
            <w:r>
              <w:rPr>
                <w:rFonts w:ascii="Times New Roman" w:eastAsiaTheme="minorEastAsia" w:hAnsi="Times New Roman" w:cs="Times New Roman"/>
                <w:color w:val="000000" w:themeColor="text1"/>
                <w:szCs w:val="21"/>
              </w:rPr>
              <w:t>康蕾</w:t>
            </w:r>
            <w:proofErr w:type="gramEnd"/>
          </w:p>
        </w:tc>
        <w:tc>
          <w:tcPr>
            <w:tcW w:w="3115" w:type="dxa"/>
            <w:vAlign w:val="center"/>
          </w:tcPr>
          <w:p w14:paraId="04CB1A90" w14:textId="77777777" w:rsidR="001F6560" w:rsidRDefault="00DD5AFA">
            <w:pPr>
              <w:jc w:val="center"/>
              <w:rPr>
                <w:rFonts w:ascii="Times New Roman" w:eastAsiaTheme="minorEastAsia" w:hAnsi="Times New Roman" w:cs="Times New Roman"/>
                <w:color w:val="000000" w:themeColor="text1"/>
                <w:szCs w:val="21"/>
              </w:rPr>
            </w:pPr>
            <w:r>
              <w:rPr>
                <w:rFonts w:ascii="Times New Roman" w:eastAsiaTheme="minorEastAsia" w:hAnsi="Times New Roman" w:cs="Times New Roman"/>
                <w:color w:val="000000" w:themeColor="text1"/>
                <w:szCs w:val="21"/>
              </w:rPr>
              <w:t>南京金斯瑞生物科技有限公司</w:t>
            </w:r>
          </w:p>
        </w:tc>
        <w:tc>
          <w:tcPr>
            <w:tcW w:w="2914" w:type="dxa"/>
            <w:vAlign w:val="center"/>
          </w:tcPr>
          <w:p w14:paraId="7EC6BF2E" w14:textId="77777777" w:rsidR="001F6560" w:rsidRDefault="00DD5AFA">
            <w:pPr>
              <w:jc w:val="center"/>
              <w:rPr>
                <w:rFonts w:ascii="Times New Roman" w:eastAsiaTheme="minorEastAsia" w:hAnsi="Times New Roman" w:cs="Times New Roman"/>
                <w:color w:val="000000" w:themeColor="text1"/>
                <w:szCs w:val="21"/>
              </w:rPr>
            </w:pPr>
            <w:r>
              <w:rPr>
                <w:rFonts w:ascii="Times New Roman" w:eastAsiaTheme="minorEastAsia" w:hAnsi="Times New Roman" w:cs="Times New Roman"/>
                <w:color w:val="000000" w:themeColor="text1"/>
                <w:szCs w:val="21"/>
              </w:rPr>
              <w:t>人力资源部经理</w:t>
            </w:r>
          </w:p>
        </w:tc>
        <w:tc>
          <w:tcPr>
            <w:tcW w:w="1521" w:type="dxa"/>
          </w:tcPr>
          <w:p w14:paraId="29A142BF" w14:textId="77777777" w:rsidR="001F6560" w:rsidRDefault="001F6560">
            <w:pPr>
              <w:jc w:val="center"/>
              <w:rPr>
                <w:rFonts w:ascii="Times New Roman" w:eastAsiaTheme="minorEastAsia" w:hAnsi="Times New Roman" w:cs="Times New Roman"/>
                <w:color w:val="000000" w:themeColor="text1"/>
                <w:szCs w:val="21"/>
              </w:rPr>
            </w:pPr>
          </w:p>
        </w:tc>
      </w:tr>
      <w:tr w:rsidR="001F6560" w14:paraId="334C2E38" w14:textId="77777777">
        <w:trPr>
          <w:trHeight w:val="429"/>
        </w:trPr>
        <w:tc>
          <w:tcPr>
            <w:tcW w:w="523" w:type="dxa"/>
            <w:vAlign w:val="center"/>
          </w:tcPr>
          <w:p w14:paraId="182EFAE4" w14:textId="77777777" w:rsidR="001F6560" w:rsidRDefault="00DD5AFA">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hint="eastAsia"/>
                <w:color w:val="000000" w:themeColor="text1"/>
                <w:szCs w:val="21"/>
              </w:rPr>
              <w:t>1</w:t>
            </w:r>
            <w:r>
              <w:rPr>
                <w:rStyle w:val="NormalCharacter"/>
                <w:rFonts w:ascii="Times New Roman" w:eastAsiaTheme="minorEastAsia" w:hAnsi="Times New Roman" w:cs="Times New Roman"/>
                <w:color w:val="000000" w:themeColor="text1"/>
                <w:szCs w:val="21"/>
              </w:rPr>
              <w:t>5</w:t>
            </w:r>
          </w:p>
        </w:tc>
        <w:tc>
          <w:tcPr>
            <w:tcW w:w="1140" w:type="dxa"/>
            <w:vAlign w:val="center"/>
          </w:tcPr>
          <w:p w14:paraId="5D5BA8F6" w14:textId="77777777" w:rsidR="001F6560" w:rsidRDefault="00DD5AFA">
            <w:pPr>
              <w:jc w:val="center"/>
              <w:rPr>
                <w:rFonts w:ascii="Times New Roman" w:eastAsiaTheme="minorEastAsia" w:hAnsi="Times New Roman" w:cs="Times New Roman"/>
                <w:color w:val="000000" w:themeColor="text1"/>
                <w:szCs w:val="21"/>
              </w:rPr>
            </w:pPr>
            <w:r>
              <w:rPr>
                <w:rFonts w:ascii="Times New Roman" w:eastAsiaTheme="minorEastAsia" w:hAnsi="Times New Roman" w:cs="Times New Roman" w:hint="eastAsia"/>
                <w:color w:val="000000" w:themeColor="text1"/>
                <w:szCs w:val="21"/>
              </w:rPr>
              <w:t>杨</w:t>
            </w:r>
            <w:proofErr w:type="gramStart"/>
            <w:r>
              <w:rPr>
                <w:rFonts w:ascii="Times New Roman" w:eastAsiaTheme="minorEastAsia" w:hAnsi="Times New Roman" w:cs="Times New Roman" w:hint="eastAsia"/>
                <w:color w:val="000000" w:themeColor="text1"/>
                <w:szCs w:val="21"/>
              </w:rPr>
              <w:t>旷怡</w:t>
            </w:r>
            <w:proofErr w:type="gramEnd"/>
          </w:p>
        </w:tc>
        <w:tc>
          <w:tcPr>
            <w:tcW w:w="3115" w:type="dxa"/>
            <w:vAlign w:val="center"/>
          </w:tcPr>
          <w:p w14:paraId="206DBEAF" w14:textId="77777777" w:rsidR="001F6560" w:rsidRDefault="00DD5AFA">
            <w:pPr>
              <w:jc w:val="center"/>
              <w:rPr>
                <w:rFonts w:ascii="Times New Roman" w:eastAsiaTheme="minorEastAsia" w:hAnsi="Times New Roman" w:cs="Times New Roman"/>
                <w:color w:val="000000" w:themeColor="text1"/>
                <w:szCs w:val="21"/>
              </w:rPr>
            </w:pPr>
            <w:r>
              <w:rPr>
                <w:rFonts w:ascii="Times New Roman" w:eastAsiaTheme="minorEastAsia" w:hAnsi="Times New Roman" w:cs="Times New Roman" w:hint="eastAsia"/>
                <w:color w:val="000000" w:themeColor="text1"/>
                <w:szCs w:val="21"/>
              </w:rPr>
              <w:t>百世诺（北京）医学检验实验室</w:t>
            </w:r>
          </w:p>
        </w:tc>
        <w:tc>
          <w:tcPr>
            <w:tcW w:w="2914" w:type="dxa"/>
            <w:vAlign w:val="center"/>
          </w:tcPr>
          <w:p w14:paraId="2D3906D5" w14:textId="77777777" w:rsidR="001F6560" w:rsidRDefault="00DD5AFA">
            <w:pPr>
              <w:jc w:val="center"/>
              <w:rPr>
                <w:rFonts w:ascii="Times New Roman" w:eastAsiaTheme="minorEastAsia" w:hAnsi="Times New Roman" w:cs="Times New Roman"/>
                <w:color w:val="000000" w:themeColor="text1"/>
                <w:szCs w:val="21"/>
              </w:rPr>
            </w:pPr>
            <w:r>
              <w:rPr>
                <w:rFonts w:ascii="Times New Roman" w:eastAsiaTheme="minorEastAsia" w:hAnsi="Times New Roman" w:cs="Times New Roman" w:hint="eastAsia"/>
                <w:color w:val="000000" w:themeColor="text1"/>
                <w:szCs w:val="21"/>
              </w:rPr>
              <w:t>21</w:t>
            </w:r>
            <w:r>
              <w:rPr>
                <w:rFonts w:ascii="Times New Roman" w:eastAsiaTheme="minorEastAsia" w:hAnsi="Times New Roman" w:cs="Times New Roman" w:hint="eastAsia"/>
                <w:color w:val="000000" w:themeColor="text1"/>
                <w:szCs w:val="21"/>
              </w:rPr>
              <w:t>届优秀毕业生</w:t>
            </w:r>
          </w:p>
        </w:tc>
        <w:tc>
          <w:tcPr>
            <w:tcW w:w="1521" w:type="dxa"/>
          </w:tcPr>
          <w:p w14:paraId="7FC7E940" w14:textId="77777777" w:rsidR="001F6560" w:rsidRDefault="001F6560">
            <w:pPr>
              <w:jc w:val="center"/>
              <w:rPr>
                <w:rFonts w:ascii="Times New Roman" w:eastAsiaTheme="minorEastAsia" w:hAnsi="Times New Roman" w:cs="Times New Roman"/>
                <w:color w:val="000000" w:themeColor="text1"/>
                <w:szCs w:val="21"/>
              </w:rPr>
            </w:pPr>
          </w:p>
        </w:tc>
      </w:tr>
    </w:tbl>
    <w:p w14:paraId="0C95D876" w14:textId="77777777" w:rsidR="001F6560" w:rsidRDefault="00DD5AFA">
      <w:pPr>
        <w:pStyle w:val="UserStyle5"/>
        <w:spacing w:before="0" w:beforeAutospacing="0" w:after="0" w:afterAutospacing="0" w:line="240" w:lineRule="auto"/>
        <w:ind w:firstLineChars="0" w:firstLine="0"/>
        <w:rPr>
          <w:rStyle w:val="NormalCharacter"/>
          <w:rFonts w:eastAsiaTheme="minorEastAsia" w:cs="Times New Roman"/>
          <w:color w:val="000000" w:themeColor="text1"/>
          <w:sz w:val="32"/>
          <w:szCs w:val="32"/>
        </w:rPr>
      </w:pPr>
      <w:r>
        <w:rPr>
          <w:rStyle w:val="NormalCharacter"/>
          <w:rFonts w:eastAsiaTheme="minorEastAsia" w:cs="Times New Roman"/>
          <w:color w:val="000000" w:themeColor="text1"/>
          <w:sz w:val="32"/>
          <w:szCs w:val="32"/>
        </w:rPr>
        <w:t>复核人：</w:t>
      </w:r>
    </w:p>
    <w:p w14:paraId="6B9DF098" w14:textId="22565F29" w:rsidR="001F6560" w:rsidRDefault="00DD5AFA">
      <w:pPr>
        <w:ind w:firstLineChars="1400" w:firstLine="4480"/>
        <w:jc w:val="left"/>
        <w:rPr>
          <w:rFonts w:ascii="Times New Roman" w:eastAsiaTheme="minorEastAsia" w:hAnsi="Times New Roman" w:cs="Times New Roman"/>
          <w:color w:val="000000" w:themeColor="text1"/>
          <w:sz w:val="24"/>
        </w:rPr>
      </w:pPr>
      <w:r>
        <w:rPr>
          <w:rStyle w:val="NormalCharacter"/>
          <w:rFonts w:ascii="Times New Roman" w:eastAsiaTheme="minorEastAsia" w:hAnsi="Times New Roman" w:cs="Times New Roman"/>
          <w:color w:val="000000" w:themeColor="text1"/>
          <w:sz w:val="32"/>
          <w:szCs w:val="32"/>
        </w:rPr>
        <w:t>专业负责人（签字）：</w:t>
      </w:r>
      <w:r>
        <w:rPr>
          <w:rStyle w:val="NormalCharacter"/>
          <w:rFonts w:ascii="Times New Roman" w:eastAsiaTheme="minorEastAsia" w:hAnsi="Times New Roman" w:cs="Times New Roman"/>
          <w:color w:val="000000" w:themeColor="text1"/>
          <w:sz w:val="32"/>
          <w:szCs w:val="32"/>
        </w:rPr>
        <w:br w:type="page"/>
      </w:r>
      <w:r w:rsidR="00693725">
        <w:rPr>
          <w:rFonts w:ascii="Times New Roman" w:eastAsiaTheme="minorEastAsia" w:hAnsi="Times New Roman" w:cs="Times New Roman"/>
          <w:color w:val="000000" w:themeColor="text1"/>
          <w:sz w:val="24"/>
        </w:rPr>
        <w:lastRenderedPageBreak/>
        <w:t xml:space="preserve"> </w:t>
      </w:r>
    </w:p>
    <w:p w14:paraId="2523ED3C" w14:textId="77777777" w:rsidR="001F6560" w:rsidRDefault="00DD5AFA">
      <w:pPr>
        <w:spacing w:line="440" w:lineRule="exact"/>
        <w:jc w:val="center"/>
        <w:rPr>
          <w:rFonts w:ascii="Times New Roman" w:eastAsiaTheme="minorEastAsia" w:hAnsi="Times New Roman" w:cs="Times New Roman"/>
          <w:b/>
          <w:color w:val="000000" w:themeColor="text1"/>
          <w:sz w:val="32"/>
          <w:szCs w:val="32"/>
        </w:rPr>
      </w:pPr>
      <w:r>
        <w:rPr>
          <w:rFonts w:ascii="Times New Roman" w:eastAsiaTheme="minorEastAsia" w:hAnsi="Times New Roman" w:cs="Times New Roman"/>
          <w:b/>
          <w:color w:val="000000" w:themeColor="text1"/>
          <w:sz w:val="32"/>
          <w:szCs w:val="32"/>
        </w:rPr>
        <w:t>2023</w:t>
      </w:r>
      <w:r>
        <w:rPr>
          <w:rFonts w:ascii="Times New Roman" w:eastAsiaTheme="minorEastAsia" w:hAnsi="Times New Roman" w:cs="Times New Roman"/>
          <w:b/>
          <w:color w:val="000000" w:themeColor="text1"/>
          <w:sz w:val="32"/>
          <w:szCs w:val="32"/>
        </w:rPr>
        <w:t>级医学检验技术专业人才培养方案</w:t>
      </w:r>
    </w:p>
    <w:p w14:paraId="6E50CD91" w14:textId="77777777" w:rsidR="001F6560" w:rsidRDefault="001F6560">
      <w:pPr>
        <w:spacing w:line="440" w:lineRule="exact"/>
        <w:rPr>
          <w:rFonts w:ascii="Times New Roman" w:eastAsiaTheme="minorEastAsia" w:hAnsi="Times New Roman" w:cs="Times New Roman"/>
          <w:color w:val="000000" w:themeColor="text1"/>
          <w:sz w:val="24"/>
        </w:rPr>
      </w:pPr>
    </w:p>
    <w:p w14:paraId="2CEB2B6A" w14:textId="67C3581A" w:rsidR="001F6560" w:rsidRDefault="00693725">
      <w:pPr>
        <w:spacing w:beforeLines="50" w:before="156" w:line="440" w:lineRule="exact"/>
        <w:rPr>
          <w:rFonts w:ascii="Times New Roman" w:eastAsiaTheme="minorEastAsia" w:hAnsi="Times New Roman" w:cs="Times New Roman"/>
          <w:b/>
          <w:color w:val="000000" w:themeColor="text1"/>
          <w:sz w:val="24"/>
        </w:rPr>
      </w:pPr>
      <w:r>
        <w:rPr>
          <w:rFonts w:ascii="Times New Roman" w:eastAsiaTheme="minorEastAsia" w:hAnsi="Times New Roman" w:cs="Times New Roman"/>
          <w:b/>
          <w:color w:val="000000" w:themeColor="text1"/>
          <w:sz w:val="24"/>
        </w:rPr>
        <w:t>一、专业名称</w:t>
      </w:r>
      <w:r>
        <w:rPr>
          <w:rFonts w:ascii="Times New Roman" w:eastAsiaTheme="minorEastAsia" w:hAnsi="Times New Roman" w:cs="Times New Roman"/>
          <w:b/>
          <w:color w:val="000000" w:themeColor="text1"/>
          <w:sz w:val="24"/>
        </w:rPr>
        <w:t>及</w:t>
      </w:r>
      <w:r w:rsidR="00DD5AFA">
        <w:rPr>
          <w:rFonts w:ascii="Times New Roman" w:eastAsiaTheme="minorEastAsia" w:hAnsi="Times New Roman" w:cs="Times New Roman"/>
          <w:b/>
          <w:color w:val="000000" w:themeColor="text1"/>
          <w:sz w:val="24"/>
        </w:rPr>
        <w:t>代码</w:t>
      </w:r>
      <w:r w:rsidR="00DD5AFA">
        <w:rPr>
          <w:rFonts w:ascii="Times New Roman" w:eastAsiaTheme="minorEastAsia" w:hAnsi="Times New Roman" w:cs="Times New Roman"/>
          <w:b/>
          <w:color w:val="000000" w:themeColor="text1"/>
          <w:sz w:val="24"/>
        </w:rPr>
        <w:t xml:space="preserve">                      </w:t>
      </w:r>
    </w:p>
    <w:p w14:paraId="54ED3F2C" w14:textId="77777777" w:rsidR="001F6560" w:rsidRDefault="00DD5AFA">
      <w:pPr>
        <w:spacing w:beforeLines="50" w:before="156" w:line="440" w:lineRule="exact"/>
        <w:rPr>
          <w:rFonts w:ascii="Times New Roman" w:eastAsiaTheme="minorEastAsia" w:hAnsi="Times New Roman" w:cs="Times New Roman"/>
          <w:b/>
          <w:color w:val="000000" w:themeColor="text1"/>
          <w:sz w:val="24"/>
        </w:rPr>
      </w:pPr>
      <w:r>
        <w:rPr>
          <w:rFonts w:ascii="Times New Roman" w:eastAsiaTheme="minorEastAsia" w:hAnsi="Times New Roman" w:cs="Times New Roman"/>
          <w:color w:val="000000" w:themeColor="text1"/>
          <w:sz w:val="24"/>
        </w:rPr>
        <w:t>专业名称：</w:t>
      </w:r>
      <w:r>
        <w:rPr>
          <w:rStyle w:val="ad"/>
          <w:rFonts w:ascii="Times New Roman" w:eastAsiaTheme="minorEastAsia" w:hAnsi="Times New Roman"/>
          <w:i w:val="0"/>
          <w:iCs/>
          <w:color w:val="000000" w:themeColor="text1"/>
        </w:rPr>
        <w:t>医学检验技术</w:t>
      </w:r>
      <w:r>
        <w:rPr>
          <w:rStyle w:val="ad"/>
          <w:rFonts w:ascii="Times New Roman" w:eastAsiaTheme="minorEastAsia" w:hAnsi="Times New Roman"/>
          <w:i w:val="0"/>
          <w:iCs/>
          <w:color w:val="000000" w:themeColor="text1"/>
        </w:rPr>
        <w:t xml:space="preserve">  </w:t>
      </w:r>
      <w:r>
        <w:rPr>
          <w:rFonts w:ascii="Times New Roman" w:eastAsiaTheme="minorEastAsia" w:hAnsi="Times New Roman" w:cs="Times New Roman"/>
          <w:color w:val="000000" w:themeColor="text1"/>
          <w:sz w:val="24"/>
        </w:rPr>
        <w:t xml:space="preserve">                                        </w:t>
      </w:r>
    </w:p>
    <w:p w14:paraId="2C9D67A2" w14:textId="77777777" w:rsidR="001F6560" w:rsidRDefault="00DD5AFA">
      <w:pPr>
        <w:spacing w:line="440" w:lineRule="exact"/>
        <w:rPr>
          <w:rFonts w:ascii="Times New Roman" w:eastAsiaTheme="minorEastAsia" w:hAnsi="Times New Roman" w:cs="Times New Roman"/>
          <w:color w:val="000000" w:themeColor="text1"/>
          <w:sz w:val="24"/>
        </w:rPr>
      </w:pPr>
      <w:r>
        <w:rPr>
          <w:rFonts w:ascii="Times New Roman" w:eastAsiaTheme="minorEastAsia" w:hAnsi="Times New Roman" w:cs="Times New Roman"/>
          <w:color w:val="000000" w:themeColor="text1"/>
          <w:sz w:val="24"/>
        </w:rPr>
        <w:t>专业代码：</w:t>
      </w:r>
      <w:r>
        <w:rPr>
          <w:rFonts w:ascii="Times New Roman" w:eastAsiaTheme="minorEastAsia" w:hAnsi="Times New Roman" w:cs="Times New Roman"/>
          <w:color w:val="000000" w:themeColor="text1"/>
          <w:sz w:val="24"/>
        </w:rPr>
        <w:t>520501</w:t>
      </w:r>
    </w:p>
    <w:p w14:paraId="2D9D73DD" w14:textId="77777777" w:rsidR="001F6560" w:rsidRDefault="00DD5AFA">
      <w:pPr>
        <w:spacing w:beforeLines="50" w:before="156" w:line="440" w:lineRule="exact"/>
        <w:rPr>
          <w:rFonts w:ascii="Times New Roman" w:eastAsiaTheme="minorEastAsia" w:hAnsi="Times New Roman" w:cs="Times New Roman"/>
          <w:b/>
          <w:color w:val="000000" w:themeColor="text1"/>
          <w:sz w:val="24"/>
        </w:rPr>
      </w:pPr>
      <w:r>
        <w:rPr>
          <w:rFonts w:ascii="Times New Roman" w:eastAsiaTheme="minorEastAsia" w:hAnsi="Times New Roman" w:cs="Times New Roman"/>
          <w:b/>
          <w:color w:val="000000" w:themeColor="text1"/>
          <w:sz w:val="24"/>
        </w:rPr>
        <w:t>二、入学要求</w:t>
      </w:r>
    </w:p>
    <w:p w14:paraId="0C72C01A" w14:textId="77777777" w:rsidR="001F6560" w:rsidRDefault="00DD5AFA">
      <w:pPr>
        <w:spacing w:line="440" w:lineRule="exact"/>
        <w:rPr>
          <w:rFonts w:ascii="Times New Roman" w:eastAsiaTheme="minorEastAsia" w:hAnsi="Times New Roman" w:cs="Times New Roman"/>
          <w:color w:val="000000" w:themeColor="text1"/>
          <w:sz w:val="24"/>
        </w:rPr>
      </w:pPr>
      <w:r>
        <w:rPr>
          <w:rFonts w:ascii="Times New Roman" w:eastAsiaTheme="minorEastAsia" w:hAnsi="Times New Roman" w:cs="Times New Roman"/>
          <w:color w:val="000000" w:themeColor="text1"/>
          <w:sz w:val="24"/>
        </w:rPr>
        <w:t>普通高级中学毕业生、中等专业学校毕业或具备同等学历。</w:t>
      </w:r>
    </w:p>
    <w:p w14:paraId="29405E9E" w14:textId="77777777" w:rsidR="001F6560" w:rsidRDefault="00DD5AFA">
      <w:pPr>
        <w:spacing w:beforeLines="50" w:before="156" w:line="440" w:lineRule="exact"/>
        <w:rPr>
          <w:rFonts w:ascii="Times New Roman" w:eastAsiaTheme="minorEastAsia" w:hAnsi="Times New Roman" w:cs="Times New Roman"/>
          <w:b/>
          <w:color w:val="000000" w:themeColor="text1"/>
          <w:sz w:val="24"/>
        </w:rPr>
      </w:pPr>
      <w:r>
        <w:rPr>
          <w:rFonts w:ascii="Times New Roman" w:eastAsiaTheme="minorEastAsia" w:hAnsi="Times New Roman" w:cs="Times New Roman"/>
          <w:b/>
          <w:color w:val="000000" w:themeColor="text1"/>
          <w:sz w:val="24"/>
        </w:rPr>
        <w:t>三、修业年限</w:t>
      </w:r>
    </w:p>
    <w:p w14:paraId="257A9D94" w14:textId="77777777" w:rsidR="001F6560" w:rsidRDefault="00DD5AFA">
      <w:pPr>
        <w:spacing w:line="440" w:lineRule="exact"/>
        <w:rPr>
          <w:rFonts w:ascii="Times New Roman" w:eastAsiaTheme="minorEastAsia" w:hAnsi="Times New Roman" w:cs="Times New Roman"/>
          <w:color w:val="000000" w:themeColor="text1"/>
          <w:sz w:val="24"/>
        </w:rPr>
      </w:pPr>
      <w:r>
        <w:rPr>
          <w:rFonts w:ascii="Times New Roman" w:eastAsiaTheme="minorEastAsia" w:hAnsi="Times New Roman" w:cs="Times New Roman"/>
          <w:color w:val="000000" w:themeColor="text1"/>
          <w:sz w:val="24"/>
        </w:rPr>
        <w:t>学制：三年</w:t>
      </w:r>
    </w:p>
    <w:p w14:paraId="6BFC09DC" w14:textId="77777777" w:rsidR="001F6560" w:rsidRDefault="00DD5AFA">
      <w:pPr>
        <w:spacing w:line="440" w:lineRule="exact"/>
        <w:rPr>
          <w:rFonts w:ascii="Times New Roman" w:eastAsiaTheme="minorEastAsia" w:hAnsi="Times New Roman" w:cs="Times New Roman"/>
          <w:color w:val="000000" w:themeColor="text1"/>
          <w:sz w:val="24"/>
        </w:rPr>
      </w:pPr>
      <w:r>
        <w:rPr>
          <w:rFonts w:ascii="Times New Roman" w:eastAsiaTheme="minorEastAsia" w:hAnsi="Times New Roman" w:cs="Times New Roman"/>
          <w:color w:val="000000" w:themeColor="text1"/>
          <w:sz w:val="24"/>
        </w:rPr>
        <w:t>学历：</w:t>
      </w:r>
      <w:r>
        <w:rPr>
          <w:rFonts w:ascii="Times New Roman" w:eastAsiaTheme="minorEastAsia" w:hAnsi="Times New Roman" w:cs="Times New Roman" w:hint="eastAsia"/>
          <w:color w:val="000000" w:themeColor="text1"/>
          <w:sz w:val="24"/>
        </w:rPr>
        <w:t>普通专科</w:t>
      </w:r>
    </w:p>
    <w:p w14:paraId="3F13279F" w14:textId="77777777" w:rsidR="001F6560" w:rsidRDefault="00DD5AFA">
      <w:pPr>
        <w:spacing w:beforeLines="50" w:before="156" w:line="440" w:lineRule="exact"/>
        <w:rPr>
          <w:rFonts w:ascii="Times New Roman" w:eastAsiaTheme="minorEastAsia" w:hAnsi="Times New Roman" w:cs="Times New Roman"/>
          <w:b/>
          <w:color w:val="000000" w:themeColor="text1"/>
          <w:sz w:val="24"/>
        </w:rPr>
      </w:pPr>
      <w:r>
        <w:rPr>
          <w:rFonts w:ascii="Times New Roman" w:eastAsiaTheme="minorEastAsia" w:hAnsi="Times New Roman" w:cs="Times New Roman"/>
          <w:b/>
          <w:color w:val="000000" w:themeColor="text1"/>
          <w:sz w:val="24"/>
        </w:rPr>
        <w:t>四、职业面向与就业岗位</w:t>
      </w:r>
    </w:p>
    <w:tbl>
      <w:tblPr>
        <w:tblpPr w:leftFromText="180" w:rightFromText="180" w:vertAnchor="text" w:horzAnchor="margin" w:tblpXSpec="center" w:tblpY="67"/>
        <w:tblW w:w="515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14"/>
        <w:gridCol w:w="1067"/>
        <w:gridCol w:w="1182"/>
        <w:gridCol w:w="1972"/>
        <w:gridCol w:w="1396"/>
        <w:gridCol w:w="1847"/>
      </w:tblGrid>
      <w:tr w:rsidR="001F6560" w14:paraId="36FBF433" w14:textId="77777777">
        <w:trPr>
          <w:trHeight w:val="1357"/>
          <w:jc w:val="center"/>
        </w:trPr>
        <w:tc>
          <w:tcPr>
            <w:tcW w:w="748" w:type="pct"/>
            <w:vAlign w:val="center"/>
          </w:tcPr>
          <w:p w14:paraId="5CE3CB69" w14:textId="77777777" w:rsidR="001F6560" w:rsidRDefault="00DD5AFA">
            <w:pPr>
              <w:jc w:val="center"/>
              <w:rPr>
                <w:rFonts w:ascii="Times New Roman" w:eastAsiaTheme="minorEastAsia" w:hAnsi="Times New Roman" w:cs="Times New Roman"/>
                <w:color w:val="000000" w:themeColor="text1"/>
                <w:sz w:val="20"/>
                <w:szCs w:val="20"/>
              </w:rPr>
            </w:pPr>
            <w:r>
              <w:rPr>
                <w:rFonts w:ascii="Times New Roman" w:eastAsiaTheme="minorEastAsia" w:hAnsi="Times New Roman" w:cs="Times New Roman"/>
                <w:color w:val="000000" w:themeColor="text1"/>
                <w:sz w:val="20"/>
                <w:szCs w:val="20"/>
              </w:rPr>
              <w:t>所属专业大类（代码）</w:t>
            </w:r>
          </w:p>
        </w:tc>
        <w:tc>
          <w:tcPr>
            <w:tcW w:w="608" w:type="pct"/>
            <w:vAlign w:val="center"/>
          </w:tcPr>
          <w:p w14:paraId="29FF7461" w14:textId="77777777" w:rsidR="001F6560" w:rsidRDefault="00DD5AFA">
            <w:pPr>
              <w:jc w:val="center"/>
              <w:rPr>
                <w:rFonts w:ascii="Times New Roman" w:eastAsiaTheme="minorEastAsia" w:hAnsi="Times New Roman" w:cs="Times New Roman"/>
                <w:bCs/>
                <w:color w:val="000000" w:themeColor="text1"/>
                <w:kern w:val="0"/>
                <w:sz w:val="20"/>
                <w:szCs w:val="20"/>
              </w:rPr>
            </w:pPr>
            <w:r>
              <w:rPr>
                <w:rFonts w:ascii="Times New Roman" w:eastAsiaTheme="minorEastAsia" w:hAnsi="Times New Roman" w:cs="Times New Roman"/>
                <w:bCs/>
                <w:color w:val="000000" w:themeColor="text1"/>
                <w:kern w:val="0"/>
                <w:sz w:val="20"/>
                <w:szCs w:val="20"/>
              </w:rPr>
              <w:t>所属专业类</w:t>
            </w:r>
          </w:p>
          <w:p w14:paraId="48208308" w14:textId="77777777" w:rsidR="001F6560" w:rsidRDefault="00DD5AFA">
            <w:pPr>
              <w:jc w:val="center"/>
              <w:rPr>
                <w:rFonts w:ascii="Times New Roman" w:eastAsiaTheme="minorEastAsia" w:hAnsi="Times New Roman" w:cs="Times New Roman"/>
                <w:bCs/>
                <w:color w:val="000000" w:themeColor="text1"/>
                <w:kern w:val="0"/>
                <w:sz w:val="20"/>
                <w:szCs w:val="20"/>
              </w:rPr>
            </w:pPr>
            <w:r>
              <w:rPr>
                <w:rFonts w:ascii="Times New Roman" w:eastAsiaTheme="minorEastAsia" w:hAnsi="Times New Roman" w:cs="Times New Roman"/>
                <w:bCs/>
                <w:color w:val="000000" w:themeColor="text1"/>
                <w:kern w:val="0"/>
                <w:sz w:val="20"/>
                <w:szCs w:val="20"/>
              </w:rPr>
              <w:t>（代码）</w:t>
            </w:r>
          </w:p>
        </w:tc>
        <w:tc>
          <w:tcPr>
            <w:tcW w:w="673" w:type="pct"/>
            <w:vAlign w:val="center"/>
          </w:tcPr>
          <w:p w14:paraId="224FA2EC" w14:textId="77777777" w:rsidR="001F6560" w:rsidRDefault="00DD5AFA">
            <w:pPr>
              <w:jc w:val="center"/>
              <w:rPr>
                <w:rFonts w:ascii="Times New Roman" w:eastAsiaTheme="minorEastAsia" w:hAnsi="Times New Roman" w:cs="Times New Roman"/>
                <w:bCs/>
                <w:color w:val="000000" w:themeColor="text1"/>
                <w:kern w:val="0"/>
                <w:sz w:val="20"/>
                <w:szCs w:val="20"/>
              </w:rPr>
            </w:pPr>
            <w:r>
              <w:rPr>
                <w:rFonts w:ascii="Times New Roman" w:eastAsiaTheme="minorEastAsia" w:hAnsi="Times New Roman" w:cs="Times New Roman"/>
                <w:bCs/>
                <w:color w:val="000000" w:themeColor="text1"/>
                <w:kern w:val="0"/>
                <w:sz w:val="20"/>
                <w:szCs w:val="20"/>
              </w:rPr>
              <w:t>对应行业</w:t>
            </w:r>
          </w:p>
          <w:p w14:paraId="642A097B" w14:textId="77777777" w:rsidR="001F6560" w:rsidRDefault="00DD5AFA">
            <w:pPr>
              <w:jc w:val="center"/>
              <w:rPr>
                <w:rFonts w:ascii="Times New Roman" w:eastAsiaTheme="minorEastAsia" w:hAnsi="Times New Roman" w:cs="Times New Roman"/>
                <w:bCs/>
                <w:color w:val="000000" w:themeColor="text1"/>
                <w:kern w:val="0"/>
                <w:sz w:val="20"/>
                <w:szCs w:val="20"/>
              </w:rPr>
            </w:pPr>
            <w:r>
              <w:rPr>
                <w:rFonts w:ascii="Times New Roman" w:eastAsiaTheme="minorEastAsia" w:hAnsi="Times New Roman" w:cs="Times New Roman"/>
                <w:bCs/>
                <w:color w:val="000000" w:themeColor="text1"/>
                <w:kern w:val="0"/>
                <w:sz w:val="20"/>
                <w:szCs w:val="20"/>
              </w:rPr>
              <w:t>（代码）</w:t>
            </w:r>
          </w:p>
        </w:tc>
        <w:tc>
          <w:tcPr>
            <w:tcW w:w="1122" w:type="pct"/>
            <w:vAlign w:val="center"/>
          </w:tcPr>
          <w:p w14:paraId="3BBA940B" w14:textId="77777777" w:rsidR="001F6560" w:rsidRDefault="00DD5AFA">
            <w:pPr>
              <w:jc w:val="center"/>
              <w:rPr>
                <w:rFonts w:ascii="Times New Roman" w:eastAsiaTheme="minorEastAsia" w:hAnsi="Times New Roman" w:cs="Times New Roman"/>
                <w:bCs/>
                <w:color w:val="000000" w:themeColor="text1"/>
                <w:kern w:val="0"/>
                <w:sz w:val="20"/>
                <w:szCs w:val="20"/>
              </w:rPr>
            </w:pPr>
            <w:r>
              <w:rPr>
                <w:rFonts w:ascii="Times New Roman" w:eastAsiaTheme="minorEastAsia" w:hAnsi="Times New Roman" w:cs="Times New Roman"/>
                <w:bCs/>
                <w:color w:val="000000" w:themeColor="text1"/>
                <w:kern w:val="0"/>
                <w:sz w:val="20"/>
                <w:szCs w:val="20"/>
              </w:rPr>
              <w:t>主要职业类别</w:t>
            </w:r>
          </w:p>
          <w:p w14:paraId="7FCE3419" w14:textId="77777777" w:rsidR="001F6560" w:rsidRDefault="00DD5AFA">
            <w:pPr>
              <w:jc w:val="center"/>
              <w:rPr>
                <w:rFonts w:ascii="Times New Roman" w:eastAsiaTheme="minorEastAsia" w:hAnsi="Times New Roman" w:cs="Times New Roman"/>
                <w:bCs/>
                <w:color w:val="000000" w:themeColor="text1"/>
                <w:kern w:val="0"/>
                <w:sz w:val="20"/>
                <w:szCs w:val="20"/>
              </w:rPr>
            </w:pPr>
            <w:r>
              <w:rPr>
                <w:rFonts w:ascii="Times New Roman" w:eastAsiaTheme="minorEastAsia" w:hAnsi="Times New Roman" w:cs="Times New Roman"/>
                <w:bCs/>
                <w:color w:val="000000" w:themeColor="text1"/>
                <w:kern w:val="0"/>
                <w:sz w:val="20"/>
                <w:szCs w:val="20"/>
              </w:rPr>
              <w:t>（代码）</w:t>
            </w:r>
          </w:p>
        </w:tc>
        <w:tc>
          <w:tcPr>
            <w:tcW w:w="795" w:type="pct"/>
            <w:vAlign w:val="center"/>
          </w:tcPr>
          <w:p w14:paraId="24B19593" w14:textId="77777777" w:rsidR="001F6560" w:rsidRDefault="00DD5AFA">
            <w:pPr>
              <w:jc w:val="center"/>
              <w:rPr>
                <w:rFonts w:ascii="Times New Roman" w:eastAsiaTheme="minorEastAsia" w:hAnsi="Times New Roman" w:cs="Times New Roman"/>
                <w:bCs/>
                <w:color w:val="000000" w:themeColor="text1"/>
                <w:kern w:val="0"/>
                <w:sz w:val="20"/>
                <w:szCs w:val="20"/>
              </w:rPr>
            </w:pPr>
            <w:r>
              <w:rPr>
                <w:rFonts w:ascii="Times New Roman" w:eastAsiaTheme="minorEastAsia" w:hAnsi="Times New Roman" w:cs="Times New Roman"/>
                <w:bCs/>
                <w:color w:val="000000" w:themeColor="text1"/>
                <w:kern w:val="0"/>
                <w:sz w:val="20"/>
                <w:szCs w:val="20"/>
              </w:rPr>
              <w:t>主要岗位类别（或技术领域）</w:t>
            </w:r>
          </w:p>
        </w:tc>
        <w:tc>
          <w:tcPr>
            <w:tcW w:w="1051" w:type="pct"/>
            <w:vAlign w:val="center"/>
          </w:tcPr>
          <w:p w14:paraId="4BC3F0DC" w14:textId="77777777" w:rsidR="001F6560" w:rsidRDefault="00DD5AFA">
            <w:pPr>
              <w:jc w:val="center"/>
              <w:rPr>
                <w:rFonts w:ascii="Times New Roman" w:eastAsiaTheme="minorEastAsia" w:hAnsi="Times New Roman" w:cs="Times New Roman"/>
                <w:bCs/>
                <w:color w:val="000000" w:themeColor="text1"/>
                <w:kern w:val="0"/>
                <w:sz w:val="20"/>
                <w:szCs w:val="20"/>
              </w:rPr>
            </w:pPr>
            <w:r>
              <w:rPr>
                <w:rFonts w:ascii="Times New Roman" w:eastAsiaTheme="minorEastAsia" w:hAnsi="Times New Roman" w:cs="Times New Roman"/>
                <w:bCs/>
                <w:color w:val="000000" w:themeColor="text1"/>
                <w:kern w:val="0"/>
                <w:sz w:val="20"/>
                <w:szCs w:val="20"/>
              </w:rPr>
              <w:t>职业资格证书或技能等级证书举例</w:t>
            </w:r>
          </w:p>
        </w:tc>
      </w:tr>
      <w:tr w:rsidR="001F6560" w14:paraId="54BFC8F6" w14:textId="77777777">
        <w:trPr>
          <w:trHeight w:val="23"/>
          <w:jc w:val="center"/>
        </w:trPr>
        <w:tc>
          <w:tcPr>
            <w:tcW w:w="1314" w:type="dxa"/>
            <w:vAlign w:val="center"/>
          </w:tcPr>
          <w:p w14:paraId="7AD41EEB" w14:textId="77777777" w:rsidR="001F6560" w:rsidRDefault="001F6560">
            <w:pPr>
              <w:spacing w:line="240" w:lineRule="exact"/>
              <w:jc w:val="center"/>
              <w:rPr>
                <w:rFonts w:ascii="Times New Roman" w:eastAsiaTheme="minorEastAsia" w:hAnsi="Times New Roman" w:cs="Times New Roman"/>
                <w:bCs/>
                <w:color w:val="000000" w:themeColor="text1"/>
                <w:sz w:val="18"/>
                <w:szCs w:val="18"/>
              </w:rPr>
            </w:pPr>
          </w:p>
          <w:p w14:paraId="36B307C5" w14:textId="77777777" w:rsidR="001F6560" w:rsidRDefault="00DD5AFA">
            <w:pPr>
              <w:spacing w:line="240" w:lineRule="exact"/>
              <w:jc w:val="center"/>
              <w:rPr>
                <w:rFonts w:ascii="Times New Roman" w:eastAsiaTheme="minorEastAsia" w:hAnsi="Times New Roman" w:cs="Times New Roman"/>
                <w:bCs/>
                <w:color w:val="000000" w:themeColor="text1"/>
                <w:kern w:val="0"/>
                <w:sz w:val="20"/>
                <w:szCs w:val="20"/>
              </w:rPr>
            </w:pPr>
            <w:r>
              <w:rPr>
                <w:rFonts w:ascii="Times New Roman" w:eastAsiaTheme="minorEastAsia" w:hAnsi="Times New Roman" w:cs="Times New Roman"/>
                <w:bCs/>
                <w:color w:val="000000" w:themeColor="text1"/>
                <w:sz w:val="18"/>
                <w:szCs w:val="18"/>
              </w:rPr>
              <w:t>医药卫生大类（</w:t>
            </w:r>
            <w:r>
              <w:rPr>
                <w:rFonts w:ascii="Times New Roman" w:eastAsiaTheme="minorEastAsia" w:hAnsi="Times New Roman" w:cs="Times New Roman"/>
                <w:bCs/>
                <w:color w:val="000000" w:themeColor="text1"/>
                <w:sz w:val="18"/>
                <w:szCs w:val="18"/>
              </w:rPr>
              <w:t>52</w:t>
            </w:r>
            <w:r>
              <w:rPr>
                <w:rFonts w:ascii="Times New Roman" w:eastAsiaTheme="minorEastAsia" w:hAnsi="Times New Roman" w:cs="Times New Roman"/>
                <w:bCs/>
                <w:color w:val="000000" w:themeColor="text1"/>
                <w:sz w:val="18"/>
                <w:szCs w:val="18"/>
              </w:rPr>
              <w:t>）</w:t>
            </w:r>
          </w:p>
        </w:tc>
        <w:tc>
          <w:tcPr>
            <w:tcW w:w="1068" w:type="dxa"/>
            <w:vAlign w:val="center"/>
          </w:tcPr>
          <w:p w14:paraId="0D3DE7B6" w14:textId="77777777" w:rsidR="001F6560" w:rsidRDefault="001F6560">
            <w:pPr>
              <w:spacing w:line="240" w:lineRule="exact"/>
              <w:jc w:val="center"/>
              <w:rPr>
                <w:rFonts w:ascii="Times New Roman" w:eastAsiaTheme="minorEastAsia" w:hAnsi="Times New Roman" w:cs="Times New Roman"/>
                <w:bCs/>
                <w:color w:val="000000" w:themeColor="text1"/>
                <w:sz w:val="18"/>
                <w:szCs w:val="18"/>
              </w:rPr>
            </w:pPr>
          </w:p>
          <w:p w14:paraId="1AEEEE1D" w14:textId="77777777" w:rsidR="001F6560" w:rsidRDefault="00DD5AFA">
            <w:pPr>
              <w:spacing w:line="240" w:lineRule="exact"/>
              <w:jc w:val="center"/>
              <w:rPr>
                <w:rFonts w:ascii="Times New Roman" w:eastAsiaTheme="minorEastAsia" w:hAnsi="Times New Roman" w:cs="Times New Roman"/>
                <w:bCs/>
                <w:color w:val="000000" w:themeColor="text1"/>
                <w:kern w:val="0"/>
                <w:sz w:val="20"/>
                <w:szCs w:val="20"/>
              </w:rPr>
            </w:pPr>
            <w:r>
              <w:rPr>
                <w:rFonts w:ascii="Times New Roman" w:eastAsiaTheme="minorEastAsia" w:hAnsi="Times New Roman" w:cs="Times New Roman"/>
                <w:bCs/>
                <w:color w:val="000000" w:themeColor="text1"/>
                <w:sz w:val="18"/>
                <w:szCs w:val="18"/>
              </w:rPr>
              <w:t>医学技术类（</w:t>
            </w:r>
            <w:r>
              <w:rPr>
                <w:rFonts w:ascii="Times New Roman" w:eastAsiaTheme="minorEastAsia" w:hAnsi="Times New Roman" w:cs="Times New Roman"/>
                <w:bCs/>
                <w:color w:val="000000" w:themeColor="text1"/>
                <w:sz w:val="18"/>
                <w:szCs w:val="18"/>
              </w:rPr>
              <w:t>5205</w:t>
            </w:r>
            <w:r>
              <w:rPr>
                <w:rFonts w:ascii="Times New Roman" w:eastAsiaTheme="minorEastAsia" w:hAnsi="Times New Roman" w:cs="Times New Roman"/>
                <w:bCs/>
                <w:color w:val="000000" w:themeColor="text1"/>
                <w:sz w:val="18"/>
                <w:szCs w:val="18"/>
              </w:rPr>
              <w:t>）</w:t>
            </w:r>
          </w:p>
        </w:tc>
        <w:tc>
          <w:tcPr>
            <w:tcW w:w="1182" w:type="dxa"/>
            <w:vAlign w:val="center"/>
          </w:tcPr>
          <w:p w14:paraId="5B317C77" w14:textId="77777777" w:rsidR="001F6560" w:rsidRDefault="00DD5AFA">
            <w:pPr>
              <w:spacing w:line="240" w:lineRule="exact"/>
              <w:jc w:val="center"/>
              <w:rPr>
                <w:rFonts w:ascii="Times New Roman" w:eastAsiaTheme="minorEastAsia" w:hAnsi="Times New Roman" w:cs="Times New Roman"/>
                <w:color w:val="000000" w:themeColor="text1"/>
                <w:sz w:val="18"/>
                <w:szCs w:val="18"/>
              </w:rPr>
            </w:pPr>
            <w:r>
              <w:rPr>
                <w:rFonts w:ascii="Times New Roman" w:eastAsiaTheme="minorEastAsia" w:hAnsi="Times New Roman" w:cs="Times New Roman"/>
                <w:color w:val="000000" w:themeColor="text1"/>
                <w:sz w:val="18"/>
                <w:szCs w:val="18"/>
              </w:rPr>
              <w:t>卫生</w:t>
            </w:r>
          </w:p>
          <w:p w14:paraId="1480C856" w14:textId="77777777" w:rsidR="001F6560" w:rsidRDefault="00DD5AFA">
            <w:pPr>
              <w:spacing w:line="240" w:lineRule="exact"/>
              <w:ind w:firstLineChars="100" w:firstLine="180"/>
              <w:rPr>
                <w:rFonts w:ascii="Times New Roman" w:eastAsiaTheme="minorEastAsia" w:hAnsi="Times New Roman" w:cs="Times New Roman"/>
                <w:bCs/>
                <w:color w:val="000000" w:themeColor="text1"/>
                <w:kern w:val="0"/>
                <w:sz w:val="20"/>
                <w:szCs w:val="20"/>
              </w:rPr>
            </w:pPr>
            <w:r>
              <w:rPr>
                <w:rFonts w:ascii="Times New Roman" w:eastAsiaTheme="minorEastAsia" w:hAnsi="Times New Roman" w:cs="Times New Roman"/>
                <w:color w:val="000000" w:themeColor="text1"/>
                <w:sz w:val="18"/>
                <w:szCs w:val="18"/>
              </w:rPr>
              <w:t>（</w:t>
            </w:r>
            <w:r>
              <w:rPr>
                <w:rFonts w:ascii="Times New Roman" w:eastAsiaTheme="minorEastAsia" w:hAnsi="Times New Roman" w:cs="Times New Roman"/>
                <w:color w:val="000000" w:themeColor="text1"/>
                <w:sz w:val="18"/>
                <w:szCs w:val="18"/>
              </w:rPr>
              <w:t>84</w:t>
            </w:r>
            <w:r>
              <w:rPr>
                <w:rFonts w:ascii="Times New Roman" w:eastAsiaTheme="minorEastAsia" w:hAnsi="Times New Roman" w:cs="Times New Roman"/>
                <w:color w:val="000000" w:themeColor="text1"/>
                <w:sz w:val="18"/>
                <w:szCs w:val="18"/>
              </w:rPr>
              <w:t>）</w:t>
            </w:r>
          </w:p>
        </w:tc>
        <w:tc>
          <w:tcPr>
            <w:tcW w:w="1971" w:type="dxa"/>
            <w:vAlign w:val="center"/>
          </w:tcPr>
          <w:p w14:paraId="2B923C52" w14:textId="77777777" w:rsidR="001F6560" w:rsidRDefault="00DD5AFA">
            <w:pPr>
              <w:spacing w:line="240" w:lineRule="exact"/>
              <w:jc w:val="center"/>
              <w:rPr>
                <w:rFonts w:ascii="Times New Roman" w:eastAsiaTheme="minorEastAsia" w:hAnsi="Times New Roman" w:cs="Times New Roman"/>
                <w:bCs/>
                <w:color w:val="000000" w:themeColor="text1"/>
                <w:sz w:val="18"/>
                <w:szCs w:val="18"/>
              </w:rPr>
            </w:pPr>
            <w:r>
              <w:rPr>
                <w:rFonts w:ascii="Times New Roman" w:eastAsiaTheme="minorEastAsia" w:hAnsi="Times New Roman" w:cs="Times New Roman"/>
                <w:bCs/>
                <w:color w:val="000000" w:themeColor="text1"/>
                <w:sz w:val="18"/>
                <w:szCs w:val="18"/>
              </w:rPr>
              <w:t>临床检验技师（</w:t>
            </w:r>
            <w:r>
              <w:rPr>
                <w:rFonts w:ascii="Times New Roman" w:eastAsiaTheme="minorEastAsia" w:hAnsi="Times New Roman" w:cs="Times New Roman"/>
                <w:bCs/>
                <w:color w:val="000000" w:themeColor="text1"/>
                <w:sz w:val="18"/>
                <w:szCs w:val="18"/>
              </w:rPr>
              <w:t>2-05-07-04</w:t>
            </w:r>
            <w:r>
              <w:rPr>
                <w:rFonts w:ascii="Times New Roman" w:eastAsiaTheme="minorEastAsia" w:hAnsi="Times New Roman" w:cs="Times New Roman"/>
                <w:bCs/>
                <w:color w:val="000000" w:themeColor="text1"/>
                <w:sz w:val="18"/>
                <w:szCs w:val="18"/>
              </w:rPr>
              <w:t>）</w:t>
            </w:r>
          </w:p>
          <w:p w14:paraId="2420EEA8" w14:textId="77777777" w:rsidR="001F6560" w:rsidRDefault="00DD5AFA">
            <w:pPr>
              <w:spacing w:line="240" w:lineRule="exact"/>
              <w:jc w:val="center"/>
              <w:rPr>
                <w:rFonts w:ascii="Times New Roman" w:eastAsiaTheme="minorEastAsia" w:hAnsi="Times New Roman" w:cs="Times New Roman"/>
                <w:bCs/>
                <w:color w:val="000000" w:themeColor="text1"/>
                <w:sz w:val="18"/>
                <w:szCs w:val="18"/>
              </w:rPr>
            </w:pPr>
            <w:r>
              <w:rPr>
                <w:rFonts w:ascii="Times New Roman" w:eastAsiaTheme="minorEastAsia" w:hAnsi="Times New Roman" w:cs="Times New Roman"/>
                <w:bCs/>
                <w:color w:val="000000" w:themeColor="text1"/>
                <w:sz w:val="18"/>
                <w:szCs w:val="18"/>
              </w:rPr>
              <w:t>输血技师</w:t>
            </w:r>
          </w:p>
          <w:p w14:paraId="1E7066D8" w14:textId="77777777" w:rsidR="001F6560" w:rsidRDefault="00DD5AFA">
            <w:pPr>
              <w:spacing w:line="240" w:lineRule="exact"/>
              <w:jc w:val="center"/>
              <w:rPr>
                <w:rFonts w:ascii="Times New Roman" w:eastAsiaTheme="minorEastAsia" w:hAnsi="Times New Roman" w:cs="Times New Roman"/>
                <w:bCs/>
                <w:color w:val="000000" w:themeColor="text1"/>
                <w:sz w:val="18"/>
                <w:szCs w:val="18"/>
              </w:rPr>
            </w:pPr>
            <w:r>
              <w:rPr>
                <w:rFonts w:ascii="Times New Roman" w:eastAsiaTheme="minorEastAsia" w:hAnsi="Times New Roman" w:cs="Times New Roman"/>
                <w:bCs/>
                <w:color w:val="000000" w:themeColor="text1"/>
                <w:sz w:val="18"/>
                <w:szCs w:val="18"/>
              </w:rPr>
              <w:t>（</w:t>
            </w:r>
            <w:r>
              <w:rPr>
                <w:rFonts w:ascii="Times New Roman" w:eastAsiaTheme="minorEastAsia" w:hAnsi="Times New Roman" w:cs="Times New Roman"/>
                <w:bCs/>
                <w:color w:val="000000" w:themeColor="text1"/>
                <w:sz w:val="18"/>
                <w:szCs w:val="18"/>
              </w:rPr>
              <w:t>2-05-07-07</w:t>
            </w:r>
            <w:r>
              <w:rPr>
                <w:rFonts w:ascii="Times New Roman" w:eastAsiaTheme="minorEastAsia" w:hAnsi="Times New Roman" w:cs="Times New Roman"/>
                <w:bCs/>
                <w:color w:val="000000" w:themeColor="text1"/>
                <w:sz w:val="18"/>
                <w:szCs w:val="18"/>
              </w:rPr>
              <w:t>）</w:t>
            </w:r>
          </w:p>
          <w:p w14:paraId="59262EB4" w14:textId="77777777" w:rsidR="001F6560" w:rsidRDefault="00DD5AFA">
            <w:pPr>
              <w:spacing w:line="240" w:lineRule="exact"/>
              <w:jc w:val="center"/>
              <w:rPr>
                <w:rFonts w:ascii="Times New Roman" w:eastAsiaTheme="minorEastAsia" w:hAnsi="Times New Roman" w:cs="Times New Roman"/>
                <w:bCs/>
                <w:color w:val="000000" w:themeColor="text1"/>
                <w:sz w:val="18"/>
                <w:szCs w:val="18"/>
              </w:rPr>
            </w:pPr>
            <w:r>
              <w:rPr>
                <w:rFonts w:ascii="Times New Roman" w:eastAsiaTheme="minorEastAsia" w:hAnsi="Times New Roman" w:cs="Times New Roman"/>
                <w:bCs/>
                <w:color w:val="000000" w:themeColor="text1"/>
                <w:sz w:val="18"/>
                <w:szCs w:val="18"/>
              </w:rPr>
              <w:t>病理技师</w:t>
            </w:r>
          </w:p>
          <w:p w14:paraId="28DA9F1C" w14:textId="77777777" w:rsidR="001F6560" w:rsidRDefault="00DD5AFA">
            <w:pPr>
              <w:spacing w:line="240" w:lineRule="exact"/>
              <w:jc w:val="center"/>
              <w:rPr>
                <w:rFonts w:ascii="Times New Roman" w:eastAsiaTheme="minorEastAsia" w:hAnsi="Times New Roman" w:cs="Times New Roman"/>
                <w:bCs/>
                <w:color w:val="000000" w:themeColor="text1"/>
                <w:kern w:val="0"/>
                <w:sz w:val="20"/>
                <w:szCs w:val="20"/>
              </w:rPr>
            </w:pPr>
            <w:r>
              <w:rPr>
                <w:rFonts w:ascii="Times New Roman" w:eastAsiaTheme="minorEastAsia" w:hAnsi="Times New Roman" w:cs="Times New Roman"/>
                <w:bCs/>
                <w:color w:val="000000" w:themeColor="text1"/>
                <w:sz w:val="18"/>
                <w:szCs w:val="18"/>
              </w:rPr>
              <w:t>（</w:t>
            </w:r>
            <w:r>
              <w:rPr>
                <w:rFonts w:ascii="Times New Roman" w:eastAsiaTheme="minorEastAsia" w:hAnsi="Times New Roman" w:cs="Times New Roman"/>
                <w:bCs/>
                <w:color w:val="000000" w:themeColor="text1"/>
                <w:sz w:val="18"/>
                <w:szCs w:val="18"/>
              </w:rPr>
              <w:t>2-05-07-03</w:t>
            </w:r>
            <w:r>
              <w:rPr>
                <w:rFonts w:ascii="Times New Roman" w:eastAsiaTheme="minorEastAsia" w:hAnsi="Times New Roman" w:cs="Times New Roman"/>
                <w:bCs/>
                <w:color w:val="000000" w:themeColor="text1"/>
                <w:sz w:val="18"/>
                <w:szCs w:val="18"/>
              </w:rPr>
              <w:t>）</w:t>
            </w:r>
          </w:p>
        </w:tc>
        <w:tc>
          <w:tcPr>
            <w:tcW w:w="1396" w:type="dxa"/>
            <w:vAlign w:val="center"/>
          </w:tcPr>
          <w:p w14:paraId="6616C857" w14:textId="77777777" w:rsidR="001F6560" w:rsidRDefault="00DD5AFA">
            <w:pPr>
              <w:spacing w:line="240" w:lineRule="exact"/>
              <w:jc w:val="center"/>
              <w:rPr>
                <w:rFonts w:ascii="Times New Roman" w:eastAsiaTheme="minorEastAsia" w:hAnsi="Times New Roman" w:cs="Times New Roman"/>
                <w:bCs/>
                <w:color w:val="000000" w:themeColor="text1"/>
                <w:sz w:val="18"/>
                <w:szCs w:val="18"/>
              </w:rPr>
            </w:pPr>
            <w:r>
              <w:rPr>
                <w:rFonts w:ascii="Times New Roman" w:eastAsiaTheme="minorEastAsia" w:hAnsi="Times New Roman" w:cs="Times New Roman"/>
                <w:bCs/>
                <w:color w:val="000000" w:themeColor="text1"/>
                <w:sz w:val="18"/>
                <w:szCs w:val="18"/>
              </w:rPr>
              <w:t>医学检验技术岗位</w:t>
            </w:r>
          </w:p>
          <w:p w14:paraId="1310A346" w14:textId="77777777" w:rsidR="001F6560" w:rsidRDefault="00DD5AFA">
            <w:pPr>
              <w:spacing w:line="240" w:lineRule="exact"/>
              <w:jc w:val="center"/>
              <w:rPr>
                <w:rFonts w:ascii="Times New Roman" w:eastAsiaTheme="minorEastAsia" w:hAnsi="Times New Roman" w:cs="Times New Roman"/>
                <w:bCs/>
                <w:color w:val="000000" w:themeColor="text1"/>
                <w:sz w:val="18"/>
                <w:szCs w:val="18"/>
              </w:rPr>
            </w:pPr>
            <w:r>
              <w:rPr>
                <w:rFonts w:ascii="Times New Roman" w:eastAsiaTheme="minorEastAsia" w:hAnsi="Times New Roman" w:cs="Times New Roman"/>
                <w:bCs/>
                <w:color w:val="000000" w:themeColor="text1"/>
                <w:sz w:val="18"/>
                <w:szCs w:val="18"/>
              </w:rPr>
              <w:t>采供血机构</w:t>
            </w:r>
          </w:p>
          <w:p w14:paraId="00547CF7" w14:textId="77777777" w:rsidR="001F6560" w:rsidRDefault="00DD5AFA">
            <w:pPr>
              <w:spacing w:line="240" w:lineRule="exact"/>
              <w:jc w:val="center"/>
              <w:rPr>
                <w:rFonts w:ascii="Times New Roman" w:eastAsiaTheme="minorEastAsia" w:hAnsi="Times New Roman" w:cs="Times New Roman"/>
                <w:bCs/>
                <w:color w:val="000000" w:themeColor="text1"/>
                <w:kern w:val="0"/>
                <w:sz w:val="20"/>
                <w:szCs w:val="20"/>
              </w:rPr>
            </w:pPr>
            <w:r>
              <w:rPr>
                <w:rFonts w:ascii="Times New Roman" w:eastAsiaTheme="minorEastAsia" w:hAnsi="Times New Roman" w:cs="Times New Roman"/>
                <w:bCs/>
                <w:color w:val="000000" w:themeColor="text1"/>
                <w:sz w:val="18"/>
                <w:szCs w:val="18"/>
              </w:rPr>
              <w:t>病理技术岗位</w:t>
            </w:r>
          </w:p>
        </w:tc>
        <w:tc>
          <w:tcPr>
            <w:tcW w:w="1847" w:type="dxa"/>
            <w:vAlign w:val="center"/>
          </w:tcPr>
          <w:p w14:paraId="444ABC9D" w14:textId="77777777" w:rsidR="001F6560" w:rsidRDefault="00DD5AFA">
            <w:pPr>
              <w:spacing w:line="240" w:lineRule="exact"/>
              <w:jc w:val="center"/>
              <w:rPr>
                <w:rFonts w:ascii="Times New Roman" w:eastAsiaTheme="minorEastAsia" w:hAnsi="Times New Roman" w:cs="Times New Roman"/>
                <w:bCs/>
                <w:color w:val="000000" w:themeColor="text1"/>
                <w:sz w:val="18"/>
                <w:szCs w:val="18"/>
              </w:rPr>
            </w:pPr>
            <w:r>
              <w:rPr>
                <w:rFonts w:ascii="Times New Roman" w:eastAsiaTheme="minorEastAsia" w:hAnsi="Times New Roman" w:cs="Times New Roman"/>
                <w:bCs/>
                <w:color w:val="000000" w:themeColor="text1"/>
                <w:sz w:val="18"/>
                <w:szCs w:val="18"/>
              </w:rPr>
              <w:t>临床检验技师</w:t>
            </w:r>
          </w:p>
          <w:p w14:paraId="0232A550" w14:textId="77777777" w:rsidR="001F6560" w:rsidRDefault="00DD5AFA">
            <w:pPr>
              <w:spacing w:line="240" w:lineRule="exact"/>
              <w:jc w:val="center"/>
              <w:rPr>
                <w:rFonts w:ascii="Times New Roman" w:eastAsiaTheme="minorEastAsia" w:hAnsi="Times New Roman" w:cs="Times New Roman"/>
                <w:bCs/>
                <w:color w:val="000000" w:themeColor="text1"/>
                <w:sz w:val="18"/>
                <w:szCs w:val="18"/>
              </w:rPr>
            </w:pPr>
            <w:r>
              <w:rPr>
                <w:rFonts w:ascii="Times New Roman" w:eastAsiaTheme="minorEastAsia" w:hAnsi="Times New Roman" w:cs="Times New Roman"/>
                <w:bCs/>
                <w:color w:val="000000" w:themeColor="text1"/>
                <w:sz w:val="18"/>
                <w:szCs w:val="18"/>
              </w:rPr>
              <w:t>输血技师</w:t>
            </w:r>
          </w:p>
          <w:p w14:paraId="6BFC9A7E" w14:textId="77777777" w:rsidR="001F6560" w:rsidRDefault="00DD5AFA">
            <w:pPr>
              <w:spacing w:line="240" w:lineRule="exact"/>
              <w:jc w:val="center"/>
              <w:rPr>
                <w:rFonts w:ascii="Times New Roman" w:eastAsiaTheme="minorEastAsia" w:hAnsi="Times New Roman" w:cs="Times New Roman"/>
                <w:bCs/>
                <w:color w:val="000000" w:themeColor="text1"/>
                <w:kern w:val="0"/>
                <w:sz w:val="20"/>
                <w:szCs w:val="20"/>
              </w:rPr>
            </w:pPr>
            <w:r>
              <w:rPr>
                <w:rFonts w:ascii="Times New Roman" w:eastAsiaTheme="minorEastAsia" w:hAnsi="Times New Roman" w:cs="Times New Roman"/>
                <w:bCs/>
                <w:color w:val="000000" w:themeColor="text1"/>
                <w:sz w:val="18"/>
                <w:szCs w:val="18"/>
              </w:rPr>
              <w:t>病理技师</w:t>
            </w:r>
          </w:p>
        </w:tc>
      </w:tr>
    </w:tbl>
    <w:p w14:paraId="5C8D7994" w14:textId="77777777" w:rsidR="001F6560" w:rsidRDefault="00DD5AFA">
      <w:pPr>
        <w:spacing w:beforeLines="50" w:before="156" w:line="440" w:lineRule="exact"/>
        <w:rPr>
          <w:rFonts w:ascii="Times New Roman" w:eastAsiaTheme="minorEastAsia" w:hAnsi="Times New Roman" w:cs="Times New Roman"/>
          <w:b/>
          <w:color w:val="000000" w:themeColor="text1"/>
          <w:sz w:val="24"/>
        </w:rPr>
      </w:pPr>
      <w:r>
        <w:rPr>
          <w:rFonts w:ascii="Times New Roman" w:eastAsiaTheme="minorEastAsia" w:hAnsi="Times New Roman" w:cs="Times New Roman"/>
          <w:b/>
          <w:color w:val="000000" w:themeColor="text1"/>
          <w:sz w:val="24"/>
        </w:rPr>
        <w:t>五、培养目标与培养规格</w:t>
      </w:r>
    </w:p>
    <w:p w14:paraId="3A7E1867" w14:textId="77777777" w:rsidR="001F6560" w:rsidRDefault="00DD5AFA">
      <w:pPr>
        <w:spacing w:line="440" w:lineRule="exact"/>
        <w:ind w:firstLineChars="200" w:firstLine="480"/>
        <w:outlineLvl w:val="0"/>
        <w:rPr>
          <w:rFonts w:ascii="Times New Roman" w:eastAsiaTheme="minorEastAsia" w:hAnsi="Times New Roman" w:cs="Times New Roman"/>
          <w:color w:val="000000" w:themeColor="text1"/>
          <w:sz w:val="24"/>
        </w:rPr>
      </w:pPr>
      <w:r>
        <w:rPr>
          <w:rFonts w:ascii="Times New Roman" w:eastAsiaTheme="minorEastAsia" w:hAnsi="Times New Roman" w:cs="Times New Roman"/>
          <w:color w:val="000000" w:themeColor="text1"/>
          <w:sz w:val="24"/>
        </w:rPr>
        <w:t>（一）培养目标</w:t>
      </w:r>
      <w:r>
        <w:rPr>
          <w:rFonts w:ascii="Times New Roman" w:eastAsiaTheme="minorEastAsia" w:hAnsi="Times New Roman" w:cs="Times New Roman"/>
          <w:color w:val="000000" w:themeColor="text1"/>
          <w:sz w:val="24"/>
        </w:rPr>
        <w:t xml:space="preserve">                  </w:t>
      </w:r>
    </w:p>
    <w:p w14:paraId="127B0801" w14:textId="77777777" w:rsidR="001F6560" w:rsidRDefault="00DD5AFA">
      <w:pPr>
        <w:spacing w:line="440" w:lineRule="exact"/>
        <w:ind w:firstLineChars="200" w:firstLine="480"/>
        <w:rPr>
          <w:rFonts w:ascii="Times New Roman" w:eastAsiaTheme="minorEastAsia" w:hAnsi="Times New Roman" w:cs="Times New Roman"/>
          <w:color w:val="000000" w:themeColor="text1"/>
          <w:sz w:val="24"/>
        </w:rPr>
      </w:pPr>
      <w:r>
        <w:rPr>
          <w:rFonts w:ascii="Times New Roman" w:eastAsiaTheme="minorEastAsia" w:hAnsi="Times New Roman" w:cs="Times New Roman"/>
          <w:color w:val="000000" w:themeColor="text1"/>
          <w:sz w:val="24"/>
        </w:rPr>
        <w:t>本专业培养理想信念坚定，德、智、体、美、</w:t>
      </w:r>
      <w:proofErr w:type="gramStart"/>
      <w:r>
        <w:rPr>
          <w:rFonts w:ascii="Times New Roman" w:eastAsiaTheme="minorEastAsia" w:hAnsi="Times New Roman" w:cs="Times New Roman"/>
          <w:color w:val="000000" w:themeColor="text1"/>
          <w:sz w:val="24"/>
        </w:rPr>
        <w:t>劳</w:t>
      </w:r>
      <w:proofErr w:type="gramEnd"/>
      <w:r>
        <w:rPr>
          <w:rFonts w:ascii="Times New Roman" w:eastAsiaTheme="minorEastAsia" w:hAnsi="Times New Roman" w:cs="Times New Roman"/>
          <w:color w:val="000000" w:themeColor="text1"/>
          <w:sz w:val="24"/>
        </w:rPr>
        <w:t>全面发展，具有高尚的职业道德、良好的人文素养，掌握本专业基础知识和基本技能，具有从事医学检验技术专业领域实际工作的基本能力，面向卫生行业的临床检验技师、输血技师、病理技师等职业群，能够从事临床医学检验、输</w:t>
      </w:r>
      <w:r>
        <w:rPr>
          <w:rFonts w:ascii="Times New Roman" w:eastAsiaTheme="minorEastAsia" w:hAnsi="Times New Roman" w:cs="Times New Roman"/>
          <w:color w:val="000000" w:themeColor="text1"/>
          <w:sz w:val="24"/>
        </w:rPr>
        <w:t>(</w:t>
      </w:r>
      <w:r>
        <w:rPr>
          <w:rFonts w:ascii="Times New Roman" w:eastAsiaTheme="minorEastAsia" w:hAnsi="Times New Roman" w:cs="Times New Roman"/>
          <w:color w:val="000000" w:themeColor="text1"/>
          <w:sz w:val="24"/>
        </w:rPr>
        <w:t>采供</w:t>
      </w:r>
      <w:r>
        <w:rPr>
          <w:rFonts w:ascii="Times New Roman" w:eastAsiaTheme="minorEastAsia" w:hAnsi="Times New Roman" w:cs="Times New Roman"/>
          <w:color w:val="000000" w:themeColor="text1"/>
          <w:sz w:val="24"/>
        </w:rPr>
        <w:t>)</w:t>
      </w:r>
      <w:r>
        <w:rPr>
          <w:rFonts w:ascii="Times New Roman" w:eastAsiaTheme="minorEastAsia" w:hAnsi="Times New Roman" w:cs="Times New Roman"/>
          <w:color w:val="000000" w:themeColor="text1"/>
          <w:sz w:val="24"/>
        </w:rPr>
        <w:t>血、病理检验等工作，分子生物学产品研发公司、检验仪器设备的维修与保养以及销售等工作的高素质复合型医学技术专门人才。</w:t>
      </w:r>
    </w:p>
    <w:p w14:paraId="14EEC703" w14:textId="77777777" w:rsidR="001F6560" w:rsidRDefault="00DD5AFA">
      <w:pPr>
        <w:spacing w:line="440" w:lineRule="exact"/>
        <w:ind w:firstLineChars="200" w:firstLine="480"/>
        <w:outlineLvl w:val="0"/>
        <w:rPr>
          <w:rFonts w:ascii="Times New Roman" w:eastAsiaTheme="minorEastAsia" w:hAnsi="Times New Roman" w:cs="Times New Roman"/>
          <w:color w:val="000000" w:themeColor="text1"/>
          <w:sz w:val="24"/>
        </w:rPr>
      </w:pPr>
      <w:r>
        <w:rPr>
          <w:rFonts w:ascii="Times New Roman" w:eastAsiaTheme="minorEastAsia" w:hAnsi="Times New Roman" w:cs="Times New Roman"/>
          <w:color w:val="000000" w:themeColor="text1"/>
          <w:sz w:val="24"/>
        </w:rPr>
        <w:t>（二）培养规格</w:t>
      </w:r>
      <w:r>
        <w:rPr>
          <w:rFonts w:ascii="Times New Roman" w:eastAsiaTheme="minorEastAsia" w:hAnsi="Times New Roman" w:cs="Times New Roman"/>
          <w:color w:val="000000" w:themeColor="text1"/>
          <w:sz w:val="24"/>
        </w:rPr>
        <w:t xml:space="preserve">                </w:t>
      </w:r>
    </w:p>
    <w:p w14:paraId="27557DDB" w14:textId="77777777" w:rsidR="001F6560" w:rsidRDefault="00DD5AFA">
      <w:pPr>
        <w:spacing w:line="440" w:lineRule="exact"/>
        <w:ind w:firstLineChars="200" w:firstLine="480"/>
        <w:rPr>
          <w:rFonts w:ascii="Times New Roman" w:eastAsiaTheme="minorEastAsia" w:hAnsi="Times New Roman" w:cs="Times New Roman"/>
          <w:color w:val="000000" w:themeColor="text1"/>
          <w:sz w:val="24"/>
        </w:rPr>
      </w:pPr>
      <w:r>
        <w:rPr>
          <w:rFonts w:ascii="Times New Roman" w:eastAsiaTheme="minorEastAsia" w:hAnsi="Times New Roman" w:cs="Times New Roman"/>
          <w:color w:val="000000" w:themeColor="text1"/>
          <w:sz w:val="24"/>
        </w:rPr>
        <w:t>本专业毕业生应在素质、知识和能力等方面达到以下要求：</w:t>
      </w:r>
    </w:p>
    <w:p w14:paraId="15CA0424" w14:textId="77777777" w:rsidR="001F6560" w:rsidRDefault="00DD5AFA">
      <w:pPr>
        <w:spacing w:line="440" w:lineRule="exact"/>
        <w:ind w:firstLineChars="200" w:firstLine="480"/>
        <w:outlineLvl w:val="1"/>
        <w:rPr>
          <w:rFonts w:ascii="Times New Roman" w:eastAsiaTheme="minorEastAsia" w:hAnsi="Times New Roman" w:cs="Times New Roman"/>
          <w:color w:val="000000" w:themeColor="text1"/>
          <w:sz w:val="24"/>
        </w:rPr>
      </w:pPr>
      <w:r>
        <w:rPr>
          <w:rFonts w:ascii="Times New Roman" w:eastAsiaTheme="minorEastAsia" w:hAnsi="Times New Roman" w:cs="Times New Roman"/>
          <w:color w:val="000000" w:themeColor="text1"/>
          <w:sz w:val="24"/>
        </w:rPr>
        <w:t>1.</w:t>
      </w:r>
      <w:r>
        <w:rPr>
          <w:rFonts w:ascii="Times New Roman" w:eastAsiaTheme="minorEastAsia" w:hAnsi="Times New Roman" w:cs="Times New Roman"/>
          <w:color w:val="000000" w:themeColor="text1"/>
          <w:sz w:val="24"/>
        </w:rPr>
        <w:t>素质</w:t>
      </w:r>
    </w:p>
    <w:p w14:paraId="020D9ACB" w14:textId="77777777" w:rsidR="001F6560" w:rsidRDefault="00DD5AFA">
      <w:pPr>
        <w:adjustRightInd w:val="0"/>
        <w:snapToGrid w:val="0"/>
        <w:spacing w:before="50" w:line="440" w:lineRule="exact"/>
        <w:ind w:firstLineChars="200" w:firstLine="480"/>
        <w:rPr>
          <w:rFonts w:ascii="Times New Roman" w:eastAsiaTheme="minorEastAsia" w:hAnsi="Times New Roman" w:cs="Times New Roman"/>
          <w:color w:val="000000" w:themeColor="text1"/>
          <w:sz w:val="24"/>
        </w:rPr>
      </w:pPr>
      <w:r>
        <w:rPr>
          <w:rFonts w:ascii="Times New Roman" w:eastAsiaTheme="minorEastAsia" w:hAnsi="Times New Roman" w:cs="Times New Roman"/>
          <w:color w:val="000000" w:themeColor="text1"/>
          <w:sz w:val="24"/>
        </w:rPr>
        <w:lastRenderedPageBreak/>
        <w:t>（</w:t>
      </w:r>
      <w:r>
        <w:rPr>
          <w:rFonts w:ascii="Times New Roman" w:eastAsiaTheme="minorEastAsia" w:hAnsi="Times New Roman" w:cs="Times New Roman"/>
          <w:color w:val="000000" w:themeColor="text1"/>
          <w:sz w:val="24"/>
        </w:rPr>
        <w:t>1</w:t>
      </w:r>
      <w:r>
        <w:rPr>
          <w:rFonts w:ascii="Times New Roman" w:eastAsiaTheme="minorEastAsia" w:hAnsi="Times New Roman" w:cs="Times New Roman"/>
          <w:color w:val="000000" w:themeColor="text1"/>
          <w:sz w:val="24"/>
        </w:rPr>
        <w:t>）政治素质</w:t>
      </w:r>
      <w:r>
        <w:rPr>
          <w:rFonts w:ascii="Times New Roman" w:eastAsiaTheme="minorEastAsia" w:hAnsi="Times New Roman" w:cs="Times New Roman"/>
          <w:color w:val="000000" w:themeColor="text1"/>
          <w:sz w:val="24"/>
        </w:rPr>
        <w:t xml:space="preserve"> </w:t>
      </w:r>
      <w:r>
        <w:rPr>
          <w:rFonts w:ascii="Times New Roman" w:eastAsiaTheme="minorEastAsia" w:hAnsi="Times New Roman" w:cs="Times New Roman"/>
          <w:color w:val="000000" w:themeColor="text1"/>
          <w:sz w:val="24"/>
        </w:rPr>
        <w:t>具有正确的世界观、人生观、价值观。坚定拥护中国共产党领导，树立中国特色社会主义共同理想，</w:t>
      </w:r>
      <w:proofErr w:type="gramStart"/>
      <w:r>
        <w:rPr>
          <w:rFonts w:ascii="Times New Roman" w:eastAsiaTheme="minorEastAsia" w:hAnsi="Times New Roman" w:cs="Times New Roman"/>
          <w:color w:val="000000" w:themeColor="text1"/>
          <w:sz w:val="24"/>
        </w:rPr>
        <w:t>践行</w:t>
      </w:r>
      <w:proofErr w:type="gramEnd"/>
      <w:r>
        <w:rPr>
          <w:rFonts w:ascii="Times New Roman" w:eastAsiaTheme="minorEastAsia" w:hAnsi="Times New Roman" w:cs="Times New Roman"/>
          <w:color w:val="000000" w:themeColor="text1"/>
          <w:sz w:val="24"/>
        </w:rPr>
        <w:t>社会主义核心价值观，具有深厚的爱国情感和中华民族自豪感；崇尚宪法、遵守法律、遵规守纪；具有社会责任感和社会参与意识。</w:t>
      </w:r>
    </w:p>
    <w:p w14:paraId="5EF81CAF" w14:textId="77777777" w:rsidR="001F6560" w:rsidRDefault="00DD5AFA">
      <w:pPr>
        <w:adjustRightInd w:val="0"/>
        <w:snapToGrid w:val="0"/>
        <w:spacing w:before="50" w:line="440" w:lineRule="exact"/>
        <w:ind w:firstLineChars="200" w:firstLine="480"/>
        <w:rPr>
          <w:rFonts w:ascii="Times New Roman" w:eastAsiaTheme="minorEastAsia" w:hAnsi="Times New Roman" w:cs="Times New Roman"/>
          <w:color w:val="000000" w:themeColor="text1"/>
          <w:sz w:val="24"/>
        </w:rPr>
      </w:pPr>
      <w:r>
        <w:rPr>
          <w:rFonts w:ascii="Times New Roman" w:eastAsiaTheme="minorEastAsia" w:hAnsi="Times New Roman" w:cs="Times New Roman"/>
          <w:color w:val="000000" w:themeColor="text1"/>
          <w:sz w:val="24"/>
        </w:rPr>
        <w:t>（</w:t>
      </w:r>
      <w:r>
        <w:rPr>
          <w:rFonts w:ascii="Times New Roman" w:eastAsiaTheme="minorEastAsia" w:hAnsi="Times New Roman" w:cs="Times New Roman"/>
          <w:color w:val="000000" w:themeColor="text1"/>
          <w:sz w:val="24"/>
        </w:rPr>
        <w:t>2</w:t>
      </w:r>
      <w:r>
        <w:rPr>
          <w:rFonts w:ascii="Times New Roman" w:eastAsiaTheme="minorEastAsia" w:hAnsi="Times New Roman" w:cs="Times New Roman"/>
          <w:color w:val="000000" w:themeColor="text1"/>
          <w:sz w:val="24"/>
        </w:rPr>
        <w:t>）职业素质</w:t>
      </w:r>
      <w:r>
        <w:rPr>
          <w:rFonts w:ascii="Times New Roman" w:eastAsiaTheme="minorEastAsia" w:hAnsi="Times New Roman" w:cs="Times New Roman"/>
          <w:color w:val="000000" w:themeColor="text1"/>
          <w:sz w:val="24"/>
        </w:rPr>
        <w:t xml:space="preserve">  </w:t>
      </w:r>
      <w:r>
        <w:rPr>
          <w:rFonts w:ascii="Times New Roman" w:eastAsiaTheme="minorEastAsia" w:hAnsi="Times New Roman" w:cs="Times New Roman"/>
          <w:color w:val="000000" w:themeColor="text1"/>
          <w:sz w:val="24"/>
        </w:rPr>
        <w:t>具有良好的职业道德和职业素养。遵守、履行道德准则和行为规范；崇德向善、诚实守信、爱岗敬业、知行合一。具有</w:t>
      </w:r>
      <w:r>
        <w:rPr>
          <w:rFonts w:ascii="Times New Roman" w:eastAsiaTheme="minorEastAsia" w:hAnsi="Times New Roman" w:cs="Times New Roman"/>
          <w:color w:val="000000" w:themeColor="text1"/>
          <w:sz w:val="24"/>
        </w:rPr>
        <w:t>“</w:t>
      </w:r>
      <w:r>
        <w:rPr>
          <w:rFonts w:ascii="Times New Roman" w:eastAsiaTheme="minorEastAsia" w:hAnsi="Times New Roman" w:cs="Times New Roman"/>
          <w:color w:val="000000" w:themeColor="text1"/>
          <w:sz w:val="24"/>
        </w:rPr>
        <w:t>敬佑生命、救死扶伤、甘于奉献、大爱无疆</w:t>
      </w:r>
      <w:r>
        <w:rPr>
          <w:rFonts w:ascii="Times New Roman" w:eastAsiaTheme="minorEastAsia" w:hAnsi="Times New Roman" w:cs="Times New Roman"/>
          <w:color w:val="000000" w:themeColor="text1"/>
          <w:sz w:val="24"/>
        </w:rPr>
        <w:t>”</w:t>
      </w:r>
      <w:r>
        <w:rPr>
          <w:rFonts w:ascii="Times New Roman" w:eastAsiaTheme="minorEastAsia" w:hAnsi="Times New Roman" w:cs="Times New Roman"/>
          <w:color w:val="000000" w:themeColor="text1"/>
          <w:sz w:val="24"/>
        </w:rPr>
        <w:t>的职业精神，热爱基层卫生健康事业、关爱病人、尊重患者隐私和人格、平等对待服务对象的职业道德，健康至上、质量第一的职业意识，严谨细致、精益求精的职业习惯。</w:t>
      </w:r>
    </w:p>
    <w:p w14:paraId="6F715597" w14:textId="77777777" w:rsidR="001F6560" w:rsidRDefault="00DD5AFA">
      <w:pPr>
        <w:adjustRightInd w:val="0"/>
        <w:snapToGrid w:val="0"/>
        <w:spacing w:before="50" w:line="440" w:lineRule="exact"/>
        <w:ind w:firstLineChars="200" w:firstLine="480"/>
        <w:rPr>
          <w:rFonts w:ascii="Times New Roman" w:eastAsiaTheme="minorEastAsia" w:hAnsi="Times New Roman" w:cs="Times New Roman"/>
          <w:color w:val="000000" w:themeColor="text1"/>
          <w:sz w:val="24"/>
        </w:rPr>
      </w:pPr>
      <w:r>
        <w:rPr>
          <w:rFonts w:ascii="Times New Roman" w:eastAsiaTheme="minorEastAsia" w:hAnsi="Times New Roman" w:cs="Times New Roman"/>
          <w:color w:val="000000" w:themeColor="text1"/>
          <w:sz w:val="24"/>
        </w:rPr>
        <w:t>（</w:t>
      </w:r>
      <w:r>
        <w:rPr>
          <w:rFonts w:ascii="Times New Roman" w:eastAsiaTheme="minorEastAsia" w:hAnsi="Times New Roman" w:cs="Times New Roman"/>
          <w:color w:val="000000" w:themeColor="text1"/>
          <w:sz w:val="24"/>
        </w:rPr>
        <w:t>3</w:t>
      </w:r>
      <w:r>
        <w:rPr>
          <w:rFonts w:ascii="Times New Roman" w:eastAsiaTheme="minorEastAsia" w:hAnsi="Times New Roman" w:cs="Times New Roman"/>
          <w:color w:val="000000" w:themeColor="text1"/>
          <w:sz w:val="24"/>
        </w:rPr>
        <w:t>）身心素质</w:t>
      </w:r>
      <w:r>
        <w:rPr>
          <w:rFonts w:ascii="Times New Roman" w:eastAsiaTheme="minorEastAsia" w:hAnsi="Times New Roman" w:cs="Times New Roman"/>
          <w:color w:val="000000" w:themeColor="text1"/>
          <w:sz w:val="24"/>
        </w:rPr>
        <w:t xml:space="preserve">  </w:t>
      </w:r>
      <w:r>
        <w:rPr>
          <w:rFonts w:ascii="Times New Roman" w:eastAsiaTheme="minorEastAsia" w:hAnsi="Times New Roman" w:cs="Times New Roman"/>
          <w:color w:val="000000" w:themeColor="text1"/>
          <w:sz w:val="24"/>
        </w:rPr>
        <w:t>具有良好的身心素质和人文素养。达到《国家学生体质健康标准》，具有健康的体魄、心理和健全的人格，有良好的健身与卫生习惯；适应基层医疗卫生工作环境，对工作、学习、生活中出现的挫折和压力，能够进行心理调适和情绪管理；具有一定的审美和人文素养；具有终身学习的意识。</w:t>
      </w:r>
    </w:p>
    <w:p w14:paraId="69ED87E6" w14:textId="77777777" w:rsidR="001F6560" w:rsidRDefault="00DD5AFA">
      <w:pPr>
        <w:adjustRightInd w:val="0"/>
        <w:snapToGrid w:val="0"/>
        <w:spacing w:before="50" w:line="440" w:lineRule="exact"/>
        <w:ind w:firstLineChars="200" w:firstLine="480"/>
        <w:rPr>
          <w:rFonts w:ascii="Times New Roman" w:eastAsiaTheme="minorEastAsia" w:hAnsi="Times New Roman" w:cs="Times New Roman"/>
          <w:color w:val="000000" w:themeColor="text1"/>
          <w:sz w:val="24"/>
        </w:rPr>
      </w:pPr>
      <w:r>
        <w:rPr>
          <w:rFonts w:ascii="Times New Roman" w:eastAsiaTheme="minorEastAsia" w:hAnsi="Times New Roman" w:cs="Times New Roman"/>
          <w:color w:val="000000" w:themeColor="text1"/>
          <w:sz w:val="24"/>
        </w:rPr>
        <w:t>2.</w:t>
      </w:r>
      <w:r>
        <w:rPr>
          <w:rFonts w:ascii="Times New Roman" w:eastAsiaTheme="minorEastAsia" w:hAnsi="Times New Roman" w:cs="Times New Roman"/>
          <w:color w:val="000000" w:themeColor="text1"/>
          <w:sz w:val="24"/>
        </w:rPr>
        <w:t>知识</w:t>
      </w:r>
      <w:r>
        <w:rPr>
          <w:rFonts w:ascii="Times New Roman" w:eastAsiaTheme="minorEastAsia" w:hAnsi="Times New Roman" w:cs="Times New Roman"/>
          <w:color w:val="000000" w:themeColor="text1"/>
          <w:sz w:val="24"/>
        </w:rPr>
        <w:t xml:space="preserve">                  </w:t>
      </w:r>
    </w:p>
    <w:p w14:paraId="5883811B" w14:textId="77777777" w:rsidR="001F6560" w:rsidRDefault="00DD5AFA">
      <w:pPr>
        <w:spacing w:line="440" w:lineRule="exact"/>
        <w:ind w:firstLineChars="200" w:firstLine="480"/>
        <w:rPr>
          <w:rFonts w:ascii="Times New Roman" w:eastAsiaTheme="minorEastAsia" w:hAnsi="Times New Roman" w:cs="Times New Roman"/>
          <w:color w:val="000000" w:themeColor="text1"/>
          <w:sz w:val="24"/>
        </w:rPr>
      </w:pPr>
      <w:r>
        <w:rPr>
          <w:rFonts w:ascii="Times New Roman" w:eastAsiaTheme="minorEastAsia" w:hAnsi="Times New Roman" w:cs="Times New Roman"/>
          <w:color w:val="000000" w:themeColor="text1"/>
          <w:sz w:val="24"/>
        </w:rPr>
        <w:t>（</w:t>
      </w:r>
      <w:r>
        <w:rPr>
          <w:rFonts w:ascii="Times New Roman" w:eastAsiaTheme="minorEastAsia" w:hAnsi="Times New Roman" w:cs="Times New Roman"/>
          <w:color w:val="000000" w:themeColor="text1"/>
          <w:sz w:val="24"/>
        </w:rPr>
        <w:t>1</w:t>
      </w:r>
      <w:r>
        <w:rPr>
          <w:rFonts w:ascii="Times New Roman" w:eastAsiaTheme="minorEastAsia" w:hAnsi="Times New Roman" w:cs="Times New Roman"/>
          <w:color w:val="000000" w:themeColor="text1"/>
          <w:sz w:val="24"/>
        </w:rPr>
        <w:t>）掌握必备的思想政治理论、科学文化基础知识和中华优秀传统文化知识。</w:t>
      </w:r>
    </w:p>
    <w:p w14:paraId="47FCE0FE" w14:textId="77777777" w:rsidR="001F6560" w:rsidRDefault="00DD5AFA">
      <w:pPr>
        <w:spacing w:line="440" w:lineRule="exact"/>
        <w:ind w:firstLineChars="200" w:firstLine="480"/>
        <w:rPr>
          <w:rFonts w:ascii="Times New Roman" w:eastAsiaTheme="minorEastAsia" w:hAnsi="Times New Roman" w:cs="Times New Roman"/>
          <w:color w:val="000000" w:themeColor="text1"/>
          <w:sz w:val="24"/>
        </w:rPr>
      </w:pPr>
      <w:r>
        <w:rPr>
          <w:rFonts w:ascii="Times New Roman" w:eastAsiaTheme="minorEastAsia" w:hAnsi="Times New Roman" w:cs="Times New Roman"/>
          <w:color w:val="000000" w:themeColor="text1"/>
          <w:sz w:val="24"/>
        </w:rPr>
        <w:t>（</w:t>
      </w:r>
      <w:r>
        <w:rPr>
          <w:rFonts w:ascii="Times New Roman" w:eastAsiaTheme="minorEastAsia" w:hAnsi="Times New Roman" w:cs="Times New Roman"/>
          <w:color w:val="000000" w:themeColor="text1"/>
          <w:sz w:val="24"/>
        </w:rPr>
        <w:t>2</w:t>
      </w:r>
      <w:r>
        <w:rPr>
          <w:rFonts w:ascii="Times New Roman" w:eastAsiaTheme="minorEastAsia" w:hAnsi="Times New Roman" w:cs="Times New Roman"/>
          <w:color w:val="000000" w:themeColor="text1"/>
          <w:sz w:val="24"/>
        </w:rPr>
        <w:t>）熟悉与本专业相关的法律法规以及环境保护、安全消防等知识。</w:t>
      </w:r>
    </w:p>
    <w:p w14:paraId="4B505799" w14:textId="77777777" w:rsidR="001F6560" w:rsidRDefault="00DD5AFA">
      <w:pPr>
        <w:spacing w:line="440" w:lineRule="exact"/>
        <w:ind w:firstLineChars="200" w:firstLine="480"/>
        <w:rPr>
          <w:rFonts w:ascii="Times New Roman" w:eastAsiaTheme="minorEastAsia" w:hAnsi="Times New Roman" w:cs="Times New Roman"/>
          <w:color w:val="000000" w:themeColor="text1"/>
          <w:sz w:val="24"/>
        </w:rPr>
      </w:pPr>
      <w:r>
        <w:rPr>
          <w:rFonts w:ascii="Times New Roman" w:eastAsiaTheme="minorEastAsia" w:hAnsi="Times New Roman" w:cs="Times New Roman"/>
          <w:color w:val="000000" w:themeColor="text1"/>
          <w:sz w:val="24"/>
        </w:rPr>
        <w:t>（</w:t>
      </w:r>
      <w:r>
        <w:rPr>
          <w:rFonts w:ascii="Times New Roman" w:eastAsiaTheme="minorEastAsia" w:hAnsi="Times New Roman" w:cs="Times New Roman"/>
          <w:color w:val="000000" w:themeColor="text1"/>
          <w:sz w:val="24"/>
        </w:rPr>
        <w:t>3</w:t>
      </w:r>
      <w:r>
        <w:rPr>
          <w:rFonts w:ascii="Times New Roman" w:eastAsiaTheme="minorEastAsia" w:hAnsi="Times New Roman" w:cs="Times New Roman"/>
          <w:color w:val="000000" w:themeColor="text1"/>
          <w:sz w:val="24"/>
        </w:rPr>
        <w:t>）掌握人体血液、体液、分泌物和排泄物的实验室检查、血型与输血、脱落细胞检查的知识。</w:t>
      </w:r>
    </w:p>
    <w:p w14:paraId="643D74ED" w14:textId="77777777" w:rsidR="001F6560" w:rsidRDefault="00DD5AFA">
      <w:pPr>
        <w:spacing w:line="440" w:lineRule="exact"/>
        <w:ind w:firstLineChars="200" w:firstLine="480"/>
        <w:rPr>
          <w:rFonts w:ascii="Times New Roman" w:eastAsiaTheme="minorEastAsia" w:hAnsi="Times New Roman" w:cs="Times New Roman"/>
          <w:color w:val="000000" w:themeColor="text1"/>
          <w:sz w:val="24"/>
        </w:rPr>
      </w:pPr>
      <w:r>
        <w:rPr>
          <w:rFonts w:ascii="Times New Roman" w:eastAsiaTheme="minorEastAsia" w:hAnsi="Times New Roman" w:cs="Times New Roman"/>
          <w:color w:val="000000" w:themeColor="text1"/>
          <w:sz w:val="24"/>
        </w:rPr>
        <w:t>（</w:t>
      </w:r>
      <w:r>
        <w:rPr>
          <w:rFonts w:ascii="Times New Roman" w:eastAsiaTheme="minorEastAsia" w:hAnsi="Times New Roman" w:cs="Times New Roman"/>
          <w:color w:val="000000" w:themeColor="text1"/>
          <w:sz w:val="24"/>
        </w:rPr>
        <w:t>4</w:t>
      </w:r>
      <w:r>
        <w:rPr>
          <w:rFonts w:ascii="Times New Roman" w:eastAsiaTheme="minorEastAsia" w:hAnsi="Times New Roman" w:cs="Times New Roman"/>
          <w:color w:val="000000" w:themeColor="text1"/>
          <w:sz w:val="24"/>
        </w:rPr>
        <w:t>）掌握临床生化检验和常用生化分析仪器的使用以及临床生化检验的质量控制的知识。</w:t>
      </w:r>
    </w:p>
    <w:p w14:paraId="24BB9AF7" w14:textId="77777777" w:rsidR="001F6560" w:rsidRDefault="00DD5AFA">
      <w:pPr>
        <w:spacing w:line="440" w:lineRule="exact"/>
        <w:ind w:firstLineChars="200" w:firstLine="480"/>
        <w:rPr>
          <w:rFonts w:ascii="Times New Roman" w:eastAsiaTheme="minorEastAsia" w:hAnsi="Times New Roman" w:cs="Times New Roman"/>
          <w:color w:val="000000" w:themeColor="text1"/>
          <w:sz w:val="24"/>
        </w:rPr>
      </w:pPr>
      <w:r>
        <w:rPr>
          <w:rFonts w:ascii="Times New Roman" w:eastAsiaTheme="minorEastAsia" w:hAnsi="Times New Roman" w:cs="Times New Roman"/>
          <w:color w:val="000000" w:themeColor="text1"/>
          <w:sz w:val="24"/>
        </w:rPr>
        <w:t>（</w:t>
      </w:r>
      <w:r>
        <w:rPr>
          <w:rFonts w:ascii="Times New Roman" w:eastAsiaTheme="minorEastAsia" w:hAnsi="Times New Roman" w:cs="Times New Roman"/>
          <w:color w:val="000000" w:themeColor="text1"/>
          <w:sz w:val="24"/>
        </w:rPr>
        <w:t>5</w:t>
      </w:r>
      <w:r>
        <w:rPr>
          <w:rFonts w:ascii="Times New Roman" w:eastAsiaTheme="minorEastAsia" w:hAnsi="Times New Roman" w:cs="Times New Roman"/>
          <w:color w:val="000000" w:themeColor="text1"/>
          <w:sz w:val="24"/>
        </w:rPr>
        <w:t>）掌握医学微生物的有关知识和常见致病菌、条件致病菌检验的标本采集、检验程序、检验方法和鉴定依据。</w:t>
      </w:r>
    </w:p>
    <w:p w14:paraId="4C34BAAA" w14:textId="77777777" w:rsidR="001F6560" w:rsidRDefault="00DD5AFA">
      <w:pPr>
        <w:spacing w:line="440" w:lineRule="exact"/>
        <w:ind w:firstLineChars="200" w:firstLine="480"/>
        <w:rPr>
          <w:rFonts w:ascii="Times New Roman" w:eastAsiaTheme="minorEastAsia" w:hAnsi="Times New Roman" w:cs="Times New Roman"/>
          <w:color w:val="000000" w:themeColor="text1"/>
          <w:sz w:val="24"/>
        </w:rPr>
      </w:pPr>
      <w:r>
        <w:rPr>
          <w:rFonts w:ascii="Times New Roman" w:eastAsiaTheme="minorEastAsia" w:hAnsi="Times New Roman" w:cs="Times New Roman"/>
          <w:color w:val="000000" w:themeColor="text1"/>
          <w:sz w:val="24"/>
        </w:rPr>
        <w:t>（</w:t>
      </w:r>
      <w:r>
        <w:rPr>
          <w:rFonts w:ascii="Times New Roman" w:eastAsiaTheme="minorEastAsia" w:hAnsi="Times New Roman" w:cs="Times New Roman"/>
          <w:color w:val="000000" w:themeColor="text1"/>
          <w:sz w:val="24"/>
        </w:rPr>
        <w:t>6</w:t>
      </w:r>
      <w:r>
        <w:rPr>
          <w:rFonts w:ascii="Times New Roman" w:eastAsiaTheme="minorEastAsia" w:hAnsi="Times New Roman" w:cs="Times New Roman"/>
          <w:color w:val="000000" w:themeColor="text1"/>
          <w:sz w:val="24"/>
        </w:rPr>
        <w:t>）掌握血液生理、血细胞学基础、造血器官穿刺检验、白细胞系统疾病、红细胞疾病、出血与凝血系统疾病及其实验诊断知识。</w:t>
      </w:r>
    </w:p>
    <w:p w14:paraId="1DE9E9CC" w14:textId="77777777" w:rsidR="001F6560" w:rsidRDefault="00DD5AFA">
      <w:pPr>
        <w:spacing w:line="440" w:lineRule="exact"/>
        <w:ind w:firstLineChars="200" w:firstLine="480"/>
        <w:rPr>
          <w:rFonts w:ascii="Times New Roman" w:eastAsiaTheme="minorEastAsia" w:hAnsi="Times New Roman" w:cs="Times New Roman"/>
          <w:color w:val="000000" w:themeColor="text1"/>
          <w:sz w:val="24"/>
        </w:rPr>
      </w:pPr>
      <w:r>
        <w:rPr>
          <w:rFonts w:ascii="Times New Roman" w:eastAsiaTheme="minorEastAsia" w:hAnsi="Times New Roman" w:cs="Times New Roman"/>
          <w:color w:val="000000" w:themeColor="text1"/>
          <w:sz w:val="24"/>
        </w:rPr>
        <w:t>（</w:t>
      </w:r>
      <w:r>
        <w:rPr>
          <w:rFonts w:ascii="Times New Roman" w:eastAsiaTheme="minorEastAsia" w:hAnsi="Times New Roman" w:cs="Times New Roman"/>
          <w:color w:val="000000" w:themeColor="text1"/>
          <w:sz w:val="24"/>
        </w:rPr>
        <w:t>7</w:t>
      </w:r>
      <w:r>
        <w:rPr>
          <w:rFonts w:ascii="Times New Roman" w:eastAsiaTheme="minorEastAsia" w:hAnsi="Times New Roman" w:cs="Times New Roman"/>
          <w:color w:val="000000" w:themeColor="text1"/>
          <w:sz w:val="24"/>
        </w:rPr>
        <w:t>）掌握临床医学的基本知识和诊断常见疾病的基本方法。</w:t>
      </w:r>
    </w:p>
    <w:p w14:paraId="31BAE903" w14:textId="77777777" w:rsidR="001F6560" w:rsidRDefault="00DD5AFA">
      <w:pPr>
        <w:spacing w:line="440" w:lineRule="exact"/>
        <w:ind w:firstLineChars="200" w:firstLine="480"/>
        <w:rPr>
          <w:rFonts w:ascii="Times New Roman" w:eastAsiaTheme="minorEastAsia" w:hAnsi="Times New Roman" w:cs="Times New Roman"/>
          <w:color w:val="000000" w:themeColor="text1"/>
          <w:sz w:val="24"/>
        </w:rPr>
      </w:pPr>
      <w:r>
        <w:rPr>
          <w:rFonts w:ascii="Times New Roman" w:eastAsiaTheme="minorEastAsia" w:hAnsi="Times New Roman" w:cs="Times New Roman"/>
          <w:color w:val="000000" w:themeColor="text1"/>
          <w:sz w:val="24"/>
        </w:rPr>
        <w:t>（</w:t>
      </w:r>
      <w:r>
        <w:rPr>
          <w:rFonts w:ascii="Times New Roman" w:eastAsiaTheme="minorEastAsia" w:hAnsi="Times New Roman" w:cs="Times New Roman"/>
          <w:color w:val="000000" w:themeColor="text1"/>
          <w:sz w:val="24"/>
        </w:rPr>
        <w:t>8</w:t>
      </w:r>
      <w:r>
        <w:rPr>
          <w:rFonts w:ascii="Times New Roman" w:eastAsiaTheme="minorEastAsia" w:hAnsi="Times New Roman" w:cs="Times New Roman"/>
          <w:color w:val="000000" w:themeColor="text1"/>
          <w:sz w:val="24"/>
        </w:rPr>
        <w:t>）掌握免疫学基础和常用免疫学检验知识。</w:t>
      </w:r>
    </w:p>
    <w:p w14:paraId="6A89F0E1" w14:textId="77777777" w:rsidR="001F6560" w:rsidRDefault="00DD5AFA">
      <w:pPr>
        <w:spacing w:line="440" w:lineRule="exact"/>
        <w:ind w:firstLineChars="200" w:firstLine="480"/>
        <w:rPr>
          <w:rFonts w:ascii="Times New Roman" w:eastAsiaTheme="minorEastAsia" w:hAnsi="Times New Roman" w:cs="Times New Roman"/>
          <w:color w:val="000000" w:themeColor="text1"/>
          <w:sz w:val="24"/>
        </w:rPr>
      </w:pPr>
      <w:r>
        <w:rPr>
          <w:rFonts w:ascii="Times New Roman" w:eastAsiaTheme="minorEastAsia" w:hAnsi="Times New Roman" w:cs="Times New Roman"/>
          <w:color w:val="000000" w:themeColor="text1"/>
          <w:sz w:val="24"/>
        </w:rPr>
        <w:t>（</w:t>
      </w:r>
      <w:r>
        <w:rPr>
          <w:rFonts w:ascii="Times New Roman" w:eastAsiaTheme="minorEastAsia" w:hAnsi="Times New Roman" w:cs="Times New Roman"/>
          <w:color w:val="000000" w:themeColor="text1"/>
          <w:sz w:val="24"/>
        </w:rPr>
        <w:t>9</w:t>
      </w:r>
      <w:r>
        <w:rPr>
          <w:rFonts w:ascii="Times New Roman" w:eastAsiaTheme="minorEastAsia" w:hAnsi="Times New Roman" w:cs="Times New Roman"/>
          <w:color w:val="000000" w:themeColor="text1"/>
          <w:sz w:val="24"/>
        </w:rPr>
        <w:t>）掌握常见人体寄生虫的形态、生活史及其检验知识。</w:t>
      </w:r>
    </w:p>
    <w:p w14:paraId="48EACAF1" w14:textId="77777777" w:rsidR="001F6560" w:rsidRDefault="00DD5AFA">
      <w:pPr>
        <w:spacing w:line="440" w:lineRule="exact"/>
        <w:ind w:firstLineChars="200" w:firstLine="480"/>
        <w:rPr>
          <w:rFonts w:ascii="Times New Roman" w:eastAsiaTheme="minorEastAsia" w:hAnsi="Times New Roman" w:cs="Times New Roman"/>
          <w:color w:val="000000" w:themeColor="text1"/>
          <w:sz w:val="24"/>
        </w:rPr>
      </w:pPr>
      <w:r>
        <w:rPr>
          <w:rFonts w:ascii="Times New Roman" w:eastAsiaTheme="minorEastAsia" w:hAnsi="Times New Roman" w:cs="Times New Roman"/>
          <w:color w:val="000000" w:themeColor="text1"/>
          <w:sz w:val="24"/>
        </w:rPr>
        <w:t>（</w:t>
      </w:r>
      <w:r>
        <w:rPr>
          <w:rFonts w:ascii="Times New Roman" w:eastAsiaTheme="minorEastAsia" w:hAnsi="Times New Roman" w:cs="Times New Roman"/>
          <w:color w:val="000000" w:themeColor="text1"/>
          <w:sz w:val="24"/>
        </w:rPr>
        <w:t>10</w:t>
      </w:r>
      <w:r>
        <w:rPr>
          <w:rFonts w:ascii="Times New Roman" w:eastAsiaTheme="minorEastAsia" w:hAnsi="Times New Roman" w:cs="Times New Roman"/>
          <w:color w:val="000000" w:themeColor="text1"/>
          <w:sz w:val="24"/>
        </w:rPr>
        <w:t>）掌握实验室生物安全规范，掌握日常检验医疗废物的处理和消毒知识。</w:t>
      </w:r>
    </w:p>
    <w:p w14:paraId="72786C45" w14:textId="77777777" w:rsidR="001F6560" w:rsidRDefault="00DD5AFA">
      <w:pPr>
        <w:spacing w:line="440" w:lineRule="exact"/>
        <w:ind w:firstLineChars="200" w:firstLine="480"/>
        <w:rPr>
          <w:rFonts w:ascii="Times New Roman" w:eastAsiaTheme="minorEastAsia" w:hAnsi="Times New Roman" w:cs="Times New Roman"/>
          <w:color w:val="000000" w:themeColor="text1"/>
          <w:sz w:val="24"/>
        </w:rPr>
      </w:pPr>
      <w:r>
        <w:rPr>
          <w:rFonts w:ascii="Times New Roman" w:eastAsiaTheme="minorEastAsia" w:hAnsi="Times New Roman" w:cs="Times New Roman"/>
          <w:color w:val="000000" w:themeColor="text1"/>
          <w:sz w:val="24"/>
        </w:rPr>
        <w:t>（</w:t>
      </w:r>
      <w:r>
        <w:rPr>
          <w:rFonts w:ascii="Times New Roman" w:eastAsiaTheme="minorEastAsia" w:hAnsi="Times New Roman" w:cs="Times New Roman"/>
          <w:color w:val="000000" w:themeColor="text1"/>
          <w:sz w:val="24"/>
        </w:rPr>
        <w:t>11</w:t>
      </w:r>
      <w:r>
        <w:rPr>
          <w:rFonts w:ascii="Times New Roman" w:eastAsiaTheme="minorEastAsia" w:hAnsi="Times New Roman" w:cs="Times New Roman"/>
          <w:color w:val="000000" w:themeColor="text1"/>
          <w:sz w:val="24"/>
        </w:rPr>
        <w:t>）熟悉医学检验实验室常用的仪器设备工作原理。</w:t>
      </w:r>
    </w:p>
    <w:p w14:paraId="10DE826A" w14:textId="77777777" w:rsidR="001F6560" w:rsidRDefault="00DD5AFA">
      <w:pPr>
        <w:spacing w:line="440" w:lineRule="exact"/>
        <w:ind w:firstLineChars="200" w:firstLine="480"/>
        <w:rPr>
          <w:rFonts w:ascii="Times New Roman" w:eastAsiaTheme="minorEastAsia" w:hAnsi="Times New Roman" w:cs="Times New Roman"/>
          <w:color w:val="000000" w:themeColor="text1"/>
          <w:sz w:val="24"/>
        </w:rPr>
      </w:pPr>
      <w:r>
        <w:rPr>
          <w:rFonts w:ascii="Times New Roman" w:eastAsiaTheme="minorEastAsia" w:hAnsi="Times New Roman" w:cs="Times New Roman"/>
          <w:color w:val="000000" w:themeColor="text1"/>
          <w:sz w:val="24"/>
        </w:rPr>
        <w:lastRenderedPageBreak/>
        <w:t>3.</w:t>
      </w:r>
      <w:r>
        <w:rPr>
          <w:rFonts w:ascii="Times New Roman" w:eastAsiaTheme="minorEastAsia" w:hAnsi="Times New Roman" w:cs="Times New Roman"/>
          <w:color w:val="000000" w:themeColor="text1"/>
          <w:sz w:val="24"/>
        </w:rPr>
        <w:t>能力</w:t>
      </w:r>
    </w:p>
    <w:p w14:paraId="433DCCFD" w14:textId="77777777" w:rsidR="001F6560" w:rsidRDefault="00DD5AFA">
      <w:pPr>
        <w:spacing w:line="440" w:lineRule="exact"/>
        <w:ind w:firstLineChars="200" w:firstLine="480"/>
        <w:rPr>
          <w:rFonts w:ascii="Times New Roman" w:eastAsiaTheme="minorEastAsia" w:hAnsi="Times New Roman" w:cs="Times New Roman"/>
          <w:color w:val="000000" w:themeColor="text1"/>
          <w:sz w:val="24"/>
        </w:rPr>
      </w:pPr>
      <w:r>
        <w:rPr>
          <w:rFonts w:ascii="Times New Roman" w:eastAsiaTheme="minorEastAsia" w:hAnsi="Times New Roman" w:cs="Times New Roman"/>
          <w:color w:val="000000" w:themeColor="text1"/>
          <w:sz w:val="24"/>
        </w:rPr>
        <w:t>（</w:t>
      </w:r>
      <w:r>
        <w:rPr>
          <w:rFonts w:ascii="Times New Roman" w:eastAsiaTheme="minorEastAsia" w:hAnsi="Times New Roman" w:cs="Times New Roman"/>
          <w:color w:val="000000" w:themeColor="text1"/>
          <w:sz w:val="24"/>
        </w:rPr>
        <w:t>1</w:t>
      </w:r>
      <w:r>
        <w:rPr>
          <w:rFonts w:ascii="Times New Roman" w:eastAsiaTheme="minorEastAsia" w:hAnsi="Times New Roman" w:cs="Times New Roman"/>
          <w:color w:val="000000" w:themeColor="text1"/>
          <w:sz w:val="24"/>
        </w:rPr>
        <w:t>）具有探究学习、终身学习、分析问题和解决问题的能力。</w:t>
      </w:r>
    </w:p>
    <w:p w14:paraId="34EDCD65" w14:textId="77777777" w:rsidR="001F6560" w:rsidRDefault="00DD5AFA">
      <w:pPr>
        <w:spacing w:line="440" w:lineRule="exact"/>
        <w:ind w:firstLineChars="200" w:firstLine="480"/>
        <w:rPr>
          <w:rFonts w:ascii="Times New Roman" w:eastAsiaTheme="minorEastAsia" w:hAnsi="Times New Roman" w:cs="Times New Roman"/>
          <w:color w:val="000000" w:themeColor="text1"/>
          <w:sz w:val="24"/>
        </w:rPr>
      </w:pPr>
      <w:r>
        <w:rPr>
          <w:rFonts w:ascii="Times New Roman" w:eastAsiaTheme="minorEastAsia" w:hAnsi="Times New Roman" w:cs="Times New Roman"/>
          <w:color w:val="000000" w:themeColor="text1"/>
          <w:sz w:val="24"/>
        </w:rPr>
        <w:t>（</w:t>
      </w:r>
      <w:r>
        <w:rPr>
          <w:rFonts w:ascii="Times New Roman" w:eastAsiaTheme="minorEastAsia" w:hAnsi="Times New Roman" w:cs="Times New Roman"/>
          <w:color w:val="000000" w:themeColor="text1"/>
          <w:sz w:val="24"/>
        </w:rPr>
        <w:t>2</w:t>
      </w:r>
      <w:r>
        <w:rPr>
          <w:rFonts w:ascii="Times New Roman" w:eastAsiaTheme="minorEastAsia" w:hAnsi="Times New Roman" w:cs="Times New Roman"/>
          <w:color w:val="000000" w:themeColor="text1"/>
          <w:sz w:val="24"/>
        </w:rPr>
        <w:t>）具有良好的语言、文字表达能力和沟通能力。</w:t>
      </w:r>
    </w:p>
    <w:p w14:paraId="21ED5A1C" w14:textId="77777777" w:rsidR="001F6560" w:rsidRDefault="00DD5AFA">
      <w:pPr>
        <w:spacing w:line="440" w:lineRule="exact"/>
        <w:ind w:firstLineChars="200" w:firstLine="480"/>
        <w:rPr>
          <w:rFonts w:ascii="Times New Roman" w:eastAsiaTheme="minorEastAsia" w:hAnsi="Times New Roman" w:cs="Times New Roman"/>
          <w:color w:val="000000" w:themeColor="text1"/>
          <w:sz w:val="24"/>
        </w:rPr>
      </w:pPr>
      <w:r>
        <w:rPr>
          <w:rFonts w:ascii="Times New Roman" w:eastAsiaTheme="minorEastAsia" w:hAnsi="Times New Roman" w:cs="Times New Roman"/>
          <w:color w:val="000000" w:themeColor="text1"/>
          <w:sz w:val="24"/>
        </w:rPr>
        <w:t>（</w:t>
      </w:r>
      <w:r>
        <w:rPr>
          <w:rFonts w:ascii="Times New Roman" w:eastAsiaTheme="minorEastAsia" w:hAnsi="Times New Roman" w:cs="Times New Roman"/>
          <w:color w:val="000000" w:themeColor="text1"/>
          <w:sz w:val="24"/>
        </w:rPr>
        <w:t>3</w:t>
      </w:r>
      <w:r>
        <w:rPr>
          <w:rFonts w:ascii="Times New Roman" w:eastAsiaTheme="minorEastAsia" w:hAnsi="Times New Roman" w:cs="Times New Roman"/>
          <w:color w:val="000000" w:themeColor="text1"/>
          <w:sz w:val="24"/>
        </w:rPr>
        <w:t>）具有正确进行人体血液、体液、分泌物和排泄物检验、血型检验的能力。</w:t>
      </w:r>
    </w:p>
    <w:p w14:paraId="29A6A36A" w14:textId="77777777" w:rsidR="001F6560" w:rsidRDefault="00DD5AFA">
      <w:pPr>
        <w:spacing w:line="440" w:lineRule="exact"/>
        <w:ind w:firstLineChars="200" w:firstLine="480"/>
        <w:rPr>
          <w:rFonts w:ascii="Times New Roman" w:eastAsiaTheme="minorEastAsia" w:hAnsi="Times New Roman" w:cs="Times New Roman"/>
          <w:color w:val="000000" w:themeColor="text1"/>
          <w:sz w:val="24"/>
        </w:rPr>
      </w:pPr>
      <w:r>
        <w:rPr>
          <w:rFonts w:ascii="Times New Roman" w:eastAsiaTheme="minorEastAsia" w:hAnsi="Times New Roman" w:cs="Times New Roman"/>
          <w:color w:val="000000" w:themeColor="text1"/>
          <w:sz w:val="24"/>
        </w:rPr>
        <w:t>（</w:t>
      </w:r>
      <w:r>
        <w:rPr>
          <w:rFonts w:ascii="Times New Roman" w:eastAsiaTheme="minorEastAsia" w:hAnsi="Times New Roman" w:cs="Times New Roman"/>
          <w:color w:val="000000" w:themeColor="text1"/>
          <w:sz w:val="24"/>
        </w:rPr>
        <w:t>4</w:t>
      </w:r>
      <w:r>
        <w:rPr>
          <w:rFonts w:ascii="Times New Roman" w:eastAsiaTheme="minorEastAsia" w:hAnsi="Times New Roman" w:cs="Times New Roman"/>
          <w:color w:val="000000" w:themeColor="text1"/>
          <w:sz w:val="24"/>
        </w:rPr>
        <w:t>）能够规范地进行常用生物化学项目检测，具有一定的实验室质量控制及管理能力。</w:t>
      </w:r>
    </w:p>
    <w:p w14:paraId="78D7D8AB" w14:textId="77777777" w:rsidR="001F6560" w:rsidRDefault="00DD5AFA">
      <w:pPr>
        <w:spacing w:line="440" w:lineRule="exact"/>
        <w:ind w:firstLineChars="200" w:firstLine="480"/>
        <w:rPr>
          <w:rFonts w:ascii="Times New Roman" w:eastAsiaTheme="minorEastAsia" w:hAnsi="Times New Roman" w:cs="Times New Roman"/>
          <w:color w:val="000000" w:themeColor="text1"/>
          <w:sz w:val="24"/>
        </w:rPr>
      </w:pPr>
      <w:r>
        <w:rPr>
          <w:rFonts w:ascii="Times New Roman" w:eastAsiaTheme="minorEastAsia" w:hAnsi="Times New Roman" w:cs="Times New Roman"/>
          <w:color w:val="000000" w:themeColor="text1"/>
          <w:sz w:val="24"/>
        </w:rPr>
        <w:t>（</w:t>
      </w:r>
      <w:r>
        <w:rPr>
          <w:rFonts w:ascii="Times New Roman" w:eastAsiaTheme="minorEastAsia" w:hAnsi="Times New Roman" w:cs="Times New Roman"/>
          <w:color w:val="000000" w:themeColor="text1"/>
          <w:sz w:val="24"/>
        </w:rPr>
        <w:t>5</w:t>
      </w:r>
      <w:r>
        <w:rPr>
          <w:rFonts w:ascii="Times New Roman" w:eastAsiaTheme="minorEastAsia" w:hAnsi="Times New Roman" w:cs="Times New Roman"/>
          <w:color w:val="000000" w:themeColor="text1"/>
          <w:sz w:val="24"/>
        </w:rPr>
        <w:t>）能够独立开展临床常见标本病原体的分离培养、鉴定和药敏试验，具有实验室生物安全防范能力。</w:t>
      </w:r>
    </w:p>
    <w:p w14:paraId="0BA01D0C" w14:textId="77777777" w:rsidR="001F6560" w:rsidRDefault="00DD5AFA">
      <w:pPr>
        <w:spacing w:line="440" w:lineRule="exact"/>
        <w:ind w:firstLineChars="200" w:firstLine="480"/>
        <w:rPr>
          <w:rFonts w:ascii="Times New Roman" w:eastAsiaTheme="minorEastAsia" w:hAnsi="Times New Roman" w:cs="Times New Roman"/>
          <w:color w:val="000000" w:themeColor="text1"/>
          <w:sz w:val="24"/>
        </w:rPr>
      </w:pPr>
      <w:r>
        <w:rPr>
          <w:rFonts w:ascii="Times New Roman" w:eastAsiaTheme="minorEastAsia" w:hAnsi="Times New Roman" w:cs="Times New Roman"/>
          <w:color w:val="000000" w:themeColor="text1"/>
          <w:sz w:val="24"/>
        </w:rPr>
        <w:t>（</w:t>
      </w:r>
      <w:r>
        <w:rPr>
          <w:rFonts w:ascii="Times New Roman" w:eastAsiaTheme="minorEastAsia" w:hAnsi="Times New Roman" w:cs="Times New Roman"/>
          <w:color w:val="000000" w:themeColor="text1"/>
          <w:sz w:val="24"/>
        </w:rPr>
        <w:t>6</w:t>
      </w:r>
      <w:r>
        <w:rPr>
          <w:rFonts w:ascii="Times New Roman" w:eastAsiaTheme="minorEastAsia" w:hAnsi="Times New Roman" w:cs="Times New Roman"/>
          <w:color w:val="000000" w:themeColor="text1"/>
          <w:sz w:val="24"/>
        </w:rPr>
        <w:t>）能够独立操作常用的免疫学项目检测；具有常用止、凝血功能项目的检测能力，能进行骨髓常规检查和常见典型血液病骨髓影像诊断。</w:t>
      </w:r>
    </w:p>
    <w:p w14:paraId="188711D4" w14:textId="77777777" w:rsidR="001F6560" w:rsidRDefault="00DD5AFA">
      <w:pPr>
        <w:spacing w:line="440" w:lineRule="exact"/>
        <w:ind w:firstLineChars="200" w:firstLine="480"/>
        <w:rPr>
          <w:rFonts w:ascii="Times New Roman" w:eastAsiaTheme="minorEastAsia" w:hAnsi="Times New Roman" w:cs="Times New Roman"/>
          <w:color w:val="000000" w:themeColor="text1"/>
          <w:sz w:val="24"/>
        </w:rPr>
      </w:pPr>
      <w:r>
        <w:rPr>
          <w:rFonts w:ascii="Times New Roman" w:eastAsiaTheme="minorEastAsia" w:hAnsi="Times New Roman" w:cs="Times New Roman"/>
          <w:color w:val="000000" w:themeColor="text1"/>
          <w:sz w:val="24"/>
        </w:rPr>
        <w:t>（</w:t>
      </w:r>
      <w:r>
        <w:rPr>
          <w:rFonts w:ascii="Times New Roman" w:eastAsiaTheme="minorEastAsia" w:hAnsi="Times New Roman" w:cs="Times New Roman"/>
          <w:color w:val="000000" w:themeColor="text1"/>
          <w:sz w:val="24"/>
        </w:rPr>
        <w:t>7</w:t>
      </w:r>
      <w:r>
        <w:rPr>
          <w:rFonts w:ascii="Times New Roman" w:eastAsiaTheme="minorEastAsia" w:hAnsi="Times New Roman" w:cs="Times New Roman"/>
          <w:color w:val="000000" w:themeColor="text1"/>
          <w:sz w:val="24"/>
        </w:rPr>
        <w:t>）能够正确使用和维护常用仪器设备。</w:t>
      </w:r>
    </w:p>
    <w:p w14:paraId="10C3BBE6" w14:textId="77777777" w:rsidR="001F6560" w:rsidRDefault="00DD5AFA">
      <w:pPr>
        <w:spacing w:line="440" w:lineRule="exact"/>
        <w:ind w:firstLineChars="200" w:firstLine="480"/>
        <w:rPr>
          <w:rFonts w:ascii="Times New Roman" w:eastAsiaTheme="minorEastAsia" w:hAnsi="Times New Roman" w:cs="Times New Roman"/>
          <w:color w:val="000000" w:themeColor="text1"/>
          <w:sz w:val="24"/>
        </w:rPr>
      </w:pPr>
      <w:r>
        <w:rPr>
          <w:rFonts w:ascii="Times New Roman" w:eastAsiaTheme="minorEastAsia" w:hAnsi="Times New Roman" w:cs="Times New Roman"/>
          <w:color w:val="000000" w:themeColor="text1"/>
          <w:sz w:val="24"/>
        </w:rPr>
        <w:t>（</w:t>
      </w:r>
      <w:r>
        <w:rPr>
          <w:rFonts w:ascii="Times New Roman" w:eastAsiaTheme="minorEastAsia" w:hAnsi="Times New Roman" w:cs="Times New Roman"/>
          <w:color w:val="000000" w:themeColor="text1"/>
          <w:sz w:val="24"/>
        </w:rPr>
        <w:t>8</w:t>
      </w:r>
      <w:r>
        <w:rPr>
          <w:rFonts w:ascii="Times New Roman" w:eastAsiaTheme="minorEastAsia" w:hAnsi="Times New Roman" w:cs="Times New Roman"/>
          <w:color w:val="000000" w:themeColor="text1"/>
          <w:sz w:val="24"/>
        </w:rPr>
        <w:t>）具有一定的信息技术应用和维护能力。</w:t>
      </w:r>
    </w:p>
    <w:p w14:paraId="400C1DC7" w14:textId="77777777" w:rsidR="001F6560" w:rsidRDefault="00DD5AFA">
      <w:pPr>
        <w:spacing w:line="440" w:lineRule="exact"/>
        <w:rPr>
          <w:rFonts w:ascii="Times New Roman" w:eastAsiaTheme="minorEastAsia" w:hAnsi="Times New Roman" w:cs="Times New Roman"/>
          <w:b/>
          <w:color w:val="000000" w:themeColor="text1"/>
          <w:sz w:val="24"/>
        </w:rPr>
      </w:pPr>
      <w:r>
        <w:rPr>
          <w:rFonts w:ascii="Times New Roman" w:eastAsiaTheme="minorEastAsia" w:hAnsi="Times New Roman" w:cs="Times New Roman"/>
          <w:b/>
          <w:color w:val="000000" w:themeColor="text1"/>
          <w:sz w:val="24"/>
        </w:rPr>
        <w:t>六、课程设置</w:t>
      </w:r>
    </w:p>
    <w:p w14:paraId="2BDF301D" w14:textId="77777777" w:rsidR="001F6560" w:rsidRDefault="00DD5AFA">
      <w:pPr>
        <w:spacing w:line="440" w:lineRule="exact"/>
        <w:ind w:firstLineChars="200" w:firstLine="480"/>
        <w:rPr>
          <w:rFonts w:ascii="Times New Roman" w:eastAsiaTheme="minorEastAsia" w:hAnsi="Times New Roman" w:cs="Times New Roman"/>
          <w:color w:val="000000" w:themeColor="text1"/>
          <w:sz w:val="24"/>
        </w:rPr>
      </w:pPr>
      <w:r>
        <w:rPr>
          <w:rFonts w:ascii="Times New Roman" w:eastAsiaTheme="minorEastAsia" w:hAnsi="Times New Roman" w:cs="Times New Roman"/>
          <w:color w:val="000000" w:themeColor="text1"/>
          <w:sz w:val="24"/>
        </w:rPr>
        <w:t>本专业主要包括公共基础课程和专业课程。</w:t>
      </w:r>
    </w:p>
    <w:p w14:paraId="2C4593B1" w14:textId="77777777" w:rsidR="001F6560" w:rsidRDefault="00DD5AFA">
      <w:pPr>
        <w:spacing w:line="440" w:lineRule="exact"/>
        <w:ind w:firstLineChars="200" w:firstLine="480"/>
        <w:rPr>
          <w:rFonts w:ascii="Times New Roman" w:eastAsiaTheme="minorEastAsia" w:hAnsi="Times New Roman" w:cs="Times New Roman"/>
          <w:color w:val="000000" w:themeColor="text1"/>
          <w:sz w:val="24"/>
        </w:rPr>
      </w:pPr>
      <w:r>
        <w:rPr>
          <w:rFonts w:ascii="Times New Roman" w:eastAsiaTheme="minorEastAsia" w:hAnsi="Times New Roman" w:cs="Times New Roman"/>
          <w:color w:val="000000" w:themeColor="text1"/>
          <w:sz w:val="24"/>
        </w:rPr>
        <w:t>（一）公共基础课程。</w:t>
      </w:r>
    </w:p>
    <w:p w14:paraId="043FA7E6" w14:textId="77777777" w:rsidR="001F6560" w:rsidRDefault="00DD5AFA">
      <w:pPr>
        <w:spacing w:line="440" w:lineRule="exact"/>
        <w:ind w:firstLineChars="200" w:firstLine="480"/>
        <w:rPr>
          <w:rFonts w:ascii="Times New Roman" w:eastAsiaTheme="minorEastAsia" w:hAnsi="Times New Roman" w:cs="Times New Roman"/>
          <w:color w:val="000000" w:themeColor="text1"/>
          <w:sz w:val="24"/>
        </w:rPr>
      </w:pPr>
      <w:r>
        <w:rPr>
          <w:rFonts w:ascii="Times New Roman" w:eastAsiaTheme="minorEastAsia" w:hAnsi="Times New Roman" w:cs="Times New Roman"/>
          <w:color w:val="000000" w:themeColor="text1"/>
          <w:sz w:val="24"/>
        </w:rPr>
        <w:t>公共基础课程，共</w:t>
      </w:r>
      <w:r>
        <w:rPr>
          <w:rFonts w:ascii="Times New Roman" w:eastAsiaTheme="minorEastAsia" w:hAnsi="Times New Roman" w:cs="Times New Roman"/>
          <w:color w:val="000000" w:themeColor="text1"/>
          <w:sz w:val="24"/>
        </w:rPr>
        <w:t>20</w:t>
      </w:r>
      <w:r>
        <w:rPr>
          <w:rFonts w:ascii="Times New Roman" w:eastAsiaTheme="minorEastAsia" w:hAnsi="Times New Roman" w:cs="Times New Roman"/>
          <w:color w:val="000000" w:themeColor="text1"/>
          <w:sz w:val="24"/>
        </w:rPr>
        <w:t>门，合计学分</w:t>
      </w:r>
      <w:r>
        <w:rPr>
          <w:rFonts w:ascii="Times New Roman" w:eastAsiaTheme="minorEastAsia" w:hAnsi="Times New Roman" w:cs="Times New Roman" w:hint="eastAsia"/>
          <w:color w:val="000000" w:themeColor="text1"/>
          <w:sz w:val="24"/>
        </w:rPr>
        <w:t>3</w:t>
      </w:r>
      <w:r>
        <w:rPr>
          <w:rFonts w:ascii="Times New Roman" w:eastAsiaTheme="minorEastAsia" w:hAnsi="Times New Roman" w:cs="Times New Roman"/>
          <w:color w:val="000000" w:themeColor="text1"/>
          <w:sz w:val="24"/>
        </w:rPr>
        <w:t>7</w:t>
      </w:r>
      <w:r>
        <w:rPr>
          <w:rFonts w:ascii="Times New Roman" w:eastAsiaTheme="minorEastAsia" w:hAnsi="Times New Roman" w:cs="Times New Roman"/>
          <w:color w:val="000000" w:themeColor="text1"/>
          <w:sz w:val="24"/>
        </w:rPr>
        <w:t>。主要课程有：思想政治理论课（包括：思想道德与法治、毛泽东思想和中国特色社会主义理论体系概论、习近平新时代中国特色社会主义思想概论、形式与政策）、军事理论、大学生心理健康，大学体育、劳动课、大学生职业发展与就业指导、大学生创新创业基础、高职英语、信息技术、大学语文（应用文写作）、高等数学、中华优秀传统文化。</w:t>
      </w:r>
    </w:p>
    <w:p w14:paraId="1918D7AE" w14:textId="77777777" w:rsidR="001F6560" w:rsidRDefault="00DD5AFA">
      <w:pPr>
        <w:spacing w:line="440" w:lineRule="exact"/>
        <w:ind w:firstLineChars="200" w:firstLine="480"/>
        <w:rPr>
          <w:rFonts w:ascii="Times New Roman" w:eastAsiaTheme="minorEastAsia" w:hAnsi="Times New Roman" w:cs="Times New Roman"/>
          <w:color w:val="000000" w:themeColor="text1"/>
          <w:sz w:val="24"/>
        </w:rPr>
      </w:pPr>
      <w:r>
        <w:rPr>
          <w:rFonts w:ascii="Times New Roman" w:eastAsiaTheme="minorEastAsia" w:hAnsi="Times New Roman" w:cs="Times New Roman"/>
          <w:color w:val="000000" w:themeColor="text1"/>
          <w:sz w:val="24"/>
        </w:rPr>
        <w:t>主要公共基础课程简介如下：</w:t>
      </w:r>
    </w:p>
    <w:p w14:paraId="6916FFBB" w14:textId="77777777" w:rsidR="001F6560" w:rsidRDefault="00DD5AFA">
      <w:pPr>
        <w:spacing w:line="480" w:lineRule="exact"/>
        <w:ind w:firstLineChars="200" w:firstLine="480"/>
        <w:rPr>
          <w:rFonts w:ascii="Times New Roman" w:eastAsiaTheme="minorEastAsia" w:hAnsi="Times New Roman" w:cs="Times New Roman"/>
          <w:color w:val="000000" w:themeColor="text1"/>
          <w:sz w:val="24"/>
        </w:rPr>
      </w:pPr>
      <w:r>
        <w:rPr>
          <w:rFonts w:ascii="Times New Roman" w:eastAsiaTheme="minorEastAsia" w:hAnsi="Times New Roman" w:cs="Times New Roman"/>
          <w:color w:val="000000" w:themeColor="text1"/>
          <w:sz w:val="24"/>
        </w:rPr>
        <w:t>1</w:t>
      </w:r>
      <w:r>
        <w:rPr>
          <w:rFonts w:ascii="Times New Roman" w:eastAsiaTheme="minorEastAsia" w:hAnsi="Times New Roman" w:cs="Times New Roman"/>
          <w:color w:val="000000" w:themeColor="text1"/>
          <w:sz w:val="24"/>
        </w:rPr>
        <w:t>．思想道德与法治</w:t>
      </w:r>
    </w:p>
    <w:p w14:paraId="325D9AC0" w14:textId="77777777" w:rsidR="001F6560" w:rsidRDefault="00DD5AFA">
      <w:pPr>
        <w:spacing w:line="480" w:lineRule="exact"/>
        <w:ind w:firstLineChars="200" w:firstLine="480"/>
        <w:rPr>
          <w:rFonts w:ascii="Times New Roman" w:eastAsiaTheme="minorEastAsia" w:hAnsi="Times New Roman" w:cs="Times New Roman"/>
          <w:color w:val="000000" w:themeColor="text1"/>
          <w:sz w:val="24"/>
        </w:rPr>
      </w:pPr>
      <w:r>
        <w:rPr>
          <w:rFonts w:ascii="Times New Roman" w:eastAsiaTheme="minorEastAsia" w:hAnsi="Times New Roman" w:cs="Times New Roman"/>
          <w:color w:val="000000" w:themeColor="text1"/>
          <w:sz w:val="24"/>
        </w:rPr>
        <w:t>第一学期开设，</w:t>
      </w:r>
      <w:r>
        <w:rPr>
          <w:rFonts w:ascii="Times New Roman" w:eastAsiaTheme="minorEastAsia" w:hAnsi="Times New Roman" w:cs="Times New Roman"/>
          <w:color w:val="000000" w:themeColor="text1"/>
          <w:sz w:val="24"/>
        </w:rPr>
        <w:t>3</w:t>
      </w:r>
      <w:r>
        <w:rPr>
          <w:rFonts w:ascii="Times New Roman" w:eastAsiaTheme="minorEastAsia" w:hAnsi="Times New Roman" w:cs="Times New Roman"/>
          <w:color w:val="000000" w:themeColor="text1"/>
          <w:sz w:val="24"/>
        </w:rPr>
        <w:t>学分，共</w:t>
      </w:r>
      <w:r>
        <w:rPr>
          <w:rFonts w:ascii="Times New Roman" w:eastAsiaTheme="minorEastAsia" w:hAnsi="Times New Roman" w:cs="Times New Roman"/>
          <w:color w:val="000000" w:themeColor="text1"/>
          <w:sz w:val="24"/>
        </w:rPr>
        <w:t>54</w:t>
      </w:r>
      <w:r>
        <w:rPr>
          <w:rFonts w:ascii="Times New Roman" w:eastAsiaTheme="minorEastAsia" w:hAnsi="Times New Roman" w:cs="Times New Roman"/>
          <w:color w:val="000000" w:themeColor="text1"/>
          <w:sz w:val="24"/>
        </w:rPr>
        <w:t>学时，其中理论</w:t>
      </w:r>
      <w:r>
        <w:rPr>
          <w:rFonts w:ascii="Times New Roman" w:eastAsiaTheme="minorEastAsia" w:hAnsi="Times New Roman" w:cs="Times New Roman"/>
          <w:color w:val="000000" w:themeColor="text1"/>
          <w:sz w:val="24"/>
        </w:rPr>
        <w:t>46</w:t>
      </w:r>
      <w:r>
        <w:rPr>
          <w:rFonts w:ascii="Times New Roman" w:eastAsiaTheme="minorEastAsia" w:hAnsi="Times New Roman" w:cs="Times New Roman"/>
          <w:color w:val="000000" w:themeColor="text1"/>
          <w:sz w:val="24"/>
        </w:rPr>
        <w:t>学时，实践</w:t>
      </w:r>
      <w:r>
        <w:rPr>
          <w:rFonts w:ascii="Times New Roman" w:eastAsiaTheme="minorEastAsia" w:hAnsi="Times New Roman" w:cs="Times New Roman"/>
          <w:color w:val="000000" w:themeColor="text1"/>
          <w:sz w:val="24"/>
        </w:rPr>
        <w:t>8</w:t>
      </w:r>
      <w:r>
        <w:rPr>
          <w:rFonts w:ascii="Times New Roman" w:eastAsiaTheme="minorEastAsia" w:hAnsi="Times New Roman" w:cs="Times New Roman"/>
          <w:color w:val="000000" w:themeColor="text1"/>
          <w:sz w:val="24"/>
        </w:rPr>
        <w:t>学时。</w:t>
      </w:r>
    </w:p>
    <w:p w14:paraId="4C068E38" w14:textId="77777777" w:rsidR="001F6560" w:rsidRDefault="00DD5AFA">
      <w:pPr>
        <w:spacing w:line="480" w:lineRule="exact"/>
        <w:ind w:firstLineChars="200" w:firstLine="480"/>
        <w:rPr>
          <w:rFonts w:ascii="Times New Roman" w:eastAsiaTheme="minorEastAsia" w:hAnsi="Times New Roman" w:cs="Times New Roman"/>
          <w:color w:val="000000" w:themeColor="text1"/>
          <w:sz w:val="24"/>
        </w:rPr>
      </w:pPr>
      <w:r>
        <w:rPr>
          <w:rFonts w:ascii="Times New Roman" w:eastAsiaTheme="minorEastAsia" w:hAnsi="Times New Roman" w:cs="Times New Roman"/>
          <w:color w:val="000000" w:themeColor="text1"/>
          <w:sz w:val="24"/>
        </w:rPr>
        <w:t>课程目标：本课程是系统地对大学生进行马克思主义理论教育和品德、法律教育的主渠道和基本环节，是我国高等学校课程体系中的必修课程，是一门融思想性、政治性、科学性、理论性和实践性于一体的课程。课程以社会主义核心价值观为主线，针对大学生成长过程中面临的思想道德和法律问题，开展马克思主义的世界观、人生观、价值观、道德观和法治观教育，引导学生在学</w:t>
      </w:r>
      <w:r>
        <w:rPr>
          <w:rFonts w:ascii="Times New Roman" w:eastAsiaTheme="minorEastAsia" w:hAnsi="Times New Roman" w:cs="Times New Roman"/>
          <w:color w:val="000000" w:themeColor="text1"/>
          <w:sz w:val="24"/>
        </w:rPr>
        <w:lastRenderedPageBreak/>
        <w:t>习和思索中探求真理，在体验和行动中感悟人生，从而提高自身的思想道德素质和法律素养。</w:t>
      </w:r>
    </w:p>
    <w:p w14:paraId="328AC559" w14:textId="77777777" w:rsidR="001F6560" w:rsidRDefault="00DD5AFA">
      <w:pPr>
        <w:spacing w:line="480" w:lineRule="exact"/>
        <w:ind w:firstLineChars="200" w:firstLine="480"/>
        <w:rPr>
          <w:rFonts w:ascii="Times New Roman" w:eastAsiaTheme="minorEastAsia" w:hAnsi="Times New Roman" w:cs="Times New Roman"/>
          <w:color w:val="000000" w:themeColor="text1"/>
          <w:sz w:val="24"/>
        </w:rPr>
      </w:pPr>
      <w:r>
        <w:rPr>
          <w:rFonts w:ascii="Times New Roman" w:eastAsiaTheme="minorEastAsia" w:hAnsi="Times New Roman" w:cs="Times New Roman"/>
          <w:color w:val="000000" w:themeColor="text1"/>
          <w:sz w:val="24"/>
        </w:rPr>
        <w:t>内容简介：本课程通过理论学习和实践体验，帮助大学生投身社会主义</w:t>
      </w:r>
      <w:proofErr w:type="gramStart"/>
      <w:r>
        <w:rPr>
          <w:rFonts w:ascii="Times New Roman" w:eastAsiaTheme="minorEastAsia" w:hAnsi="Times New Roman" w:cs="Times New Roman"/>
          <w:color w:val="000000" w:themeColor="text1"/>
          <w:sz w:val="24"/>
        </w:rPr>
        <w:t>和谐文化</w:t>
      </w:r>
      <w:proofErr w:type="gramEnd"/>
      <w:r>
        <w:rPr>
          <w:rFonts w:ascii="Times New Roman" w:eastAsiaTheme="minorEastAsia" w:hAnsi="Times New Roman" w:cs="Times New Roman"/>
          <w:color w:val="000000" w:themeColor="text1"/>
          <w:sz w:val="24"/>
        </w:rPr>
        <w:t>建设，形成崇高的理想信念，弘扬以爱国主义为核心的民族精神和以改革开放为核心的时代精神，其目的在于培养高等院校学生树立正确的世界观、人生观、价值观，加强思想品德修养，增强学法守法的自觉性，了解我国社会主义宪法和有关法律的基本精神和主要规定，真正做到学法、懂法、用法，依法办事，依法维护国家和公民个人的合法权益，从而全面提高大学生的思想道德素质和法律素质。</w:t>
      </w:r>
    </w:p>
    <w:p w14:paraId="10C1BA5B" w14:textId="77777777" w:rsidR="001F6560" w:rsidRDefault="00DD5AFA">
      <w:pPr>
        <w:spacing w:line="480" w:lineRule="exact"/>
        <w:ind w:firstLineChars="200" w:firstLine="480"/>
        <w:rPr>
          <w:rFonts w:ascii="Times New Roman" w:eastAsiaTheme="minorEastAsia" w:hAnsi="Times New Roman" w:cs="Times New Roman"/>
          <w:b/>
          <w:color w:val="000000" w:themeColor="text1"/>
          <w:sz w:val="24"/>
        </w:rPr>
      </w:pPr>
      <w:r>
        <w:rPr>
          <w:rFonts w:ascii="Times New Roman" w:eastAsiaTheme="minorEastAsia" w:hAnsi="Times New Roman" w:cs="Times New Roman"/>
          <w:color w:val="000000" w:themeColor="text1"/>
          <w:sz w:val="24"/>
        </w:rPr>
        <w:t>2</w:t>
      </w:r>
      <w:r>
        <w:rPr>
          <w:rFonts w:ascii="Times New Roman" w:eastAsiaTheme="minorEastAsia" w:hAnsi="Times New Roman" w:cs="Times New Roman"/>
          <w:color w:val="000000" w:themeColor="text1"/>
          <w:sz w:val="24"/>
        </w:rPr>
        <w:t>．毛泽东思想和中国特色社会主义理论体系概论</w:t>
      </w:r>
    </w:p>
    <w:p w14:paraId="7316F26C" w14:textId="77777777" w:rsidR="001F6560" w:rsidRDefault="00DD5AFA">
      <w:pPr>
        <w:spacing w:line="480" w:lineRule="exact"/>
        <w:ind w:firstLineChars="200" w:firstLine="480"/>
        <w:rPr>
          <w:rFonts w:ascii="Times New Roman" w:eastAsiaTheme="minorEastAsia" w:hAnsi="Times New Roman" w:cs="Times New Roman"/>
          <w:color w:val="000000" w:themeColor="text1"/>
          <w:sz w:val="24"/>
        </w:rPr>
      </w:pPr>
      <w:r>
        <w:rPr>
          <w:rFonts w:ascii="Times New Roman" w:eastAsiaTheme="minorEastAsia" w:hAnsi="Times New Roman" w:cs="Times New Roman"/>
          <w:color w:val="000000" w:themeColor="text1"/>
          <w:sz w:val="24"/>
        </w:rPr>
        <w:t>第二学期开设，</w:t>
      </w:r>
      <w:r>
        <w:rPr>
          <w:rFonts w:ascii="Times New Roman" w:eastAsiaTheme="minorEastAsia" w:hAnsi="Times New Roman" w:cs="Times New Roman"/>
          <w:color w:val="000000" w:themeColor="text1"/>
          <w:sz w:val="24"/>
        </w:rPr>
        <w:t>2</w:t>
      </w:r>
      <w:r>
        <w:rPr>
          <w:rFonts w:ascii="Times New Roman" w:eastAsiaTheme="minorEastAsia" w:hAnsi="Times New Roman" w:cs="Times New Roman"/>
          <w:color w:val="000000" w:themeColor="text1"/>
          <w:sz w:val="24"/>
        </w:rPr>
        <w:t>学分，共</w:t>
      </w:r>
      <w:r>
        <w:rPr>
          <w:rFonts w:ascii="Times New Roman" w:eastAsiaTheme="minorEastAsia" w:hAnsi="Times New Roman" w:cs="Times New Roman"/>
          <w:color w:val="000000" w:themeColor="text1"/>
          <w:sz w:val="24"/>
        </w:rPr>
        <w:t>36</w:t>
      </w:r>
      <w:r>
        <w:rPr>
          <w:rFonts w:ascii="Times New Roman" w:eastAsiaTheme="minorEastAsia" w:hAnsi="Times New Roman" w:cs="Times New Roman"/>
          <w:color w:val="000000" w:themeColor="text1"/>
          <w:sz w:val="24"/>
        </w:rPr>
        <w:t>学时，其中理论</w:t>
      </w:r>
      <w:r>
        <w:rPr>
          <w:rFonts w:ascii="Times New Roman" w:eastAsiaTheme="minorEastAsia" w:hAnsi="Times New Roman" w:cs="Times New Roman"/>
          <w:color w:val="000000" w:themeColor="text1"/>
          <w:sz w:val="24"/>
        </w:rPr>
        <w:t>32</w:t>
      </w:r>
      <w:r>
        <w:rPr>
          <w:rFonts w:ascii="Times New Roman" w:eastAsiaTheme="minorEastAsia" w:hAnsi="Times New Roman" w:cs="Times New Roman"/>
          <w:color w:val="000000" w:themeColor="text1"/>
          <w:sz w:val="24"/>
        </w:rPr>
        <w:t>学时，实践</w:t>
      </w:r>
      <w:r>
        <w:rPr>
          <w:rFonts w:ascii="Times New Roman" w:eastAsiaTheme="minorEastAsia" w:hAnsi="Times New Roman" w:cs="Times New Roman"/>
          <w:color w:val="000000" w:themeColor="text1"/>
          <w:sz w:val="24"/>
        </w:rPr>
        <w:t>4</w:t>
      </w:r>
      <w:r>
        <w:rPr>
          <w:rFonts w:ascii="Times New Roman" w:eastAsiaTheme="minorEastAsia" w:hAnsi="Times New Roman" w:cs="Times New Roman"/>
          <w:color w:val="000000" w:themeColor="text1"/>
          <w:sz w:val="24"/>
        </w:rPr>
        <w:t>学时。</w:t>
      </w:r>
    </w:p>
    <w:p w14:paraId="525F105F" w14:textId="77777777" w:rsidR="001F6560" w:rsidRDefault="00DD5AFA">
      <w:pPr>
        <w:spacing w:line="480" w:lineRule="exact"/>
        <w:ind w:firstLineChars="200" w:firstLine="480"/>
        <w:rPr>
          <w:rFonts w:ascii="Times New Roman" w:eastAsiaTheme="minorEastAsia" w:hAnsi="Times New Roman" w:cs="Times New Roman"/>
          <w:color w:val="000000" w:themeColor="text1"/>
          <w:sz w:val="24"/>
        </w:rPr>
      </w:pPr>
      <w:r>
        <w:rPr>
          <w:rFonts w:ascii="Times New Roman" w:eastAsiaTheme="minorEastAsia" w:hAnsi="Times New Roman" w:cs="Times New Roman"/>
          <w:color w:val="000000" w:themeColor="text1"/>
          <w:sz w:val="24"/>
        </w:rPr>
        <w:t>课程目标：本课程是中共中央宣传部和国家教育部规定的高职院校思想政治理论教育课程中的骨干和核心课程，是高等学校学生必修的基础教育课，目的在于使当代大学生了解马克思主义中国化的过程，了解马克思主义与时俱进的理论品质，树立建设中国特色社会主义的坚定信心，培养运用马克思主义的立场、观点、方法分析和解决问题的能力，增强执行党的基本路线和基本纲领的自觉性和坚定性。</w:t>
      </w:r>
    </w:p>
    <w:p w14:paraId="2403DF29" w14:textId="77777777" w:rsidR="001F6560" w:rsidRDefault="00DD5AFA">
      <w:pPr>
        <w:spacing w:line="480" w:lineRule="exact"/>
        <w:ind w:firstLineChars="200" w:firstLine="480"/>
        <w:rPr>
          <w:rFonts w:ascii="Times New Roman" w:eastAsiaTheme="minorEastAsia" w:hAnsi="Times New Roman" w:cs="Times New Roman"/>
          <w:color w:val="000000" w:themeColor="text1"/>
          <w:sz w:val="24"/>
        </w:rPr>
      </w:pPr>
      <w:r>
        <w:rPr>
          <w:rFonts w:ascii="Times New Roman" w:eastAsiaTheme="minorEastAsia" w:hAnsi="Times New Roman" w:cs="Times New Roman"/>
          <w:color w:val="000000" w:themeColor="text1"/>
          <w:sz w:val="24"/>
        </w:rPr>
        <w:t>内容简介：全面论述毛泽东思想和中国特色社会主义理论体系的科学内涵、产生形成发展过程、科学体系、历史地位、指导意义、基本观点以及中国特色社会主义建设的路线方针政策。帮助学生理解和掌握中国特色社会主义的基本理论、基本路线和党的各项方针政策，确立建设中国特色社会主义的共同理想，增强社会责任感与历史使命感，积极投身全面建设社会主义事业的伟大实践之中。</w:t>
      </w:r>
    </w:p>
    <w:p w14:paraId="4394E8C8" w14:textId="77777777" w:rsidR="001F6560" w:rsidRDefault="00DD5AFA">
      <w:pPr>
        <w:spacing w:line="480" w:lineRule="exact"/>
        <w:ind w:firstLineChars="200" w:firstLine="480"/>
        <w:rPr>
          <w:rFonts w:ascii="Times New Roman" w:eastAsiaTheme="minorEastAsia" w:hAnsi="Times New Roman" w:cs="Times New Roman"/>
          <w:color w:val="000000" w:themeColor="text1"/>
          <w:sz w:val="24"/>
        </w:rPr>
      </w:pPr>
      <w:r>
        <w:rPr>
          <w:rFonts w:ascii="Times New Roman" w:eastAsiaTheme="minorEastAsia" w:hAnsi="Times New Roman" w:cs="Times New Roman"/>
          <w:color w:val="000000" w:themeColor="text1"/>
          <w:sz w:val="24"/>
        </w:rPr>
        <w:t xml:space="preserve">3. </w:t>
      </w:r>
      <w:r>
        <w:rPr>
          <w:rFonts w:ascii="Times New Roman" w:eastAsiaTheme="minorEastAsia" w:hAnsi="Times New Roman" w:cs="Times New Roman"/>
          <w:color w:val="000000" w:themeColor="text1"/>
          <w:sz w:val="24"/>
        </w:rPr>
        <w:t>习近平新时代中国特色社会主义思想概论</w:t>
      </w:r>
    </w:p>
    <w:p w14:paraId="42B32609" w14:textId="77777777" w:rsidR="001F6560" w:rsidRDefault="00DD5AFA">
      <w:pPr>
        <w:spacing w:line="480" w:lineRule="exact"/>
        <w:ind w:firstLineChars="200" w:firstLine="480"/>
        <w:rPr>
          <w:rFonts w:ascii="Times New Roman" w:eastAsiaTheme="minorEastAsia" w:hAnsi="Times New Roman" w:cs="Times New Roman"/>
          <w:color w:val="000000" w:themeColor="text1"/>
          <w:sz w:val="24"/>
        </w:rPr>
      </w:pPr>
      <w:r>
        <w:rPr>
          <w:rFonts w:ascii="Times New Roman" w:eastAsiaTheme="minorEastAsia" w:hAnsi="Times New Roman" w:cs="Times New Roman"/>
          <w:color w:val="000000" w:themeColor="text1"/>
          <w:sz w:val="24"/>
        </w:rPr>
        <w:t>第三学期、第四学期分批开设，</w:t>
      </w:r>
      <w:r>
        <w:rPr>
          <w:rFonts w:ascii="Times New Roman" w:eastAsiaTheme="minorEastAsia" w:hAnsi="Times New Roman" w:cs="Times New Roman"/>
          <w:color w:val="000000" w:themeColor="text1"/>
          <w:sz w:val="24"/>
        </w:rPr>
        <w:t>3</w:t>
      </w:r>
      <w:r>
        <w:rPr>
          <w:rFonts w:ascii="Times New Roman" w:eastAsiaTheme="minorEastAsia" w:hAnsi="Times New Roman" w:cs="Times New Roman"/>
          <w:color w:val="000000" w:themeColor="text1"/>
          <w:sz w:val="24"/>
        </w:rPr>
        <w:t>学分，共</w:t>
      </w:r>
      <w:r>
        <w:rPr>
          <w:rFonts w:ascii="Times New Roman" w:eastAsiaTheme="minorEastAsia" w:hAnsi="Times New Roman" w:cs="Times New Roman"/>
          <w:color w:val="000000" w:themeColor="text1"/>
          <w:sz w:val="24"/>
        </w:rPr>
        <w:t>54</w:t>
      </w:r>
      <w:r>
        <w:rPr>
          <w:rFonts w:ascii="Times New Roman" w:eastAsiaTheme="minorEastAsia" w:hAnsi="Times New Roman" w:cs="Times New Roman"/>
          <w:color w:val="000000" w:themeColor="text1"/>
          <w:sz w:val="24"/>
        </w:rPr>
        <w:t>学时，其中理论</w:t>
      </w:r>
      <w:r>
        <w:rPr>
          <w:rFonts w:ascii="Times New Roman" w:eastAsiaTheme="minorEastAsia" w:hAnsi="Times New Roman" w:cs="Times New Roman"/>
          <w:color w:val="000000" w:themeColor="text1"/>
          <w:sz w:val="24"/>
        </w:rPr>
        <w:t>46</w:t>
      </w:r>
      <w:r>
        <w:rPr>
          <w:rFonts w:ascii="Times New Roman" w:eastAsiaTheme="minorEastAsia" w:hAnsi="Times New Roman" w:cs="Times New Roman"/>
          <w:color w:val="000000" w:themeColor="text1"/>
          <w:sz w:val="24"/>
        </w:rPr>
        <w:t>学时，实践</w:t>
      </w:r>
      <w:r>
        <w:rPr>
          <w:rFonts w:ascii="Times New Roman" w:eastAsiaTheme="minorEastAsia" w:hAnsi="Times New Roman" w:cs="Times New Roman"/>
          <w:color w:val="000000" w:themeColor="text1"/>
          <w:sz w:val="24"/>
        </w:rPr>
        <w:t>8</w:t>
      </w:r>
      <w:r>
        <w:rPr>
          <w:rFonts w:ascii="Times New Roman" w:eastAsiaTheme="minorEastAsia" w:hAnsi="Times New Roman" w:cs="Times New Roman"/>
          <w:color w:val="000000" w:themeColor="text1"/>
          <w:sz w:val="24"/>
        </w:rPr>
        <w:t>学时。</w:t>
      </w:r>
    </w:p>
    <w:p w14:paraId="6DC6F7E4" w14:textId="77777777" w:rsidR="001F6560" w:rsidRDefault="00DD5AFA">
      <w:pPr>
        <w:spacing w:line="480" w:lineRule="exact"/>
        <w:ind w:firstLineChars="200" w:firstLine="480"/>
        <w:rPr>
          <w:rFonts w:ascii="Times New Roman" w:eastAsiaTheme="minorEastAsia" w:hAnsi="Times New Roman" w:cs="Times New Roman"/>
          <w:color w:val="000000" w:themeColor="text1"/>
          <w:sz w:val="24"/>
        </w:rPr>
      </w:pPr>
      <w:r>
        <w:rPr>
          <w:rFonts w:ascii="Times New Roman" w:eastAsiaTheme="minorEastAsia" w:hAnsi="Times New Roman" w:cs="Times New Roman"/>
          <w:color w:val="000000" w:themeColor="text1"/>
          <w:sz w:val="24"/>
        </w:rPr>
        <w:t>课程目标：本课程是高校思想政治理论课的核心课程之一。通过全面准确理解习近平新时代中国特色社会主义思想形成的时代背景、核心要义、精神实质、丰富内涵、重大意义、历史地位和实践要求，树牢</w:t>
      </w:r>
      <w:r>
        <w:rPr>
          <w:rFonts w:ascii="Times New Roman" w:eastAsiaTheme="minorEastAsia" w:hAnsi="Times New Roman" w:cs="Times New Roman"/>
          <w:color w:val="000000" w:themeColor="text1"/>
          <w:sz w:val="24"/>
        </w:rPr>
        <w:t>“</w:t>
      </w:r>
      <w:r>
        <w:rPr>
          <w:rFonts w:ascii="Times New Roman" w:eastAsiaTheme="minorEastAsia" w:hAnsi="Times New Roman" w:cs="Times New Roman"/>
          <w:color w:val="000000" w:themeColor="text1"/>
          <w:sz w:val="24"/>
        </w:rPr>
        <w:t>四个意识</w:t>
      </w:r>
      <w:r>
        <w:rPr>
          <w:rFonts w:ascii="Times New Roman" w:eastAsiaTheme="minorEastAsia" w:hAnsi="Times New Roman" w:cs="Times New Roman"/>
          <w:color w:val="000000" w:themeColor="text1"/>
          <w:sz w:val="24"/>
        </w:rPr>
        <w:t>”</w:t>
      </w:r>
      <w:r>
        <w:rPr>
          <w:rFonts w:ascii="Times New Roman" w:eastAsiaTheme="minorEastAsia" w:hAnsi="Times New Roman" w:cs="Times New Roman"/>
          <w:color w:val="000000" w:themeColor="text1"/>
          <w:sz w:val="24"/>
        </w:rPr>
        <w:t>，坚定</w:t>
      </w:r>
      <w:r>
        <w:rPr>
          <w:rFonts w:ascii="Times New Roman" w:eastAsiaTheme="minorEastAsia" w:hAnsi="Times New Roman" w:cs="Times New Roman"/>
          <w:color w:val="000000" w:themeColor="text1"/>
          <w:sz w:val="24"/>
        </w:rPr>
        <w:t>“</w:t>
      </w:r>
      <w:r>
        <w:rPr>
          <w:rFonts w:ascii="Times New Roman" w:eastAsiaTheme="minorEastAsia" w:hAnsi="Times New Roman" w:cs="Times New Roman"/>
          <w:color w:val="000000" w:themeColor="text1"/>
          <w:sz w:val="24"/>
        </w:rPr>
        <w:t>四个</w:t>
      </w:r>
      <w:r>
        <w:rPr>
          <w:rFonts w:ascii="Times New Roman" w:eastAsiaTheme="minorEastAsia" w:hAnsi="Times New Roman" w:cs="Times New Roman"/>
          <w:color w:val="000000" w:themeColor="text1"/>
          <w:sz w:val="24"/>
        </w:rPr>
        <w:lastRenderedPageBreak/>
        <w:t>自信</w:t>
      </w:r>
      <w:r>
        <w:rPr>
          <w:rFonts w:ascii="Times New Roman" w:eastAsiaTheme="minorEastAsia" w:hAnsi="Times New Roman" w:cs="Times New Roman"/>
          <w:color w:val="000000" w:themeColor="text1"/>
          <w:sz w:val="24"/>
        </w:rPr>
        <w:t>”</w:t>
      </w:r>
      <w:r>
        <w:rPr>
          <w:rFonts w:ascii="Times New Roman" w:eastAsiaTheme="minorEastAsia" w:hAnsi="Times New Roman" w:cs="Times New Roman"/>
          <w:color w:val="000000" w:themeColor="text1"/>
          <w:sz w:val="24"/>
        </w:rPr>
        <w:t>，坚决做到</w:t>
      </w:r>
      <w:r>
        <w:rPr>
          <w:rFonts w:ascii="Times New Roman" w:eastAsiaTheme="minorEastAsia" w:hAnsi="Times New Roman" w:cs="Times New Roman"/>
          <w:color w:val="000000" w:themeColor="text1"/>
          <w:sz w:val="24"/>
        </w:rPr>
        <w:t>“</w:t>
      </w:r>
      <w:r>
        <w:rPr>
          <w:rFonts w:ascii="Times New Roman" w:eastAsiaTheme="minorEastAsia" w:hAnsi="Times New Roman" w:cs="Times New Roman"/>
          <w:color w:val="000000" w:themeColor="text1"/>
          <w:sz w:val="24"/>
        </w:rPr>
        <w:t>两个维护</w:t>
      </w:r>
      <w:r>
        <w:rPr>
          <w:rFonts w:ascii="Times New Roman" w:eastAsiaTheme="minorEastAsia" w:hAnsi="Times New Roman" w:cs="Times New Roman"/>
          <w:color w:val="000000" w:themeColor="text1"/>
          <w:sz w:val="24"/>
        </w:rPr>
        <w:t>”</w:t>
      </w:r>
      <w:r>
        <w:rPr>
          <w:rFonts w:ascii="Times New Roman" w:eastAsiaTheme="minorEastAsia" w:hAnsi="Times New Roman" w:cs="Times New Roman"/>
          <w:color w:val="000000" w:themeColor="text1"/>
          <w:sz w:val="24"/>
        </w:rPr>
        <w:t>，引导青年大学生认清新时代的历史方位，坚持用习近平新时代中国特色社会主义思想武装自己，勇做新时代的弄潮儿，努力成长为能担当民族复兴大任的时代新人，在激扬青春、奉献社会的进程中书写无愧于时代的壮丽篇章。</w:t>
      </w:r>
    </w:p>
    <w:p w14:paraId="0520D0C1" w14:textId="77777777" w:rsidR="001F6560" w:rsidRDefault="00DD5AFA">
      <w:pPr>
        <w:spacing w:line="480" w:lineRule="exact"/>
        <w:ind w:firstLineChars="200" w:firstLine="480"/>
        <w:rPr>
          <w:rFonts w:ascii="Times New Roman" w:eastAsiaTheme="minorEastAsia" w:hAnsi="Times New Roman" w:cs="Times New Roman"/>
          <w:color w:val="000000" w:themeColor="text1"/>
          <w:sz w:val="24"/>
        </w:rPr>
      </w:pPr>
      <w:r>
        <w:rPr>
          <w:rFonts w:ascii="Times New Roman" w:eastAsiaTheme="minorEastAsia" w:hAnsi="Times New Roman" w:cs="Times New Roman"/>
          <w:color w:val="000000" w:themeColor="text1"/>
          <w:sz w:val="24"/>
        </w:rPr>
        <w:t>内容简介：本课程充分体现</w:t>
      </w:r>
      <w:r>
        <w:rPr>
          <w:rFonts w:ascii="Times New Roman" w:eastAsiaTheme="minorEastAsia" w:hAnsi="Times New Roman" w:cs="Times New Roman"/>
          <w:color w:val="000000" w:themeColor="text1"/>
          <w:sz w:val="24"/>
        </w:rPr>
        <w:t>“</w:t>
      </w:r>
      <w:r>
        <w:rPr>
          <w:rFonts w:ascii="Times New Roman" w:eastAsiaTheme="minorEastAsia" w:hAnsi="Times New Roman" w:cs="Times New Roman"/>
          <w:color w:val="000000" w:themeColor="text1"/>
          <w:sz w:val="24"/>
        </w:rPr>
        <w:t>十个明确</w:t>
      </w:r>
      <w:r>
        <w:rPr>
          <w:rFonts w:ascii="Times New Roman" w:eastAsiaTheme="minorEastAsia" w:hAnsi="Times New Roman" w:cs="Times New Roman"/>
          <w:color w:val="000000" w:themeColor="text1"/>
          <w:sz w:val="24"/>
        </w:rPr>
        <w:t>”“</w:t>
      </w:r>
      <w:r>
        <w:rPr>
          <w:rFonts w:ascii="Times New Roman" w:eastAsiaTheme="minorEastAsia" w:hAnsi="Times New Roman" w:cs="Times New Roman"/>
          <w:color w:val="000000" w:themeColor="text1"/>
          <w:sz w:val="24"/>
        </w:rPr>
        <w:t>十四个坚持</w:t>
      </w:r>
      <w:r>
        <w:rPr>
          <w:rFonts w:ascii="Times New Roman" w:eastAsiaTheme="minorEastAsia" w:hAnsi="Times New Roman" w:cs="Times New Roman"/>
          <w:color w:val="000000" w:themeColor="text1"/>
          <w:sz w:val="24"/>
        </w:rPr>
        <w:t>”</w:t>
      </w:r>
      <w:r>
        <w:rPr>
          <w:rFonts w:ascii="Times New Roman" w:eastAsiaTheme="minorEastAsia" w:hAnsi="Times New Roman" w:cs="Times New Roman"/>
          <w:color w:val="000000" w:themeColor="text1"/>
          <w:sz w:val="24"/>
        </w:rPr>
        <w:t>的核心内容，系统阐述关于新时代坚持和发展中国特色社会主义的总目标、总任务、总体布局、战略布局和发展方向、发展方式、发展动力、战略步骤、外部条件、政治保证等基本观点，全面介绍习近平总书记对经济、政治、法治、科技、文化、教育、民生、民族、宗教、社会、生态文明、国家安全、国防和军队、</w:t>
      </w:r>
      <w:r>
        <w:rPr>
          <w:rFonts w:ascii="Times New Roman" w:eastAsiaTheme="minorEastAsia" w:hAnsi="Times New Roman" w:cs="Times New Roman"/>
          <w:color w:val="000000" w:themeColor="text1"/>
          <w:sz w:val="24"/>
        </w:rPr>
        <w:t>“</w:t>
      </w:r>
      <w:r>
        <w:rPr>
          <w:rFonts w:ascii="Times New Roman" w:eastAsiaTheme="minorEastAsia" w:hAnsi="Times New Roman" w:cs="Times New Roman"/>
          <w:color w:val="000000" w:themeColor="text1"/>
          <w:sz w:val="24"/>
        </w:rPr>
        <w:t>一国两制</w:t>
      </w:r>
      <w:r>
        <w:rPr>
          <w:rFonts w:ascii="Times New Roman" w:eastAsiaTheme="minorEastAsia" w:hAnsi="Times New Roman" w:cs="Times New Roman"/>
          <w:color w:val="000000" w:themeColor="text1"/>
          <w:sz w:val="24"/>
        </w:rPr>
        <w:t>”</w:t>
      </w:r>
      <w:r>
        <w:rPr>
          <w:rFonts w:ascii="Times New Roman" w:eastAsiaTheme="minorEastAsia" w:hAnsi="Times New Roman" w:cs="Times New Roman"/>
          <w:color w:val="000000" w:themeColor="text1"/>
          <w:sz w:val="24"/>
        </w:rPr>
        <w:t>和祖国统一、统一战线、外交、党的建设等方面</w:t>
      </w:r>
      <w:proofErr w:type="gramStart"/>
      <w:r>
        <w:rPr>
          <w:rFonts w:ascii="Times New Roman" w:eastAsiaTheme="minorEastAsia" w:hAnsi="Times New Roman" w:cs="Times New Roman"/>
          <w:color w:val="000000" w:themeColor="text1"/>
          <w:sz w:val="24"/>
        </w:rPr>
        <w:t>作出</w:t>
      </w:r>
      <w:proofErr w:type="gramEnd"/>
      <w:r>
        <w:rPr>
          <w:rFonts w:ascii="Times New Roman" w:eastAsiaTheme="minorEastAsia" w:hAnsi="Times New Roman" w:cs="Times New Roman"/>
          <w:color w:val="000000" w:themeColor="text1"/>
          <w:sz w:val="24"/>
        </w:rPr>
        <w:t>的理论概括和战略指引。引导学生树立对马克思主义的信仰、对中国特色社会主义的信念、对中华民族伟大复兴中国梦的信心，在知行合一、学以致用上下功夫，增长知识、锤炼品格。</w:t>
      </w:r>
    </w:p>
    <w:p w14:paraId="56F53761" w14:textId="77777777" w:rsidR="001F6560" w:rsidRDefault="00DD5AFA">
      <w:pPr>
        <w:spacing w:line="480" w:lineRule="exact"/>
        <w:ind w:firstLineChars="200" w:firstLine="480"/>
        <w:rPr>
          <w:rFonts w:ascii="Times New Roman" w:eastAsiaTheme="minorEastAsia" w:hAnsi="Times New Roman" w:cs="Times New Roman"/>
          <w:color w:val="000000" w:themeColor="text1"/>
          <w:sz w:val="24"/>
        </w:rPr>
      </w:pPr>
      <w:r>
        <w:rPr>
          <w:rFonts w:ascii="Times New Roman" w:eastAsiaTheme="minorEastAsia" w:hAnsi="Times New Roman" w:cs="Times New Roman"/>
          <w:color w:val="000000" w:themeColor="text1"/>
          <w:sz w:val="24"/>
        </w:rPr>
        <w:t>4</w:t>
      </w:r>
      <w:r>
        <w:rPr>
          <w:rFonts w:ascii="Times New Roman" w:eastAsiaTheme="minorEastAsia" w:hAnsi="Times New Roman" w:cs="Times New Roman"/>
          <w:color w:val="000000" w:themeColor="text1"/>
          <w:sz w:val="24"/>
        </w:rPr>
        <w:t>．形势与政策</w:t>
      </w:r>
    </w:p>
    <w:p w14:paraId="185A7815" w14:textId="77777777" w:rsidR="001F6560" w:rsidRDefault="00DD5AFA">
      <w:pPr>
        <w:spacing w:line="480" w:lineRule="exact"/>
        <w:ind w:firstLineChars="200" w:firstLine="480"/>
        <w:rPr>
          <w:rFonts w:ascii="Times New Roman" w:eastAsiaTheme="minorEastAsia" w:hAnsi="Times New Roman" w:cs="Times New Roman"/>
          <w:color w:val="000000" w:themeColor="text1"/>
          <w:sz w:val="24"/>
        </w:rPr>
      </w:pPr>
      <w:r>
        <w:rPr>
          <w:rFonts w:ascii="Times New Roman" w:eastAsiaTheme="minorEastAsia" w:hAnsi="Times New Roman" w:cs="Times New Roman"/>
          <w:color w:val="000000" w:themeColor="text1"/>
          <w:sz w:val="24"/>
        </w:rPr>
        <w:t>第一至四学期开设，</w:t>
      </w:r>
      <w:r>
        <w:rPr>
          <w:rFonts w:ascii="Times New Roman" w:eastAsiaTheme="minorEastAsia" w:hAnsi="Times New Roman" w:cs="Times New Roman"/>
          <w:color w:val="000000" w:themeColor="text1"/>
          <w:sz w:val="24"/>
        </w:rPr>
        <w:t>2</w:t>
      </w:r>
      <w:r>
        <w:rPr>
          <w:rFonts w:ascii="Times New Roman" w:eastAsiaTheme="minorEastAsia" w:hAnsi="Times New Roman" w:cs="Times New Roman"/>
          <w:color w:val="000000" w:themeColor="text1"/>
          <w:sz w:val="24"/>
        </w:rPr>
        <w:t>学分，每学期</w:t>
      </w:r>
      <w:r>
        <w:rPr>
          <w:rFonts w:ascii="Times New Roman" w:eastAsiaTheme="minorEastAsia" w:hAnsi="Times New Roman" w:cs="Times New Roman"/>
          <w:color w:val="000000" w:themeColor="text1"/>
          <w:sz w:val="24"/>
        </w:rPr>
        <w:t>8</w:t>
      </w:r>
      <w:r>
        <w:rPr>
          <w:rFonts w:ascii="Times New Roman" w:eastAsiaTheme="minorEastAsia" w:hAnsi="Times New Roman" w:cs="Times New Roman"/>
          <w:color w:val="000000" w:themeColor="text1"/>
          <w:sz w:val="24"/>
        </w:rPr>
        <w:t>学时，共</w:t>
      </w:r>
      <w:r>
        <w:rPr>
          <w:rFonts w:ascii="Times New Roman" w:eastAsiaTheme="minorEastAsia" w:hAnsi="Times New Roman" w:cs="Times New Roman"/>
          <w:color w:val="000000" w:themeColor="text1"/>
          <w:sz w:val="24"/>
        </w:rPr>
        <w:t>32</w:t>
      </w:r>
      <w:r>
        <w:rPr>
          <w:rFonts w:ascii="Times New Roman" w:eastAsiaTheme="minorEastAsia" w:hAnsi="Times New Roman" w:cs="Times New Roman"/>
          <w:color w:val="000000" w:themeColor="text1"/>
          <w:sz w:val="24"/>
        </w:rPr>
        <w:t>学时，其中理论</w:t>
      </w:r>
      <w:r>
        <w:rPr>
          <w:rFonts w:ascii="Times New Roman" w:eastAsiaTheme="minorEastAsia" w:hAnsi="Times New Roman" w:cs="Times New Roman"/>
          <w:color w:val="000000" w:themeColor="text1"/>
          <w:sz w:val="24"/>
        </w:rPr>
        <w:t>32</w:t>
      </w:r>
      <w:r>
        <w:rPr>
          <w:rFonts w:ascii="Times New Roman" w:eastAsiaTheme="minorEastAsia" w:hAnsi="Times New Roman" w:cs="Times New Roman"/>
          <w:color w:val="000000" w:themeColor="text1"/>
          <w:sz w:val="24"/>
        </w:rPr>
        <w:t>学时。</w:t>
      </w:r>
    </w:p>
    <w:p w14:paraId="61BD6A0F" w14:textId="77777777" w:rsidR="001F6560" w:rsidRDefault="00DD5AFA">
      <w:pPr>
        <w:spacing w:line="480" w:lineRule="exact"/>
        <w:ind w:firstLineChars="200" w:firstLine="480"/>
        <w:rPr>
          <w:rFonts w:ascii="Times New Roman" w:eastAsiaTheme="minorEastAsia" w:hAnsi="Times New Roman" w:cs="Times New Roman"/>
          <w:color w:val="000000" w:themeColor="text1"/>
          <w:sz w:val="24"/>
        </w:rPr>
      </w:pPr>
      <w:r>
        <w:rPr>
          <w:rFonts w:ascii="Times New Roman" w:eastAsiaTheme="minorEastAsia" w:hAnsi="Times New Roman" w:cs="Times New Roman"/>
          <w:color w:val="000000" w:themeColor="text1"/>
          <w:sz w:val="24"/>
        </w:rPr>
        <w:t>课程目标：本课程是高校思想政治理论课的重要组成部分，是对大学生进行比较系统的党的路线、方针和政策教育、国内形势教育、国际形势和我国对外政策教育的主渠道、主阵地，在大学生思想政治教育中担负着重要使命，是每个大学生的必修课程。</w:t>
      </w:r>
    </w:p>
    <w:p w14:paraId="3A9AB6A3" w14:textId="77777777" w:rsidR="001F6560" w:rsidRDefault="00DD5AFA">
      <w:pPr>
        <w:spacing w:line="480" w:lineRule="exact"/>
        <w:ind w:firstLineChars="200" w:firstLine="480"/>
        <w:rPr>
          <w:rFonts w:ascii="Times New Roman" w:eastAsiaTheme="minorEastAsia" w:hAnsi="Times New Roman" w:cs="Times New Roman"/>
          <w:color w:val="000000" w:themeColor="text1"/>
          <w:sz w:val="24"/>
        </w:rPr>
      </w:pPr>
      <w:r>
        <w:rPr>
          <w:rFonts w:ascii="Times New Roman" w:eastAsiaTheme="minorEastAsia" w:hAnsi="Times New Roman" w:cs="Times New Roman"/>
          <w:color w:val="000000" w:themeColor="text1"/>
          <w:sz w:val="24"/>
        </w:rPr>
        <w:t>内容简介：本课程主要以马克思列宁主义、毛泽东思想、邓小平理论、</w:t>
      </w:r>
      <w:r>
        <w:rPr>
          <w:rFonts w:ascii="Times New Roman" w:eastAsiaTheme="minorEastAsia" w:hAnsi="Times New Roman" w:cs="Times New Roman"/>
          <w:color w:val="000000" w:themeColor="text1"/>
          <w:sz w:val="24"/>
        </w:rPr>
        <w:t>“</w:t>
      </w:r>
      <w:r>
        <w:rPr>
          <w:rFonts w:ascii="Times New Roman" w:eastAsiaTheme="minorEastAsia" w:hAnsi="Times New Roman" w:cs="Times New Roman"/>
          <w:color w:val="000000" w:themeColor="text1"/>
          <w:sz w:val="24"/>
        </w:rPr>
        <w:t>三个代表</w:t>
      </w:r>
      <w:r>
        <w:rPr>
          <w:rFonts w:ascii="Times New Roman" w:eastAsiaTheme="minorEastAsia" w:hAnsi="Times New Roman" w:cs="Times New Roman"/>
          <w:color w:val="000000" w:themeColor="text1"/>
          <w:sz w:val="24"/>
        </w:rPr>
        <w:t>”</w:t>
      </w:r>
      <w:r>
        <w:rPr>
          <w:rFonts w:ascii="Times New Roman" w:eastAsiaTheme="minorEastAsia" w:hAnsi="Times New Roman" w:cs="Times New Roman"/>
          <w:color w:val="000000" w:themeColor="text1"/>
          <w:sz w:val="24"/>
        </w:rPr>
        <w:t>重要思想、科学发展观和习近平新时代中国特色社会主义思想为指导，以高校培养目标为依据，紧密结合国内外形势和大学生的思想实际，通过适时地进行形势政策教育、世界政治经济与国际关系基本知识教育，帮助学生开阔视野，及时了解和正确对待国内外重大时事，使大学生在改革开放的环境下具有坚定的立场、具有较强的分析能力和适应能力。</w:t>
      </w:r>
    </w:p>
    <w:p w14:paraId="5C5D6859" w14:textId="77777777" w:rsidR="001F6560" w:rsidRDefault="00DD5AFA">
      <w:pPr>
        <w:spacing w:line="480" w:lineRule="exact"/>
        <w:ind w:firstLineChars="200" w:firstLine="480"/>
        <w:rPr>
          <w:rFonts w:ascii="Times New Roman" w:eastAsiaTheme="minorEastAsia" w:hAnsi="Times New Roman" w:cs="Times New Roman"/>
          <w:color w:val="000000" w:themeColor="text1"/>
          <w:sz w:val="24"/>
        </w:rPr>
      </w:pPr>
      <w:r>
        <w:rPr>
          <w:rFonts w:ascii="Times New Roman" w:eastAsiaTheme="minorEastAsia" w:hAnsi="Times New Roman" w:cs="Times New Roman"/>
          <w:color w:val="000000" w:themeColor="text1"/>
          <w:sz w:val="24"/>
        </w:rPr>
        <w:t>5</w:t>
      </w:r>
      <w:r>
        <w:rPr>
          <w:rFonts w:ascii="Times New Roman" w:eastAsiaTheme="minorEastAsia" w:hAnsi="Times New Roman" w:cs="Times New Roman"/>
          <w:color w:val="000000" w:themeColor="text1"/>
          <w:sz w:val="24"/>
        </w:rPr>
        <w:t>．大学生职业发展与就业指导</w:t>
      </w:r>
    </w:p>
    <w:p w14:paraId="06791612" w14:textId="77777777" w:rsidR="001F6560" w:rsidRDefault="00DD5AFA">
      <w:pPr>
        <w:spacing w:line="480" w:lineRule="exact"/>
        <w:ind w:firstLineChars="200" w:firstLine="480"/>
        <w:rPr>
          <w:rFonts w:ascii="Times New Roman" w:eastAsiaTheme="minorEastAsia" w:hAnsi="Times New Roman" w:cs="Times New Roman"/>
          <w:color w:val="000000" w:themeColor="text1"/>
          <w:sz w:val="24"/>
        </w:rPr>
      </w:pPr>
      <w:r>
        <w:rPr>
          <w:rFonts w:ascii="Times New Roman" w:eastAsiaTheme="minorEastAsia" w:hAnsi="Times New Roman" w:cs="Times New Roman"/>
          <w:color w:val="000000" w:themeColor="text1"/>
          <w:sz w:val="24"/>
        </w:rPr>
        <w:t>第一至四学期开设，</w:t>
      </w:r>
      <w:r>
        <w:rPr>
          <w:rFonts w:ascii="Times New Roman" w:eastAsiaTheme="minorEastAsia" w:hAnsi="Times New Roman" w:cs="Times New Roman"/>
          <w:color w:val="000000" w:themeColor="text1"/>
          <w:sz w:val="24"/>
        </w:rPr>
        <w:t>2</w:t>
      </w:r>
      <w:r>
        <w:rPr>
          <w:rFonts w:ascii="Times New Roman" w:eastAsiaTheme="minorEastAsia" w:hAnsi="Times New Roman" w:cs="Times New Roman"/>
          <w:color w:val="000000" w:themeColor="text1"/>
          <w:sz w:val="24"/>
        </w:rPr>
        <w:t>学分，每学期</w:t>
      </w:r>
      <w:r>
        <w:rPr>
          <w:rFonts w:ascii="Times New Roman" w:eastAsiaTheme="minorEastAsia" w:hAnsi="Times New Roman" w:cs="Times New Roman"/>
          <w:color w:val="000000" w:themeColor="text1"/>
          <w:sz w:val="24"/>
        </w:rPr>
        <w:t>8</w:t>
      </w:r>
      <w:r>
        <w:rPr>
          <w:rFonts w:ascii="Times New Roman" w:eastAsiaTheme="minorEastAsia" w:hAnsi="Times New Roman" w:cs="Times New Roman"/>
          <w:color w:val="000000" w:themeColor="text1"/>
          <w:sz w:val="24"/>
        </w:rPr>
        <w:t>学时，共</w:t>
      </w:r>
      <w:r>
        <w:rPr>
          <w:rFonts w:ascii="Times New Roman" w:eastAsiaTheme="minorEastAsia" w:hAnsi="Times New Roman" w:cs="Times New Roman"/>
          <w:color w:val="000000" w:themeColor="text1"/>
          <w:sz w:val="24"/>
        </w:rPr>
        <w:t>32</w:t>
      </w:r>
      <w:r>
        <w:rPr>
          <w:rFonts w:ascii="Times New Roman" w:eastAsiaTheme="minorEastAsia" w:hAnsi="Times New Roman" w:cs="Times New Roman"/>
          <w:color w:val="000000" w:themeColor="text1"/>
          <w:sz w:val="24"/>
        </w:rPr>
        <w:t>学时，其中理论</w:t>
      </w:r>
      <w:r>
        <w:rPr>
          <w:rFonts w:ascii="Times New Roman" w:eastAsiaTheme="minorEastAsia" w:hAnsi="Times New Roman" w:cs="Times New Roman"/>
          <w:color w:val="000000" w:themeColor="text1"/>
          <w:sz w:val="24"/>
        </w:rPr>
        <w:t>16</w:t>
      </w:r>
      <w:r>
        <w:rPr>
          <w:rFonts w:ascii="Times New Roman" w:eastAsiaTheme="minorEastAsia" w:hAnsi="Times New Roman" w:cs="Times New Roman"/>
          <w:color w:val="000000" w:themeColor="text1"/>
          <w:sz w:val="24"/>
        </w:rPr>
        <w:t>学时，实践</w:t>
      </w:r>
      <w:r>
        <w:rPr>
          <w:rFonts w:ascii="Times New Roman" w:eastAsiaTheme="minorEastAsia" w:hAnsi="Times New Roman" w:cs="Times New Roman"/>
          <w:color w:val="000000" w:themeColor="text1"/>
          <w:sz w:val="24"/>
        </w:rPr>
        <w:t>16</w:t>
      </w:r>
      <w:r>
        <w:rPr>
          <w:rFonts w:ascii="Times New Roman" w:eastAsiaTheme="minorEastAsia" w:hAnsi="Times New Roman" w:cs="Times New Roman"/>
          <w:color w:val="000000" w:themeColor="text1"/>
          <w:sz w:val="24"/>
        </w:rPr>
        <w:t>学时。</w:t>
      </w:r>
    </w:p>
    <w:p w14:paraId="6E506E0D" w14:textId="77777777" w:rsidR="001F6560" w:rsidRDefault="00DD5AFA">
      <w:pPr>
        <w:spacing w:line="480" w:lineRule="exact"/>
        <w:ind w:firstLineChars="200" w:firstLine="480"/>
        <w:rPr>
          <w:rFonts w:ascii="Times New Roman" w:eastAsiaTheme="minorEastAsia" w:hAnsi="Times New Roman" w:cs="Times New Roman"/>
          <w:color w:val="000000" w:themeColor="text1"/>
          <w:sz w:val="24"/>
        </w:rPr>
      </w:pPr>
      <w:r>
        <w:rPr>
          <w:rFonts w:ascii="Times New Roman" w:eastAsiaTheme="minorEastAsia" w:hAnsi="Times New Roman" w:cs="Times New Roman"/>
          <w:color w:val="000000" w:themeColor="text1"/>
          <w:sz w:val="24"/>
        </w:rPr>
        <w:lastRenderedPageBreak/>
        <w:t>课程目标：本课程为各专业实现其人才培养目标，达到未来工作岗位素质要求起支撑作用，在整个课程体系中处于不可替代的重要地位。通过课程教学，引导学生认真思考自己的职业生涯发展问题，并在教师的指导下初步规划自己的职业生涯，做好相应的就业准备，引导大学生以理性的生涯规划指导人生发展，提升大学生的职业成熟度和就业核心竞争力，最终帮助大学生顺利就业和成功创业。</w:t>
      </w:r>
    </w:p>
    <w:p w14:paraId="1E9AEDCC" w14:textId="77777777" w:rsidR="001F6560" w:rsidRDefault="00DD5AFA">
      <w:pPr>
        <w:spacing w:line="480" w:lineRule="exact"/>
        <w:ind w:firstLineChars="200" w:firstLine="480"/>
        <w:rPr>
          <w:rFonts w:ascii="Times New Roman" w:eastAsiaTheme="minorEastAsia" w:hAnsi="Times New Roman" w:cs="Times New Roman"/>
          <w:color w:val="000000" w:themeColor="text1"/>
          <w:sz w:val="24"/>
        </w:rPr>
      </w:pPr>
      <w:r>
        <w:rPr>
          <w:rFonts w:ascii="Times New Roman" w:eastAsiaTheme="minorEastAsia" w:hAnsi="Times New Roman" w:cs="Times New Roman"/>
          <w:color w:val="000000" w:themeColor="text1"/>
          <w:sz w:val="24"/>
        </w:rPr>
        <w:t>内容简介：课程的教学内容涵盖了学生从入学到</w:t>
      </w:r>
      <w:proofErr w:type="gramStart"/>
      <w:r>
        <w:rPr>
          <w:rFonts w:ascii="Times New Roman" w:eastAsiaTheme="minorEastAsia" w:hAnsi="Times New Roman" w:cs="Times New Roman"/>
          <w:color w:val="000000" w:themeColor="text1"/>
          <w:sz w:val="24"/>
        </w:rPr>
        <w:t>实习再</w:t>
      </w:r>
      <w:proofErr w:type="gramEnd"/>
      <w:r>
        <w:rPr>
          <w:rFonts w:ascii="Times New Roman" w:eastAsiaTheme="minorEastAsia" w:hAnsi="Times New Roman" w:cs="Times New Roman"/>
          <w:color w:val="000000" w:themeColor="text1"/>
          <w:sz w:val="24"/>
        </w:rPr>
        <w:t>到就业的全过程，将学生的职业发展与就业指导有机地结合起来，既有知识的传授，又有技能的培养，还有态度和观念的转变；既强调职业在人生发展中的重要地位，又关注学生的全面发展和终身发展。掌握相关的求职技巧，努力实现大学生在态度、知识和技能三个层面的显著提高，做好向</w:t>
      </w:r>
      <w:r>
        <w:rPr>
          <w:rFonts w:ascii="Times New Roman" w:eastAsiaTheme="minorEastAsia" w:hAnsi="Times New Roman" w:cs="Times New Roman"/>
          <w:color w:val="000000" w:themeColor="text1"/>
          <w:sz w:val="24"/>
        </w:rPr>
        <w:t>“</w:t>
      </w:r>
      <w:r>
        <w:rPr>
          <w:rFonts w:ascii="Times New Roman" w:eastAsiaTheme="minorEastAsia" w:hAnsi="Times New Roman" w:cs="Times New Roman"/>
          <w:color w:val="000000" w:themeColor="text1"/>
          <w:sz w:val="24"/>
        </w:rPr>
        <w:t>职业人</w:t>
      </w:r>
      <w:r>
        <w:rPr>
          <w:rFonts w:ascii="Times New Roman" w:eastAsiaTheme="minorEastAsia" w:hAnsi="Times New Roman" w:cs="Times New Roman"/>
          <w:color w:val="000000" w:themeColor="text1"/>
          <w:sz w:val="24"/>
        </w:rPr>
        <w:t>”</w:t>
      </w:r>
      <w:r>
        <w:rPr>
          <w:rFonts w:ascii="Times New Roman" w:eastAsiaTheme="minorEastAsia" w:hAnsi="Times New Roman" w:cs="Times New Roman"/>
          <w:color w:val="000000" w:themeColor="text1"/>
          <w:sz w:val="24"/>
        </w:rPr>
        <w:t>转换的各种准备，帮助大学生树立正确的成才和就业观念。</w:t>
      </w:r>
    </w:p>
    <w:p w14:paraId="38A1755D" w14:textId="77777777" w:rsidR="001F6560" w:rsidRDefault="00DD5AFA">
      <w:pPr>
        <w:spacing w:line="480" w:lineRule="exact"/>
        <w:ind w:firstLineChars="200" w:firstLine="480"/>
        <w:rPr>
          <w:rFonts w:ascii="Times New Roman" w:eastAsiaTheme="minorEastAsia" w:hAnsi="Times New Roman" w:cs="Times New Roman"/>
          <w:color w:val="000000" w:themeColor="text1"/>
          <w:sz w:val="24"/>
        </w:rPr>
      </w:pPr>
      <w:r>
        <w:rPr>
          <w:rFonts w:ascii="Times New Roman" w:eastAsiaTheme="minorEastAsia" w:hAnsi="Times New Roman" w:cs="Times New Roman"/>
          <w:color w:val="000000" w:themeColor="text1"/>
          <w:sz w:val="24"/>
        </w:rPr>
        <w:t>6</w:t>
      </w:r>
      <w:r>
        <w:rPr>
          <w:rFonts w:ascii="Times New Roman" w:eastAsiaTheme="minorEastAsia" w:hAnsi="Times New Roman" w:cs="Times New Roman"/>
          <w:color w:val="000000" w:themeColor="text1"/>
          <w:sz w:val="24"/>
        </w:rPr>
        <w:t>．大学生创新创业基础</w:t>
      </w:r>
    </w:p>
    <w:p w14:paraId="25204ADA" w14:textId="77777777" w:rsidR="001F6560" w:rsidRDefault="00DD5AFA">
      <w:pPr>
        <w:spacing w:line="480" w:lineRule="exact"/>
        <w:ind w:firstLineChars="200" w:firstLine="480"/>
        <w:rPr>
          <w:rFonts w:ascii="Times New Roman" w:eastAsiaTheme="minorEastAsia" w:hAnsi="Times New Roman" w:cs="Times New Roman"/>
          <w:color w:val="000000" w:themeColor="text1"/>
          <w:sz w:val="24"/>
        </w:rPr>
      </w:pPr>
      <w:r>
        <w:rPr>
          <w:rFonts w:ascii="Times New Roman" w:eastAsiaTheme="minorEastAsia" w:hAnsi="Times New Roman" w:cs="Times New Roman"/>
          <w:color w:val="000000" w:themeColor="text1"/>
          <w:sz w:val="24"/>
        </w:rPr>
        <w:t>第一至四学期开设，</w:t>
      </w:r>
      <w:r>
        <w:rPr>
          <w:rFonts w:ascii="Times New Roman" w:eastAsiaTheme="minorEastAsia" w:hAnsi="Times New Roman" w:cs="Times New Roman"/>
          <w:color w:val="000000" w:themeColor="text1"/>
          <w:sz w:val="24"/>
        </w:rPr>
        <w:t>2</w:t>
      </w:r>
      <w:r>
        <w:rPr>
          <w:rFonts w:ascii="Times New Roman" w:eastAsiaTheme="minorEastAsia" w:hAnsi="Times New Roman" w:cs="Times New Roman"/>
          <w:color w:val="000000" w:themeColor="text1"/>
          <w:sz w:val="24"/>
        </w:rPr>
        <w:t>学分，每学期</w:t>
      </w:r>
      <w:r>
        <w:rPr>
          <w:rFonts w:ascii="Times New Roman" w:eastAsiaTheme="minorEastAsia" w:hAnsi="Times New Roman" w:cs="Times New Roman"/>
          <w:color w:val="000000" w:themeColor="text1"/>
          <w:sz w:val="24"/>
        </w:rPr>
        <w:t>8</w:t>
      </w:r>
      <w:r>
        <w:rPr>
          <w:rFonts w:ascii="Times New Roman" w:eastAsiaTheme="minorEastAsia" w:hAnsi="Times New Roman" w:cs="Times New Roman"/>
          <w:color w:val="000000" w:themeColor="text1"/>
          <w:sz w:val="24"/>
        </w:rPr>
        <w:t>学时，共</w:t>
      </w:r>
      <w:r>
        <w:rPr>
          <w:rFonts w:ascii="Times New Roman" w:eastAsiaTheme="minorEastAsia" w:hAnsi="Times New Roman" w:cs="Times New Roman"/>
          <w:color w:val="000000" w:themeColor="text1"/>
          <w:sz w:val="24"/>
        </w:rPr>
        <w:t>32</w:t>
      </w:r>
      <w:r>
        <w:rPr>
          <w:rFonts w:ascii="Times New Roman" w:eastAsiaTheme="minorEastAsia" w:hAnsi="Times New Roman" w:cs="Times New Roman"/>
          <w:color w:val="000000" w:themeColor="text1"/>
          <w:sz w:val="24"/>
        </w:rPr>
        <w:t>学时，其中理论</w:t>
      </w:r>
      <w:r>
        <w:rPr>
          <w:rFonts w:ascii="Times New Roman" w:eastAsiaTheme="minorEastAsia" w:hAnsi="Times New Roman" w:cs="Times New Roman"/>
          <w:color w:val="000000" w:themeColor="text1"/>
          <w:sz w:val="24"/>
        </w:rPr>
        <w:t>16</w:t>
      </w:r>
      <w:r>
        <w:rPr>
          <w:rFonts w:ascii="Times New Roman" w:eastAsiaTheme="minorEastAsia" w:hAnsi="Times New Roman" w:cs="Times New Roman"/>
          <w:color w:val="000000" w:themeColor="text1"/>
          <w:sz w:val="24"/>
        </w:rPr>
        <w:t>学时，实践</w:t>
      </w:r>
      <w:r>
        <w:rPr>
          <w:rFonts w:ascii="Times New Roman" w:eastAsiaTheme="minorEastAsia" w:hAnsi="Times New Roman" w:cs="Times New Roman"/>
          <w:color w:val="000000" w:themeColor="text1"/>
          <w:sz w:val="24"/>
        </w:rPr>
        <w:t>16</w:t>
      </w:r>
      <w:r>
        <w:rPr>
          <w:rFonts w:ascii="Times New Roman" w:eastAsiaTheme="minorEastAsia" w:hAnsi="Times New Roman" w:cs="Times New Roman"/>
          <w:color w:val="000000" w:themeColor="text1"/>
          <w:sz w:val="24"/>
        </w:rPr>
        <w:t>学时。</w:t>
      </w:r>
    </w:p>
    <w:p w14:paraId="62E44D68" w14:textId="77777777" w:rsidR="001F6560" w:rsidRDefault="00DD5AFA">
      <w:pPr>
        <w:spacing w:line="480" w:lineRule="exact"/>
        <w:ind w:firstLineChars="200" w:firstLine="480"/>
        <w:rPr>
          <w:rFonts w:ascii="Times New Roman" w:eastAsiaTheme="minorEastAsia" w:hAnsi="Times New Roman" w:cs="Times New Roman"/>
          <w:color w:val="000000" w:themeColor="text1"/>
          <w:sz w:val="24"/>
        </w:rPr>
      </w:pPr>
      <w:r>
        <w:rPr>
          <w:rFonts w:ascii="Times New Roman" w:eastAsiaTheme="minorEastAsia" w:hAnsi="Times New Roman" w:cs="Times New Roman"/>
          <w:color w:val="000000" w:themeColor="text1"/>
          <w:sz w:val="24"/>
        </w:rPr>
        <w:t>课程目标：本课程是面向全校大专学生开设的公共必修课程，是对高校学生进行创业教育的主渠道。通过</w:t>
      </w:r>
      <w:r>
        <w:rPr>
          <w:rFonts w:ascii="Times New Roman" w:eastAsiaTheme="minorEastAsia" w:hAnsi="Times New Roman" w:cs="Times New Roman"/>
          <w:color w:val="000000" w:themeColor="text1"/>
          <w:sz w:val="24"/>
        </w:rPr>
        <w:t>“</w:t>
      </w:r>
      <w:r>
        <w:rPr>
          <w:rFonts w:ascii="Times New Roman" w:eastAsiaTheme="minorEastAsia" w:hAnsi="Times New Roman" w:cs="Times New Roman"/>
          <w:color w:val="000000" w:themeColor="text1"/>
          <w:sz w:val="24"/>
        </w:rPr>
        <w:t>创业基础</w:t>
      </w:r>
      <w:r>
        <w:rPr>
          <w:rFonts w:ascii="Times New Roman" w:eastAsiaTheme="minorEastAsia" w:hAnsi="Times New Roman" w:cs="Times New Roman"/>
          <w:color w:val="000000" w:themeColor="text1"/>
          <w:sz w:val="24"/>
        </w:rPr>
        <w:t>”</w:t>
      </w:r>
      <w:r>
        <w:rPr>
          <w:rFonts w:ascii="Times New Roman" w:eastAsiaTheme="minorEastAsia" w:hAnsi="Times New Roman" w:cs="Times New Roman"/>
          <w:color w:val="000000" w:themeColor="text1"/>
          <w:sz w:val="24"/>
        </w:rPr>
        <w:t>课程教学，使学生掌握开展创业活动所需要的基础知识和基本理论，熟悉创业的基本流程和基本方法，激发学生的创业意识和企业家精神，提高学生的社会责任感、创新精神和创业能力，促进学生创业、就业和全面发展。</w:t>
      </w:r>
    </w:p>
    <w:p w14:paraId="6B7A822B" w14:textId="77777777" w:rsidR="001F6560" w:rsidRDefault="00DD5AFA">
      <w:pPr>
        <w:spacing w:line="480" w:lineRule="exact"/>
        <w:ind w:firstLineChars="200" w:firstLine="480"/>
        <w:rPr>
          <w:rFonts w:ascii="Times New Roman" w:eastAsiaTheme="minorEastAsia" w:hAnsi="Times New Roman" w:cs="Times New Roman"/>
          <w:color w:val="000000" w:themeColor="text1"/>
          <w:sz w:val="24"/>
        </w:rPr>
      </w:pPr>
      <w:r>
        <w:rPr>
          <w:rFonts w:ascii="Times New Roman" w:eastAsiaTheme="minorEastAsia" w:hAnsi="Times New Roman" w:cs="Times New Roman"/>
          <w:color w:val="000000" w:themeColor="text1"/>
          <w:sz w:val="24"/>
        </w:rPr>
        <w:t>内容简介：通过创新创业课程教学，使学生掌握开展创新创业活动所需要的基本知识。认知创新创业的基本内涵和创新创业活动的特殊性。使学生具备必要的创新创业能力。掌握创新思维的方法、理论和技法，掌握创业资源整合与创业计划撰写的方法，熟悉新企业的开办流程与管理，提高创新创业综合素质和能力。使学生树立科学的创新观和创业观。主动适应国家经济社会发展和人的全面发展需求，正确理解创新创业与职业生涯发展的关系，自觉遵循创新创业规律，积极投身创新创业实践。</w:t>
      </w:r>
    </w:p>
    <w:p w14:paraId="55E0A155" w14:textId="77777777" w:rsidR="001F6560" w:rsidRDefault="00DD5AFA">
      <w:pPr>
        <w:spacing w:line="480" w:lineRule="exact"/>
        <w:ind w:firstLineChars="200" w:firstLine="480"/>
        <w:rPr>
          <w:rFonts w:ascii="Times New Roman" w:eastAsiaTheme="minorEastAsia" w:hAnsi="Times New Roman" w:cs="Times New Roman"/>
          <w:color w:val="000000" w:themeColor="text1"/>
          <w:sz w:val="24"/>
        </w:rPr>
      </w:pPr>
      <w:r>
        <w:rPr>
          <w:rFonts w:ascii="Times New Roman" w:eastAsiaTheme="minorEastAsia" w:hAnsi="Times New Roman" w:cs="Times New Roman"/>
          <w:color w:val="000000" w:themeColor="text1"/>
          <w:sz w:val="24"/>
        </w:rPr>
        <w:t>7.</w:t>
      </w:r>
      <w:r>
        <w:rPr>
          <w:rFonts w:ascii="Times New Roman" w:eastAsiaTheme="minorEastAsia" w:hAnsi="Times New Roman" w:cs="Times New Roman"/>
          <w:color w:val="000000" w:themeColor="text1"/>
        </w:rPr>
        <w:t xml:space="preserve"> </w:t>
      </w:r>
      <w:r>
        <w:rPr>
          <w:rFonts w:ascii="Times New Roman" w:eastAsiaTheme="minorEastAsia" w:hAnsi="Times New Roman" w:cs="Times New Roman"/>
          <w:color w:val="000000" w:themeColor="text1"/>
          <w:sz w:val="24"/>
        </w:rPr>
        <w:t>大学生心理健康</w:t>
      </w:r>
    </w:p>
    <w:p w14:paraId="259A2182" w14:textId="77777777" w:rsidR="001F6560" w:rsidRDefault="00DD5AFA">
      <w:pPr>
        <w:spacing w:line="480" w:lineRule="exact"/>
        <w:ind w:firstLineChars="200" w:firstLine="480"/>
        <w:rPr>
          <w:rFonts w:ascii="Times New Roman" w:eastAsiaTheme="minorEastAsia" w:hAnsi="Times New Roman" w:cs="Times New Roman"/>
          <w:color w:val="000000" w:themeColor="text1"/>
          <w:sz w:val="24"/>
        </w:rPr>
      </w:pPr>
      <w:r>
        <w:rPr>
          <w:rFonts w:ascii="Times New Roman" w:eastAsiaTheme="minorEastAsia" w:hAnsi="Times New Roman" w:cs="Times New Roman"/>
          <w:color w:val="000000" w:themeColor="text1"/>
          <w:sz w:val="24"/>
        </w:rPr>
        <w:t>第一学期开设，</w:t>
      </w:r>
      <w:r>
        <w:rPr>
          <w:rFonts w:ascii="Times New Roman" w:eastAsiaTheme="minorEastAsia" w:hAnsi="Times New Roman" w:cs="Times New Roman"/>
          <w:color w:val="000000" w:themeColor="text1"/>
          <w:sz w:val="24"/>
        </w:rPr>
        <w:t>2</w:t>
      </w:r>
      <w:r>
        <w:rPr>
          <w:rFonts w:ascii="Times New Roman" w:eastAsiaTheme="minorEastAsia" w:hAnsi="Times New Roman" w:cs="Times New Roman"/>
          <w:color w:val="000000" w:themeColor="text1"/>
          <w:sz w:val="24"/>
        </w:rPr>
        <w:t>学分，共</w:t>
      </w:r>
      <w:r>
        <w:rPr>
          <w:rFonts w:ascii="Times New Roman" w:eastAsiaTheme="minorEastAsia" w:hAnsi="Times New Roman" w:cs="Times New Roman"/>
          <w:color w:val="000000" w:themeColor="text1"/>
          <w:sz w:val="24"/>
        </w:rPr>
        <w:t>36</w:t>
      </w:r>
      <w:r>
        <w:rPr>
          <w:rFonts w:ascii="Times New Roman" w:eastAsiaTheme="minorEastAsia" w:hAnsi="Times New Roman" w:cs="Times New Roman"/>
          <w:color w:val="000000" w:themeColor="text1"/>
          <w:sz w:val="24"/>
        </w:rPr>
        <w:t>学时，其中理论</w:t>
      </w:r>
      <w:r>
        <w:rPr>
          <w:rFonts w:ascii="Times New Roman" w:eastAsiaTheme="minorEastAsia" w:hAnsi="Times New Roman" w:cs="Times New Roman"/>
          <w:color w:val="000000" w:themeColor="text1"/>
          <w:sz w:val="24"/>
        </w:rPr>
        <w:t>30</w:t>
      </w:r>
      <w:r>
        <w:rPr>
          <w:rFonts w:ascii="Times New Roman" w:eastAsiaTheme="minorEastAsia" w:hAnsi="Times New Roman" w:cs="Times New Roman"/>
          <w:color w:val="000000" w:themeColor="text1"/>
          <w:sz w:val="24"/>
        </w:rPr>
        <w:t>学时，实践</w:t>
      </w:r>
      <w:r>
        <w:rPr>
          <w:rFonts w:ascii="Times New Roman" w:eastAsiaTheme="minorEastAsia" w:hAnsi="Times New Roman" w:cs="Times New Roman"/>
          <w:color w:val="000000" w:themeColor="text1"/>
          <w:sz w:val="24"/>
        </w:rPr>
        <w:t>6</w:t>
      </w:r>
      <w:r>
        <w:rPr>
          <w:rFonts w:ascii="Times New Roman" w:eastAsiaTheme="minorEastAsia" w:hAnsi="Times New Roman" w:cs="Times New Roman"/>
          <w:color w:val="000000" w:themeColor="text1"/>
          <w:sz w:val="24"/>
        </w:rPr>
        <w:t>学时。</w:t>
      </w:r>
    </w:p>
    <w:p w14:paraId="250433B9" w14:textId="77777777" w:rsidR="001F6560" w:rsidRDefault="00DD5AFA">
      <w:pPr>
        <w:spacing w:line="480" w:lineRule="exact"/>
        <w:ind w:firstLineChars="200" w:firstLine="480"/>
        <w:rPr>
          <w:rFonts w:ascii="Times New Roman" w:eastAsiaTheme="minorEastAsia" w:hAnsi="Times New Roman" w:cs="Times New Roman"/>
          <w:color w:val="000000" w:themeColor="text1"/>
          <w:sz w:val="24"/>
        </w:rPr>
      </w:pPr>
      <w:r>
        <w:rPr>
          <w:rFonts w:ascii="Times New Roman" w:eastAsiaTheme="minorEastAsia" w:hAnsi="Times New Roman" w:cs="Times New Roman"/>
          <w:color w:val="000000" w:themeColor="text1"/>
          <w:sz w:val="24"/>
        </w:rPr>
        <w:lastRenderedPageBreak/>
        <w:t>课程目标：本课程为实现各专业人才培养目标提供了学生工作生活所需的基本素质，一定程度上保障了学生顺利的成长成才。通过课程教学，使学生明确心理健康的标准及意义，增强自我心理保健意识和心理危机预防意识，掌握并应用心理健康知识，培养自我认知能力、人际沟通能力、自我调节能力，切实提高心理素质，促进学生全面发展。</w:t>
      </w:r>
    </w:p>
    <w:p w14:paraId="2D40FC3A" w14:textId="77777777" w:rsidR="001F6560" w:rsidRDefault="00DD5AFA">
      <w:pPr>
        <w:spacing w:line="480" w:lineRule="exact"/>
        <w:ind w:firstLineChars="200" w:firstLine="480"/>
        <w:rPr>
          <w:rFonts w:ascii="Times New Roman" w:eastAsiaTheme="minorEastAsia" w:hAnsi="Times New Roman" w:cs="Times New Roman"/>
          <w:color w:val="000000" w:themeColor="text1"/>
          <w:sz w:val="24"/>
        </w:rPr>
      </w:pPr>
      <w:r>
        <w:rPr>
          <w:rFonts w:ascii="Times New Roman" w:eastAsiaTheme="minorEastAsia" w:hAnsi="Times New Roman" w:cs="Times New Roman"/>
          <w:color w:val="000000" w:themeColor="text1"/>
          <w:sz w:val="24"/>
        </w:rPr>
        <w:t>内容简介：课程的教学内容涵盖了从知识到技能再到运用的全过程，将心理健康知识与自身生活有机地结合起来，既有知识的传授，又有技能的练习，还有对技能的运用；了解自身的心理特点和性格特征，掌握自我探索技能，心理调适技能及心理发展技能，如学习发展技能、环境适应技能、压力管理技能、沟通技能、问题解决技能、自我管理技能、人际交往技能等，努力实现大学生在知识、技能及素质三个层面的显著提高，帮助大学生树立积极乐观心态，为大学生实现角色转换做好心理保障。</w:t>
      </w:r>
    </w:p>
    <w:p w14:paraId="31190381" w14:textId="77777777" w:rsidR="001F6560" w:rsidRDefault="00DD5AFA">
      <w:pPr>
        <w:spacing w:line="440" w:lineRule="exact"/>
        <w:ind w:firstLineChars="200" w:firstLine="480"/>
        <w:rPr>
          <w:rFonts w:ascii="Times New Roman" w:eastAsiaTheme="minorEastAsia" w:hAnsi="Times New Roman" w:cs="Times New Roman"/>
          <w:color w:val="000000" w:themeColor="text1"/>
          <w:sz w:val="24"/>
        </w:rPr>
      </w:pPr>
      <w:r>
        <w:rPr>
          <w:rFonts w:ascii="Times New Roman" w:eastAsiaTheme="minorEastAsia" w:hAnsi="Times New Roman" w:cs="Times New Roman"/>
          <w:color w:val="000000" w:themeColor="text1"/>
          <w:sz w:val="24"/>
        </w:rPr>
        <w:t>8.</w:t>
      </w:r>
      <w:r>
        <w:rPr>
          <w:rFonts w:ascii="Times New Roman" w:eastAsiaTheme="minorEastAsia" w:hAnsi="Times New Roman" w:cs="Times New Roman"/>
          <w:color w:val="000000" w:themeColor="text1"/>
          <w:sz w:val="24"/>
        </w:rPr>
        <w:t>大学体育</w:t>
      </w:r>
    </w:p>
    <w:p w14:paraId="27A83BD0" w14:textId="77777777" w:rsidR="001F6560" w:rsidRDefault="00DD5AFA">
      <w:pPr>
        <w:spacing w:line="440" w:lineRule="exact"/>
        <w:ind w:firstLineChars="200" w:firstLine="480"/>
        <w:rPr>
          <w:rFonts w:ascii="Times New Roman" w:eastAsiaTheme="minorEastAsia" w:hAnsi="Times New Roman" w:cs="Times New Roman"/>
          <w:color w:val="000000" w:themeColor="text1"/>
          <w:sz w:val="24"/>
        </w:rPr>
      </w:pPr>
      <w:r>
        <w:rPr>
          <w:rFonts w:ascii="Times New Roman" w:eastAsiaTheme="minorEastAsia" w:hAnsi="Times New Roman" w:cs="Times New Roman"/>
          <w:color w:val="000000" w:themeColor="text1"/>
          <w:sz w:val="24"/>
        </w:rPr>
        <w:t>第一、第二、第三（第四）学期开设，</w:t>
      </w:r>
      <w:r>
        <w:rPr>
          <w:rFonts w:ascii="Times New Roman" w:eastAsiaTheme="minorEastAsia" w:hAnsi="Times New Roman" w:cs="Times New Roman"/>
          <w:color w:val="000000" w:themeColor="text1"/>
          <w:sz w:val="24"/>
        </w:rPr>
        <w:t>6</w:t>
      </w:r>
      <w:r>
        <w:rPr>
          <w:rFonts w:ascii="Times New Roman" w:eastAsiaTheme="minorEastAsia" w:hAnsi="Times New Roman" w:cs="Times New Roman"/>
          <w:color w:val="000000" w:themeColor="text1"/>
          <w:sz w:val="24"/>
        </w:rPr>
        <w:t>学分，共</w:t>
      </w:r>
      <w:r>
        <w:rPr>
          <w:rFonts w:ascii="Times New Roman" w:eastAsiaTheme="minorEastAsia" w:hAnsi="Times New Roman" w:cs="Times New Roman"/>
          <w:color w:val="000000" w:themeColor="text1"/>
          <w:sz w:val="24"/>
        </w:rPr>
        <w:t>108</w:t>
      </w:r>
      <w:r>
        <w:rPr>
          <w:rFonts w:ascii="Times New Roman" w:eastAsiaTheme="minorEastAsia" w:hAnsi="Times New Roman" w:cs="Times New Roman"/>
          <w:color w:val="000000" w:themeColor="text1"/>
          <w:sz w:val="24"/>
        </w:rPr>
        <w:t>学时，其中理论</w:t>
      </w:r>
      <w:r>
        <w:rPr>
          <w:rFonts w:ascii="Times New Roman" w:eastAsiaTheme="minorEastAsia" w:hAnsi="Times New Roman" w:cs="Times New Roman"/>
          <w:color w:val="000000" w:themeColor="text1"/>
          <w:sz w:val="24"/>
        </w:rPr>
        <w:t>12</w:t>
      </w:r>
      <w:r>
        <w:rPr>
          <w:rFonts w:ascii="Times New Roman" w:eastAsiaTheme="minorEastAsia" w:hAnsi="Times New Roman" w:cs="Times New Roman"/>
          <w:color w:val="000000" w:themeColor="text1"/>
          <w:sz w:val="24"/>
        </w:rPr>
        <w:t>学时，实践</w:t>
      </w:r>
      <w:r>
        <w:rPr>
          <w:rFonts w:ascii="Times New Roman" w:eastAsiaTheme="minorEastAsia" w:hAnsi="Times New Roman" w:cs="Times New Roman"/>
          <w:color w:val="000000" w:themeColor="text1"/>
          <w:sz w:val="24"/>
        </w:rPr>
        <w:t>96</w:t>
      </w:r>
      <w:r>
        <w:rPr>
          <w:rFonts w:ascii="Times New Roman" w:eastAsiaTheme="minorEastAsia" w:hAnsi="Times New Roman" w:cs="Times New Roman"/>
          <w:color w:val="000000" w:themeColor="text1"/>
          <w:sz w:val="24"/>
        </w:rPr>
        <w:t>学时。</w:t>
      </w:r>
    </w:p>
    <w:p w14:paraId="7C0B6D21" w14:textId="77777777" w:rsidR="001F6560" w:rsidRDefault="00DD5AFA">
      <w:pPr>
        <w:spacing w:line="440" w:lineRule="exact"/>
        <w:ind w:firstLineChars="200" w:firstLine="480"/>
        <w:rPr>
          <w:rFonts w:ascii="Times New Roman" w:eastAsiaTheme="minorEastAsia" w:hAnsi="Times New Roman" w:cs="Times New Roman"/>
          <w:color w:val="000000" w:themeColor="text1"/>
          <w:sz w:val="24"/>
        </w:rPr>
      </w:pPr>
      <w:r>
        <w:rPr>
          <w:rFonts w:ascii="Times New Roman" w:eastAsiaTheme="minorEastAsia" w:hAnsi="Times New Roman" w:cs="Times New Roman"/>
          <w:color w:val="000000" w:themeColor="text1"/>
          <w:sz w:val="24"/>
        </w:rPr>
        <w:t>课程目标：体育课程是大学生以身体练习为主要手段，通过合理的体育教学和科学的体育锻炼过程，达到运动参与目标、运动技能目标、身体健康目标、心理健康目标和社会适应目标，最终达到增强体质、增进健康和提高体育素质的任务。</w:t>
      </w:r>
    </w:p>
    <w:p w14:paraId="5D6691A2" w14:textId="77777777" w:rsidR="001F6560" w:rsidRDefault="00DD5AFA">
      <w:pPr>
        <w:spacing w:line="440" w:lineRule="exact"/>
        <w:ind w:firstLineChars="200" w:firstLine="480"/>
        <w:rPr>
          <w:rFonts w:ascii="Times New Roman" w:eastAsiaTheme="minorEastAsia" w:hAnsi="Times New Roman" w:cs="Times New Roman"/>
          <w:color w:val="000000" w:themeColor="text1"/>
          <w:sz w:val="24"/>
        </w:rPr>
      </w:pPr>
      <w:r>
        <w:rPr>
          <w:rFonts w:ascii="Times New Roman" w:eastAsiaTheme="minorEastAsia" w:hAnsi="Times New Roman" w:cs="Times New Roman"/>
          <w:color w:val="000000" w:themeColor="text1"/>
          <w:sz w:val="24"/>
        </w:rPr>
        <w:t>内容简介：根据全国普通高校体育教学指导纲要、学校体育工作条例的要求及我校实际情况，坚持</w:t>
      </w:r>
      <w:r>
        <w:rPr>
          <w:rFonts w:ascii="Times New Roman" w:eastAsiaTheme="minorEastAsia" w:hAnsi="Times New Roman" w:cs="Times New Roman"/>
          <w:color w:val="000000" w:themeColor="text1"/>
          <w:sz w:val="24"/>
        </w:rPr>
        <w:t>“</w:t>
      </w:r>
      <w:r>
        <w:rPr>
          <w:rFonts w:ascii="Times New Roman" w:eastAsiaTheme="minorEastAsia" w:hAnsi="Times New Roman" w:cs="Times New Roman"/>
          <w:color w:val="000000" w:themeColor="text1"/>
          <w:sz w:val="24"/>
        </w:rPr>
        <w:t>健康第一</w:t>
      </w:r>
      <w:r>
        <w:rPr>
          <w:rFonts w:ascii="Times New Roman" w:eastAsiaTheme="minorEastAsia" w:hAnsi="Times New Roman" w:cs="Times New Roman"/>
          <w:color w:val="000000" w:themeColor="text1"/>
          <w:sz w:val="24"/>
        </w:rPr>
        <w:t>”</w:t>
      </w:r>
      <w:r>
        <w:rPr>
          <w:rFonts w:ascii="Times New Roman" w:eastAsiaTheme="minorEastAsia" w:hAnsi="Times New Roman" w:cs="Times New Roman"/>
          <w:color w:val="000000" w:themeColor="text1"/>
          <w:sz w:val="24"/>
        </w:rPr>
        <w:t>教育理念，开设定项体育与健康课程、选项体育与健康课程。定项课程根据学生专业对口选择体育课程项目及内容，选项</w:t>
      </w:r>
      <w:proofErr w:type="gramStart"/>
      <w:r>
        <w:rPr>
          <w:rFonts w:ascii="Times New Roman" w:eastAsiaTheme="minorEastAsia" w:hAnsi="Times New Roman" w:cs="Times New Roman"/>
          <w:color w:val="000000" w:themeColor="text1"/>
          <w:sz w:val="24"/>
        </w:rPr>
        <w:t>课项目</w:t>
      </w:r>
      <w:proofErr w:type="gramEnd"/>
      <w:r>
        <w:rPr>
          <w:rFonts w:ascii="Times New Roman" w:eastAsiaTheme="minorEastAsia" w:hAnsi="Times New Roman" w:cs="Times New Roman"/>
          <w:color w:val="000000" w:themeColor="text1"/>
          <w:sz w:val="24"/>
        </w:rPr>
        <w:t>有：田径、足球、篮球、排球、乒乓球、羽毛球、网球、武术、健身气功、太极拳、健美操、体育舞蹈、毽球、跆拳道、跳绳等。按照《国家学生体质健康标准（</w:t>
      </w:r>
      <w:r>
        <w:rPr>
          <w:rFonts w:ascii="Times New Roman" w:eastAsiaTheme="minorEastAsia" w:hAnsi="Times New Roman" w:cs="Times New Roman"/>
          <w:color w:val="000000" w:themeColor="text1"/>
          <w:sz w:val="24"/>
        </w:rPr>
        <w:t>2014</w:t>
      </w:r>
      <w:r>
        <w:rPr>
          <w:rFonts w:ascii="Times New Roman" w:eastAsiaTheme="minorEastAsia" w:hAnsi="Times New Roman" w:cs="Times New Roman"/>
          <w:color w:val="000000" w:themeColor="text1"/>
          <w:sz w:val="24"/>
        </w:rPr>
        <w:t>年修订）》开展在校生达标测试。</w:t>
      </w:r>
    </w:p>
    <w:p w14:paraId="42EDDD6D" w14:textId="77777777" w:rsidR="001F6560" w:rsidRDefault="00DD5AFA">
      <w:pPr>
        <w:spacing w:line="440" w:lineRule="exact"/>
        <w:ind w:firstLineChars="200" w:firstLine="480"/>
        <w:rPr>
          <w:rFonts w:ascii="Times New Roman" w:eastAsiaTheme="minorEastAsia" w:hAnsi="Times New Roman" w:cs="Times New Roman"/>
          <w:color w:val="000000" w:themeColor="text1"/>
          <w:sz w:val="24"/>
        </w:rPr>
      </w:pPr>
      <w:r>
        <w:rPr>
          <w:rFonts w:ascii="Times New Roman" w:eastAsiaTheme="minorEastAsia" w:hAnsi="Times New Roman" w:cs="Times New Roman"/>
          <w:color w:val="000000" w:themeColor="text1"/>
          <w:sz w:val="24"/>
        </w:rPr>
        <w:t>（二）专业课程</w:t>
      </w:r>
    </w:p>
    <w:p w14:paraId="3A5475D1" w14:textId="77777777" w:rsidR="001F6560" w:rsidRDefault="00DD5AFA">
      <w:pPr>
        <w:spacing w:line="440" w:lineRule="exact"/>
        <w:ind w:firstLineChars="200" w:firstLine="480"/>
        <w:rPr>
          <w:rFonts w:ascii="Times New Roman" w:eastAsiaTheme="minorEastAsia" w:hAnsi="Times New Roman" w:cs="Times New Roman"/>
          <w:color w:val="000000" w:themeColor="text1"/>
          <w:sz w:val="24"/>
        </w:rPr>
      </w:pPr>
      <w:r>
        <w:rPr>
          <w:rFonts w:ascii="Times New Roman" w:eastAsiaTheme="minorEastAsia" w:hAnsi="Times New Roman" w:cs="Times New Roman"/>
          <w:color w:val="000000" w:themeColor="text1"/>
          <w:sz w:val="24"/>
        </w:rPr>
        <w:t>专业课程共</w:t>
      </w:r>
      <w:r>
        <w:rPr>
          <w:rFonts w:ascii="Times New Roman" w:eastAsiaTheme="minorEastAsia" w:hAnsi="Times New Roman" w:cs="Times New Roman"/>
          <w:color w:val="000000" w:themeColor="text1"/>
          <w:sz w:val="24"/>
        </w:rPr>
        <w:t>21</w:t>
      </w:r>
      <w:r>
        <w:rPr>
          <w:rFonts w:ascii="Times New Roman" w:eastAsiaTheme="minorEastAsia" w:hAnsi="Times New Roman" w:cs="Times New Roman"/>
          <w:color w:val="000000" w:themeColor="text1"/>
          <w:sz w:val="24"/>
        </w:rPr>
        <w:t>门，合计</w:t>
      </w:r>
      <w:r>
        <w:rPr>
          <w:rFonts w:ascii="Times New Roman" w:eastAsiaTheme="minorEastAsia" w:hAnsi="Times New Roman" w:cs="Times New Roman"/>
          <w:color w:val="000000" w:themeColor="text1"/>
          <w:sz w:val="24"/>
        </w:rPr>
        <w:t>6</w:t>
      </w:r>
      <w:r>
        <w:rPr>
          <w:rFonts w:ascii="Times New Roman" w:eastAsiaTheme="minorEastAsia" w:hAnsi="Times New Roman" w:cs="Times New Roman" w:hint="eastAsia"/>
          <w:color w:val="000000" w:themeColor="text1"/>
          <w:sz w:val="24"/>
        </w:rPr>
        <w:t>8</w:t>
      </w:r>
      <w:r>
        <w:rPr>
          <w:rFonts w:ascii="Times New Roman" w:eastAsiaTheme="minorEastAsia" w:hAnsi="Times New Roman" w:cs="Times New Roman"/>
          <w:color w:val="000000" w:themeColor="text1"/>
          <w:sz w:val="24"/>
        </w:rPr>
        <w:t>学分。主要有专业基础课程、专业核心课程和专业拓展课程。</w:t>
      </w:r>
    </w:p>
    <w:p w14:paraId="553896E3" w14:textId="37923FB1" w:rsidR="001F6560" w:rsidRDefault="00DD5AFA">
      <w:pPr>
        <w:spacing w:line="440" w:lineRule="exact"/>
        <w:ind w:firstLineChars="200" w:firstLine="480"/>
        <w:rPr>
          <w:rFonts w:ascii="Times New Roman" w:eastAsiaTheme="minorEastAsia" w:hAnsi="Times New Roman" w:cs="Times New Roman"/>
          <w:color w:val="000000" w:themeColor="text1"/>
          <w:sz w:val="24"/>
        </w:rPr>
      </w:pPr>
      <w:r>
        <w:rPr>
          <w:rFonts w:ascii="Times New Roman" w:eastAsiaTheme="minorEastAsia" w:hAnsi="Times New Roman" w:cs="Times New Roman"/>
          <w:color w:val="000000" w:themeColor="text1"/>
          <w:sz w:val="24"/>
        </w:rPr>
        <w:lastRenderedPageBreak/>
        <w:t>专业基础课程共</w:t>
      </w:r>
      <w:r>
        <w:rPr>
          <w:rFonts w:ascii="Times New Roman" w:eastAsiaTheme="minorEastAsia" w:hAnsi="Times New Roman" w:cs="Times New Roman"/>
          <w:color w:val="000000" w:themeColor="text1"/>
          <w:sz w:val="24"/>
        </w:rPr>
        <w:t>7</w:t>
      </w:r>
      <w:r>
        <w:rPr>
          <w:rFonts w:ascii="Times New Roman" w:eastAsiaTheme="minorEastAsia" w:hAnsi="Times New Roman" w:cs="Times New Roman"/>
          <w:color w:val="000000" w:themeColor="text1"/>
          <w:sz w:val="24"/>
        </w:rPr>
        <w:t>门，合计</w:t>
      </w:r>
      <w:r>
        <w:rPr>
          <w:rFonts w:ascii="Times New Roman" w:eastAsiaTheme="minorEastAsia" w:hAnsi="Times New Roman" w:cs="Times New Roman"/>
          <w:color w:val="000000" w:themeColor="text1"/>
          <w:sz w:val="24"/>
        </w:rPr>
        <w:t>2</w:t>
      </w:r>
      <w:r w:rsidR="007F4ED6">
        <w:rPr>
          <w:rFonts w:ascii="Times New Roman" w:eastAsiaTheme="minorEastAsia" w:hAnsi="Times New Roman" w:cs="Times New Roman" w:hint="eastAsia"/>
          <w:color w:val="000000" w:themeColor="text1"/>
          <w:sz w:val="24"/>
        </w:rPr>
        <w:t>6</w:t>
      </w:r>
      <w:r>
        <w:rPr>
          <w:rFonts w:ascii="Times New Roman" w:eastAsiaTheme="minorEastAsia" w:hAnsi="Times New Roman" w:cs="Times New Roman"/>
          <w:color w:val="000000" w:themeColor="text1"/>
          <w:sz w:val="24"/>
        </w:rPr>
        <w:t>学分，包括检验专业化学</w:t>
      </w:r>
      <w:r>
        <w:rPr>
          <w:rFonts w:ascii="Times New Roman" w:eastAsiaTheme="minorEastAsia" w:hAnsi="Times New Roman" w:cs="Times New Roman"/>
          <w:color w:val="000000" w:themeColor="text1"/>
          <w:sz w:val="24"/>
        </w:rPr>
        <w:t>1</w:t>
      </w:r>
      <w:r>
        <w:rPr>
          <w:rFonts w:ascii="Times New Roman" w:eastAsiaTheme="minorEastAsia" w:hAnsi="Times New Roman" w:cs="Times New Roman"/>
          <w:color w:val="000000" w:themeColor="text1"/>
          <w:sz w:val="24"/>
        </w:rPr>
        <w:t>、检验专业化学</w:t>
      </w:r>
      <w:r>
        <w:rPr>
          <w:rFonts w:ascii="Times New Roman" w:eastAsiaTheme="minorEastAsia" w:hAnsi="Times New Roman" w:cs="Times New Roman"/>
          <w:color w:val="000000" w:themeColor="text1"/>
          <w:sz w:val="24"/>
        </w:rPr>
        <w:t>2</w:t>
      </w:r>
      <w:r>
        <w:rPr>
          <w:rFonts w:ascii="Times New Roman" w:eastAsiaTheme="minorEastAsia" w:hAnsi="Times New Roman" w:cs="Times New Roman"/>
          <w:color w:val="000000" w:themeColor="text1"/>
          <w:sz w:val="24"/>
        </w:rPr>
        <w:t>、医学检验基本技能、医学检验基本理论、临床医学概要、人体结构与功能、临床检验仪器。</w:t>
      </w:r>
    </w:p>
    <w:p w14:paraId="770152A3" w14:textId="77777777" w:rsidR="001F6560" w:rsidRDefault="00DD5AFA">
      <w:pPr>
        <w:spacing w:line="440" w:lineRule="exact"/>
        <w:ind w:firstLineChars="200" w:firstLine="480"/>
        <w:rPr>
          <w:rFonts w:ascii="Times New Roman" w:eastAsiaTheme="minorEastAsia" w:hAnsi="Times New Roman" w:cs="Times New Roman"/>
          <w:color w:val="000000" w:themeColor="text1"/>
          <w:sz w:val="24"/>
        </w:rPr>
      </w:pPr>
      <w:r>
        <w:rPr>
          <w:rFonts w:ascii="Times New Roman" w:eastAsiaTheme="minorEastAsia" w:hAnsi="Times New Roman" w:cs="Times New Roman"/>
          <w:color w:val="000000" w:themeColor="text1"/>
          <w:sz w:val="24"/>
        </w:rPr>
        <w:t>专业核心课程共有</w:t>
      </w:r>
      <w:r>
        <w:rPr>
          <w:rFonts w:ascii="Times New Roman" w:eastAsiaTheme="minorEastAsia" w:hAnsi="Times New Roman" w:cs="Times New Roman"/>
          <w:color w:val="000000" w:themeColor="text1"/>
          <w:sz w:val="24"/>
        </w:rPr>
        <w:t>6</w:t>
      </w:r>
      <w:r>
        <w:rPr>
          <w:rFonts w:ascii="Times New Roman" w:eastAsiaTheme="minorEastAsia" w:hAnsi="Times New Roman" w:cs="Times New Roman"/>
          <w:color w:val="000000" w:themeColor="text1"/>
          <w:sz w:val="24"/>
        </w:rPr>
        <w:t>门，合计</w:t>
      </w:r>
      <w:r>
        <w:rPr>
          <w:rFonts w:ascii="Times New Roman" w:eastAsiaTheme="minorEastAsia" w:hAnsi="Times New Roman" w:cs="Times New Roman"/>
          <w:color w:val="000000" w:themeColor="text1"/>
          <w:sz w:val="24"/>
        </w:rPr>
        <w:t>28</w:t>
      </w:r>
      <w:r>
        <w:rPr>
          <w:rFonts w:ascii="Times New Roman" w:eastAsiaTheme="minorEastAsia" w:hAnsi="Times New Roman" w:cs="Times New Roman"/>
          <w:color w:val="000000" w:themeColor="text1"/>
          <w:sz w:val="24"/>
        </w:rPr>
        <w:t>学分，包括：临床检验基础、免疫学检验、生物化学检验、微生物学检验、血液学检验、寄生虫学检验。</w:t>
      </w:r>
    </w:p>
    <w:p w14:paraId="08CC1EB2" w14:textId="77777777" w:rsidR="001F6560" w:rsidRDefault="00DD5AFA">
      <w:pPr>
        <w:spacing w:line="440" w:lineRule="exact"/>
        <w:ind w:firstLineChars="200" w:firstLine="480"/>
        <w:rPr>
          <w:rFonts w:ascii="Times New Roman" w:eastAsiaTheme="minorEastAsia" w:hAnsi="Times New Roman" w:cs="Times New Roman"/>
          <w:color w:val="000000" w:themeColor="text1"/>
          <w:sz w:val="24"/>
        </w:rPr>
      </w:pPr>
      <w:r>
        <w:rPr>
          <w:rFonts w:ascii="Times New Roman" w:eastAsiaTheme="minorEastAsia" w:hAnsi="Times New Roman" w:cs="Times New Roman"/>
          <w:color w:val="000000" w:themeColor="text1"/>
          <w:sz w:val="24"/>
        </w:rPr>
        <w:t>专业拓展课程共</w:t>
      </w:r>
      <w:r>
        <w:rPr>
          <w:rFonts w:ascii="Times New Roman" w:eastAsiaTheme="minorEastAsia" w:hAnsi="Times New Roman" w:cs="Times New Roman"/>
          <w:color w:val="000000" w:themeColor="text1"/>
          <w:sz w:val="24"/>
        </w:rPr>
        <w:t>8</w:t>
      </w:r>
      <w:r>
        <w:rPr>
          <w:rFonts w:ascii="Times New Roman" w:eastAsiaTheme="minorEastAsia" w:hAnsi="Times New Roman" w:cs="Times New Roman"/>
          <w:color w:val="000000" w:themeColor="text1"/>
          <w:sz w:val="24"/>
        </w:rPr>
        <w:t>门，合计</w:t>
      </w:r>
      <w:r>
        <w:rPr>
          <w:rFonts w:ascii="Times New Roman" w:eastAsiaTheme="minorEastAsia" w:hAnsi="Times New Roman" w:cs="Times New Roman"/>
          <w:color w:val="000000" w:themeColor="text1"/>
          <w:sz w:val="24"/>
        </w:rPr>
        <w:t>13</w:t>
      </w:r>
      <w:r>
        <w:rPr>
          <w:rFonts w:ascii="Times New Roman" w:eastAsiaTheme="minorEastAsia" w:hAnsi="Times New Roman" w:cs="Times New Roman"/>
          <w:color w:val="000000" w:themeColor="text1"/>
          <w:sz w:val="24"/>
        </w:rPr>
        <w:t>学分，包括：分子生物学检验技术、临床检验典型实例分析、基因工程原理与技术、医学实验室安全与质控、生物检测技术、临床输血学检验、临床实验室管理、病理学及病理学检验技术。</w:t>
      </w:r>
    </w:p>
    <w:p w14:paraId="19C2404C" w14:textId="77777777" w:rsidR="001F6560" w:rsidRDefault="00DD5AFA">
      <w:pPr>
        <w:spacing w:line="440" w:lineRule="exact"/>
        <w:ind w:firstLineChars="200" w:firstLine="480"/>
        <w:rPr>
          <w:rFonts w:ascii="Times New Roman" w:eastAsiaTheme="minorEastAsia" w:hAnsi="Times New Roman" w:cs="Times New Roman"/>
          <w:color w:val="000000" w:themeColor="text1"/>
          <w:sz w:val="24"/>
        </w:rPr>
      </w:pPr>
      <w:r>
        <w:rPr>
          <w:rFonts w:ascii="Times New Roman" w:eastAsiaTheme="minorEastAsia" w:hAnsi="Times New Roman" w:cs="Times New Roman"/>
          <w:color w:val="000000" w:themeColor="text1"/>
          <w:sz w:val="24"/>
        </w:rPr>
        <w:t>主要专业课程介绍如下：</w:t>
      </w:r>
    </w:p>
    <w:p w14:paraId="4C296ED6" w14:textId="77777777" w:rsidR="001F6560" w:rsidRDefault="00DD5AFA">
      <w:pPr>
        <w:spacing w:line="440" w:lineRule="exact"/>
        <w:ind w:firstLineChars="200" w:firstLine="480"/>
        <w:outlineLvl w:val="2"/>
        <w:rPr>
          <w:rFonts w:ascii="Times New Roman" w:eastAsiaTheme="minorEastAsia" w:hAnsi="Times New Roman" w:cs="Times New Roman"/>
          <w:color w:val="000000" w:themeColor="text1"/>
          <w:sz w:val="24"/>
        </w:rPr>
      </w:pPr>
      <w:r>
        <w:rPr>
          <w:rFonts w:ascii="Times New Roman" w:eastAsiaTheme="minorEastAsia" w:hAnsi="Times New Roman" w:cs="Times New Roman"/>
          <w:color w:val="000000" w:themeColor="text1"/>
          <w:sz w:val="24"/>
        </w:rPr>
        <w:t>1</w:t>
      </w:r>
      <w:r>
        <w:rPr>
          <w:rFonts w:ascii="Times New Roman" w:eastAsiaTheme="minorEastAsia" w:hAnsi="Times New Roman" w:cs="Times New Roman"/>
          <w:color w:val="000000" w:themeColor="text1"/>
          <w:sz w:val="24"/>
        </w:rPr>
        <w:t>．检验专业化学</w:t>
      </w:r>
      <w:r>
        <w:rPr>
          <w:rFonts w:ascii="Times New Roman" w:eastAsiaTheme="minorEastAsia" w:hAnsi="Times New Roman" w:cs="Times New Roman"/>
          <w:color w:val="000000" w:themeColor="text1"/>
          <w:sz w:val="24"/>
        </w:rPr>
        <w:t>1</w:t>
      </w:r>
    </w:p>
    <w:p w14:paraId="6C8DEFAA" w14:textId="77777777" w:rsidR="001F6560" w:rsidRDefault="00DD5AFA">
      <w:pPr>
        <w:spacing w:line="440" w:lineRule="exact"/>
        <w:ind w:firstLineChars="200" w:firstLine="480"/>
        <w:rPr>
          <w:rFonts w:ascii="Times New Roman" w:eastAsiaTheme="minorEastAsia" w:hAnsi="Times New Roman" w:cs="Times New Roman"/>
          <w:color w:val="000000" w:themeColor="text1"/>
          <w:sz w:val="24"/>
        </w:rPr>
      </w:pPr>
      <w:r>
        <w:rPr>
          <w:rFonts w:ascii="Times New Roman" w:eastAsiaTheme="minorEastAsia" w:hAnsi="Times New Roman" w:cs="Times New Roman"/>
          <w:color w:val="000000" w:themeColor="text1"/>
          <w:sz w:val="24"/>
        </w:rPr>
        <w:t>第一学期开设，</w:t>
      </w:r>
      <w:r>
        <w:rPr>
          <w:rFonts w:ascii="Times New Roman" w:eastAsiaTheme="minorEastAsia" w:hAnsi="Times New Roman" w:cs="Times New Roman"/>
          <w:color w:val="000000" w:themeColor="text1"/>
          <w:sz w:val="24"/>
        </w:rPr>
        <w:t>36</w:t>
      </w:r>
      <w:r>
        <w:rPr>
          <w:rFonts w:ascii="Times New Roman" w:eastAsiaTheme="minorEastAsia" w:hAnsi="Times New Roman" w:cs="Times New Roman"/>
          <w:color w:val="000000" w:themeColor="text1"/>
          <w:sz w:val="24"/>
        </w:rPr>
        <w:t>学时，其中理论</w:t>
      </w:r>
      <w:r>
        <w:rPr>
          <w:rFonts w:ascii="Times New Roman" w:eastAsiaTheme="minorEastAsia" w:hAnsi="Times New Roman" w:cs="Times New Roman"/>
          <w:color w:val="000000" w:themeColor="text1"/>
          <w:sz w:val="24"/>
        </w:rPr>
        <w:t>18</w:t>
      </w:r>
      <w:r>
        <w:rPr>
          <w:rFonts w:ascii="Times New Roman" w:eastAsiaTheme="minorEastAsia" w:hAnsi="Times New Roman" w:cs="Times New Roman"/>
          <w:color w:val="000000" w:themeColor="text1"/>
          <w:sz w:val="24"/>
        </w:rPr>
        <w:t>学时，实践</w:t>
      </w:r>
      <w:r>
        <w:rPr>
          <w:rFonts w:ascii="Times New Roman" w:eastAsiaTheme="minorEastAsia" w:hAnsi="Times New Roman" w:cs="Times New Roman"/>
          <w:color w:val="000000" w:themeColor="text1"/>
          <w:sz w:val="24"/>
        </w:rPr>
        <w:t>18</w:t>
      </w:r>
      <w:r>
        <w:rPr>
          <w:rFonts w:ascii="Times New Roman" w:eastAsiaTheme="minorEastAsia" w:hAnsi="Times New Roman" w:cs="Times New Roman"/>
          <w:color w:val="000000" w:themeColor="text1"/>
          <w:sz w:val="24"/>
        </w:rPr>
        <w:t>学时。</w:t>
      </w:r>
    </w:p>
    <w:p w14:paraId="1C304A7D" w14:textId="77777777" w:rsidR="001F6560" w:rsidRDefault="00DD5AFA">
      <w:pPr>
        <w:spacing w:line="440" w:lineRule="exact"/>
        <w:ind w:firstLineChars="200" w:firstLine="480"/>
        <w:rPr>
          <w:rFonts w:ascii="Times New Roman" w:eastAsiaTheme="minorEastAsia" w:hAnsi="Times New Roman" w:cs="Times New Roman"/>
          <w:color w:val="000000" w:themeColor="text1"/>
          <w:sz w:val="24"/>
        </w:rPr>
      </w:pPr>
      <w:r>
        <w:rPr>
          <w:rFonts w:ascii="Times New Roman" w:eastAsiaTheme="minorEastAsia" w:hAnsi="Times New Roman" w:cs="Times New Roman"/>
          <w:color w:val="000000" w:themeColor="text1"/>
          <w:sz w:val="24"/>
        </w:rPr>
        <w:t>课程目标：准确掌握《无机化学》的专业术语和基本概念，熟练掌握相关计算。通过实验，达到加深、巩固并扩大学生对所学基本理论、基本知识的理解，培养学生独立操作、观察记录、分析归纳、撰写报告等多方面的综合能力，使学生初步掌握科学的工作方法，实现与医学的良好对接。</w:t>
      </w:r>
    </w:p>
    <w:p w14:paraId="03A66F76" w14:textId="77777777" w:rsidR="001F6560" w:rsidRDefault="00DD5AFA">
      <w:pPr>
        <w:spacing w:line="440" w:lineRule="exact"/>
        <w:ind w:firstLineChars="200" w:firstLine="480"/>
        <w:rPr>
          <w:rFonts w:ascii="Times New Roman" w:eastAsiaTheme="minorEastAsia" w:hAnsi="Times New Roman" w:cs="Times New Roman"/>
          <w:color w:val="000000" w:themeColor="text1"/>
          <w:sz w:val="24"/>
        </w:rPr>
      </w:pPr>
      <w:r>
        <w:rPr>
          <w:rFonts w:ascii="Times New Roman" w:eastAsiaTheme="minorEastAsia" w:hAnsi="Times New Roman" w:cs="Times New Roman"/>
          <w:color w:val="000000" w:themeColor="text1"/>
          <w:sz w:val="24"/>
        </w:rPr>
        <w:t>内容简介：本课程主要介绍无机物的组成、结构、性质等方面的内容，主要学习溶液、化学平衡、电解质溶液、氧化还原、配位化合物、原子结构、分子结构，金属元素、非金属元素、过渡元素等内容。</w:t>
      </w:r>
    </w:p>
    <w:p w14:paraId="230EB160" w14:textId="77777777" w:rsidR="001F6560" w:rsidRDefault="00DD5AFA">
      <w:pPr>
        <w:spacing w:line="440" w:lineRule="exact"/>
        <w:ind w:firstLineChars="200" w:firstLine="480"/>
        <w:outlineLvl w:val="2"/>
        <w:rPr>
          <w:rFonts w:ascii="Times New Roman" w:eastAsiaTheme="minorEastAsia" w:hAnsi="Times New Roman" w:cs="Times New Roman"/>
          <w:color w:val="000000" w:themeColor="text1"/>
          <w:sz w:val="24"/>
        </w:rPr>
      </w:pPr>
      <w:r>
        <w:rPr>
          <w:rFonts w:ascii="Times New Roman" w:eastAsiaTheme="minorEastAsia" w:hAnsi="Times New Roman" w:cs="Times New Roman"/>
          <w:color w:val="000000" w:themeColor="text1"/>
          <w:sz w:val="24"/>
        </w:rPr>
        <w:t>2</w:t>
      </w:r>
      <w:r>
        <w:rPr>
          <w:rFonts w:ascii="Times New Roman" w:eastAsiaTheme="minorEastAsia" w:hAnsi="Times New Roman" w:cs="Times New Roman"/>
          <w:color w:val="000000" w:themeColor="text1"/>
          <w:sz w:val="24"/>
        </w:rPr>
        <w:t>．检验专业化学</w:t>
      </w:r>
      <w:r>
        <w:rPr>
          <w:rFonts w:ascii="Times New Roman" w:eastAsiaTheme="minorEastAsia" w:hAnsi="Times New Roman" w:cs="Times New Roman"/>
          <w:color w:val="000000" w:themeColor="text1"/>
          <w:sz w:val="24"/>
        </w:rPr>
        <w:t>2</w:t>
      </w:r>
    </w:p>
    <w:p w14:paraId="05B76980" w14:textId="77777777" w:rsidR="001F6560" w:rsidRDefault="00DD5AFA">
      <w:pPr>
        <w:spacing w:line="440" w:lineRule="exact"/>
        <w:ind w:firstLineChars="200" w:firstLine="480"/>
        <w:rPr>
          <w:rFonts w:ascii="Times New Roman" w:eastAsiaTheme="minorEastAsia" w:hAnsi="Times New Roman" w:cs="Times New Roman"/>
          <w:color w:val="000000" w:themeColor="text1"/>
          <w:sz w:val="24"/>
        </w:rPr>
      </w:pPr>
      <w:r>
        <w:rPr>
          <w:rFonts w:ascii="Times New Roman" w:eastAsiaTheme="minorEastAsia" w:hAnsi="Times New Roman" w:cs="Times New Roman"/>
          <w:color w:val="000000" w:themeColor="text1"/>
          <w:sz w:val="24"/>
        </w:rPr>
        <w:t>第二学期开设，</w:t>
      </w:r>
      <w:r>
        <w:rPr>
          <w:rFonts w:ascii="Times New Roman" w:eastAsiaTheme="minorEastAsia" w:hAnsi="Times New Roman" w:cs="Times New Roman"/>
          <w:color w:val="000000" w:themeColor="text1"/>
          <w:sz w:val="24"/>
        </w:rPr>
        <w:t>36</w:t>
      </w:r>
      <w:r>
        <w:rPr>
          <w:rFonts w:ascii="Times New Roman" w:eastAsiaTheme="minorEastAsia" w:hAnsi="Times New Roman" w:cs="Times New Roman"/>
          <w:color w:val="000000" w:themeColor="text1"/>
          <w:sz w:val="24"/>
        </w:rPr>
        <w:t>学时，其中理论</w:t>
      </w:r>
      <w:r>
        <w:rPr>
          <w:rFonts w:ascii="Times New Roman" w:eastAsiaTheme="minorEastAsia" w:hAnsi="Times New Roman" w:cs="Times New Roman"/>
          <w:color w:val="000000" w:themeColor="text1"/>
          <w:sz w:val="24"/>
        </w:rPr>
        <w:t>18</w:t>
      </w:r>
      <w:r>
        <w:rPr>
          <w:rFonts w:ascii="Times New Roman" w:eastAsiaTheme="minorEastAsia" w:hAnsi="Times New Roman" w:cs="Times New Roman"/>
          <w:color w:val="000000" w:themeColor="text1"/>
          <w:sz w:val="24"/>
        </w:rPr>
        <w:t>学时，实践</w:t>
      </w:r>
      <w:r>
        <w:rPr>
          <w:rFonts w:ascii="Times New Roman" w:eastAsiaTheme="minorEastAsia" w:hAnsi="Times New Roman" w:cs="Times New Roman"/>
          <w:color w:val="000000" w:themeColor="text1"/>
          <w:sz w:val="24"/>
        </w:rPr>
        <w:t>18</w:t>
      </w:r>
      <w:r>
        <w:rPr>
          <w:rFonts w:ascii="Times New Roman" w:eastAsiaTheme="minorEastAsia" w:hAnsi="Times New Roman" w:cs="Times New Roman"/>
          <w:color w:val="000000" w:themeColor="text1"/>
          <w:sz w:val="24"/>
        </w:rPr>
        <w:t>学时。</w:t>
      </w:r>
    </w:p>
    <w:p w14:paraId="6856FAC3" w14:textId="77777777" w:rsidR="001F6560" w:rsidRDefault="00DD5AFA">
      <w:pPr>
        <w:spacing w:line="440" w:lineRule="exact"/>
        <w:ind w:firstLineChars="200" w:firstLine="480"/>
        <w:rPr>
          <w:rFonts w:ascii="Times New Roman" w:eastAsiaTheme="minorEastAsia" w:hAnsi="Times New Roman" w:cs="Times New Roman"/>
          <w:color w:val="000000" w:themeColor="text1"/>
          <w:sz w:val="24"/>
        </w:rPr>
      </w:pPr>
      <w:r>
        <w:rPr>
          <w:rFonts w:ascii="Times New Roman" w:eastAsiaTheme="minorEastAsia" w:hAnsi="Times New Roman" w:cs="Times New Roman"/>
          <w:color w:val="000000" w:themeColor="text1"/>
          <w:sz w:val="24"/>
        </w:rPr>
        <w:t>课程目标：掌握有机化合物概念、结构、命名和化学性质；熟悉一些与医学检验技术有关的重要有机化合物；了解常见有机化合物的合成原理，培养学生有机化学实验的基本技能和观察、处理实验结果的能力。</w:t>
      </w:r>
    </w:p>
    <w:p w14:paraId="6BDEEB92" w14:textId="77777777" w:rsidR="001F6560" w:rsidRDefault="00DD5AFA">
      <w:pPr>
        <w:spacing w:line="440" w:lineRule="exact"/>
        <w:ind w:firstLineChars="200" w:firstLine="480"/>
        <w:rPr>
          <w:rFonts w:ascii="Times New Roman" w:eastAsiaTheme="minorEastAsia" w:hAnsi="Times New Roman" w:cs="Times New Roman"/>
          <w:color w:val="000000" w:themeColor="text1"/>
          <w:sz w:val="24"/>
        </w:rPr>
      </w:pPr>
      <w:r>
        <w:rPr>
          <w:rFonts w:ascii="Times New Roman" w:eastAsiaTheme="minorEastAsia" w:hAnsi="Times New Roman" w:cs="Times New Roman"/>
          <w:color w:val="000000" w:themeColor="text1"/>
          <w:sz w:val="24"/>
        </w:rPr>
        <w:t>内容简介：本课程主要介绍有机物的组成、结构、性质等方面的内容，主要学习烃、醇、</w:t>
      </w:r>
      <w:proofErr w:type="gramStart"/>
      <w:r>
        <w:rPr>
          <w:rFonts w:ascii="Times New Roman" w:eastAsiaTheme="minorEastAsia" w:hAnsi="Times New Roman" w:cs="Times New Roman"/>
          <w:color w:val="000000" w:themeColor="text1"/>
          <w:sz w:val="24"/>
        </w:rPr>
        <w:t>酚</w:t>
      </w:r>
      <w:proofErr w:type="gramEnd"/>
      <w:r>
        <w:rPr>
          <w:rFonts w:ascii="Times New Roman" w:eastAsiaTheme="minorEastAsia" w:hAnsi="Times New Roman" w:cs="Times New Roman"/>
          <w:color w:val="000000" w:themeColor="text1"/>
          <w:sz w:val="24"/>
        </w:rPr>
        <w:t>、醚、醛、酮，羧酸、酯、含氮化合物、杂环化合物及对映异构等内容。</w:t>
      </w:r>
    </w:p>
    <w:p w14:paraId="62002CFC" w14:textId="77777777" w:rsidR="001F6560" w:rsidRDefault="00DD5AFA">
      <w:pPr>
        <w:spacing w:line="440" w:lineRule="exact"/>
        <w:ind w:firstLineChars="200" w:firstLine="480"/>
        <w:outlineLvl w:val="2"/>
        <w:rPr>
          <w:rFonts w:ascii="Times New Roman" w:eastAsiaTheme="minorEastAsia" w:hAnsi="Times New Roman" w:cs="Times New Roman"/>
          <w:color w:val="000000" w:themeColor="text1"/>
          <w:sz w:val="24"/>
        </w:rPr>
      </w:pPr>
      <w:r>
        <w:rPr>
          <w:rFonts w:ascii="Times New Roman" w:eastAsiaTheme="minorEastAsia" w:hAnsi="Times New Roman" w:cs="Times New Roman"/>
          <w:color w:val="000000" w:themeColor="text1"/>
          <w:sz w:val="24"/>
        </w:rPr>
        <w:t>3</w:t>
      </w:r>
      <w:r>
        <w:rPr>
          <w:rFonts w:ascii="Times New Roman" w:eastAsiaTheme="minorEastAsia" w:hAnsi="Times New Roman" w:cs="Times New Roman"/>
          <w:color w:val="000000" w:themeColor="text1"/>
          <w:sz w:val="24"/>
        </w:rPr>
        <w:t>．人体结构与功能</w:t>
      </w:r>
    </w:p>
    <w:p w14:paraId="3BCA9D95" w14:textId="77777777" w:rsidR="001F6560" w:rsidRDefault="00DD5AFA">
      <w:pPr>
        <w:spacing w:line="440" w:lineRule="exact"/>
        <w:ind w:firstLineChars="200" w:firstLine="480"/>
        <w:rPr>
          <w:rFonts w:ascii="Times New Roman" w:eastAsiaTheme="minorEastAsia" w:hAnsi="Times New Roman" w:cs="Times New Roman"/>
          <w:color w:val="000000" w:themeColor="text1"/>
          <w:sz w:val="24"/>
        </w:rPr>
      </w:pPr>
      <w:r>
        <w:rPr>
          <w:rFonts w:ascii="Times New Roman" w:eastAsiaTheme="minorEastAsia" w:hAnsi="Times New Roman" w:cs="Times New Roman"/>
          <w:color w:val="000000" w:themeColor="text1"/>
          <w:sz w:val="24"/>
        </w:rPr>
        <w:t>第一学期开设，</w:t>
      </w:r>
      <w:r>
        <w:rPr>
          <w:rFonts w:ascii="Times New Roman" w:eastAsiaTheme="minorEastAsia" w:hAnsi="Times New Roman" w:cs="Times New Roman"/>
          <w:color w:val="000000" w:themeColor="text1"/>
          <w:sz w:val="24"/>
        </w:rPr>
        <w:t>54</w:t>
      </w:r>
      <w:r>
        <w:rPr>
          <w:rFonts w:ascii="Times New Roman" w:eastAsiaTheme="minorEastAsia" w:hAnsi="Times New Roman" w:cs="Times New Roman"/>
          <w:color w:val="000000" w:themeColor="text1"/>
          <w:sz w:val="24"/>
        </w:rPr>
        <w:t>学时，其中理论</w:t>
      </w:r>
      <w:r>
        <w:rPr>
          <w:rFonts w:ascii="Times New Roman" w:eastAsiaTheme="minorEastAsia" w:hAnsi="Times New Roman" w:cs="Times New Roman"/>
          <w:color w:val="000000" w:themeColor="text1"/>
          <w:sz w:val="24"/>
        </w:rPr>
        <w:t>18</w:t>
      </w:r>
      <w:r>
        <w:rPr>
          <w:rFonts w:ascii="Times New Roman" w:eastAsiaTheme="minorEastAsia" w:hAnsi="Times New Roman" w:cs="Times New Roman"/>
          <w:color w:val="000000" w:themeColor="text1"/>
          <w:sz w:val="24"/>
        </w:rPr>
        <w:t>学时，实践</w:t>
      </w:r>
      <w:r>
        <w:rPr>
          <w:rFonts w:ascii="Times New Roman" w:eastAsiaTheme="minorEastAsia" w:hAnsi="Times New Roman" w:cs="Times New Roman"/>
          <w:color w:val="000000" w:themeColor="text1"/>
          <w:sz w:val="24"/>
        </w:rPr>
        <w:t>36</w:t>
      </w:r>
      <w:r>
        <w:rPr>
          <w:rFonts w:ascii="Times New Roman" w:eastAsiaTheme="minorEastAsia" w:hAnsi="Times New Roman" w:cs="Times New Roman"/>
          <w:color w:val="000000" w:themeColor="text1"/>
          <w:sz w:val="24"/>
        </w:rPr>
        <w:t>学时。</w:t>
      </w:r>
    </w:p>
    <w:p w14:paraId="670C3564" w14:textId="77777777" w:rsidR="001F6560" w:rsidRDefault="00DD5AFA">
      <w:pPr>
        <w:spacing w:line="440" w:lineRule="exact"/>
        <w:ind w:firstLineChars="200" w:firstLine="480"/>
        <w:rPr>
          <w:rFonts w:ascii="Times New Roman" w:eastAsiaTheme="minorEastAsia" w:hAnsi="Times New Roman" w:cs="Times New Roman"/>
          <w:color w:val="000000" w:themeColor="text1"/>
          <w:sz w:val="24"/>
        </w:rPr>
      </w:pPr>
      <w:r>
        <w:rPr>
          <w:rFonts w:ascii="Times New Roman" w:eastAsiaTheme="minorEastAsia" w:hAnsi="Times New Roman" w:cs="Times New Roman"/>
          <w:color w:val="000000" w:themeColor="text1"/>
          <w:sz w:val="24"/>
        </w:rPr>
        <w:t>课程目标：熟悉正常人体形态结构及其发生发育规律，掌握正常人体各器官、系统的生理功能，为临床课程的学习打下基础。</w:t>
      </w:r>
    </w:p>
    <w:p w14:paraId="5A693C7B" w14:textId="77777777" w:rsidR="001F6560" w:rsidRDefault="00DD5AFA">
      <w:pPr>
        <w:spacing w:line="440" w:lineRule="exact"/>
        <w:ind w:firstLineChars="200" w:firstLine="480"/>
        <w:rPr>
          <w:rFonts w:ascii="Times New Roman" w:eastAsiaTheme="minorEastAsia" w:hAnsi="Times New Roman" w:cs="Times New Roman"/>
          <w:color w:val="000000" w:themeColor="text1"/>
          <w:sz w:val="24"/>
        </w:rPr>
      </w:pPr>
      <w:r>
        <w:rPr>
          <w:rFonts w:ascii="Times New Roman" w:eastAsiaTheme="minorEastAsia" w:hAnsi="Times New Roman" w:cs="Times New Roman"/>
          <w:color w:val="000000" w:themeColor="text1"/>
          <w:sz w:val="24"/>
        </w:rPr>
        <w:lastRenderedPageBreak/>
        <w:t>内容简介：是一门将人体解剖学、组织胚胎学和生理学等多门学科有机整合为一体的综合性医学基础课程。主要是讲正常人体形态与结构基础知识，包括基本组织、生命活动基本特征、细胞基本功能；各系统的组成和器官形态结构，如运动系统、消化系统、呼吸系统、泌尿系统、生殖系统、循环系统、神经系统、感受器；各系统器官的生理功能。</w:t>
      </w:r>
    </w:p>
    <w:p w14:paraId="12421DE4" w14:textId="77777777" w:rsidR="001F6560" w:rsidRDefault="00DD5AFA">
      <w:pPr>
        <w:spacing w:line="440" w:lineRule="exact"/>
        <w:ind w:firstLineChars="200" w:firstLine="480"/>
        <w:outlineLvl w:val="2"/>
        <w:rPr>
          <w:rFonts w:ascii="Times New Roman" w:eastAsiaTheme="minorEastAsia" w:hAnsi="Times New Roman" w:cs="Times New Roman"/>
          <w:color w:val="000000" w:themeColor="text1"/>
          <w:sz w:val="24"/>
        </w:rPr>
      </w:pPr>
      <w:r>
        <w:rPr>
          <w:rFonts w:ascii="Times New Roman" w:eastAsiaTheme="minorEastAsia" w:hAnsi="Times New Roman" w:cs="Times New Roman"/>
          <w:color w:val="000000" w:themeColor="text1"/>
          <w:sz w:val="24"/>
        </w:rPr>
        <w:t>4</w:t>
      </w:r>
      <w:r>
        <w:rPr>
          <w:rFonts w:ascii="Times New Roman" w:eastAsiaTheme="minorEastAsia" w:hAnsi="Times New Roman" w:cs="Times New Roman"/>
          <w:color w:val="000000" w:themeColor="text1"/>
          <w:sz w:val="24"/>
        </w:rPr>
        <w:t>．临床医学概要</w:t>
      </w:r>
    </w:p>
    <w:p w14:paraId="0D817A30" w14:textId="77777777" w:rsidR="001F6560" w:rsidRDefault="00DD5AFA">
      <w:pPr>
        <w:spacing w:line="440" w:lineRule="exact"/>
        <w:ind w:firstLineChars="200" w:firstLine="480"/>
        <w:rPr>
          <w:rFonts w:ascii="Times New Roman" w:eastAsiaTheme="minorEastAsia" w:hAnsi="Times New Roman" w:cs="Times New Roman"/>
          <w:color w:val="000000" w:themeColor="text1"/>
          <w:sz w:val="24"/>
        </w:rPr>
      </w:pPr>
      <w:r>
        <w:rPr>
          <w:rFonts w:ascii="Times New Roman" w:eastAsiaTheme="minorEastAsia" w:hAnsi="Times New Roman" w:cs="Times New Roman"/>
          <w:color w:val="000000" w:themeColor="text1"/>
          <w:sz w:val="24"/>
        </w:rPr>
        <w:t>第三学期开设，</w:t>
      </w:r>
      <w:r>
        <w:rPr>
          <w:rFonts w:ascii="Times New Roman" w:eastAsiaTheme="minorEastAsia" w:hAnsi="Times New Roman" w:cs="Times New Roman"/>
          <w:color w:val="000000" w:themeColor="text1"/>
          <w:sz w:val="24"/>
        </w:rPr>
        <w:t>54</w:t>
      </w:r>
      <w:r>
        <w:rPr>
          <w:rFonts w:ascii="Times New Roman" w:eastAsiaTheme="minorEastAsia" w:hAnsi="Times New Roman" w:cs="Times New Roman"/>
          <w:color w:val="000000" w:themeColor="text1"/>
          <w:sz w:val="24"/>
        </w:rPr>
        <w:t>学时，其中理论</w:t>
      </w:r>
      <w:r>
        <w:rPr>
          <w:rFonts w:ascii="Times New Roman" w:eastAsiaTheme="minorEastAsia" w:hAnsi="Times New Roman" w:cs="Times New Roman"/>
          <w:color w:val="000000" w:themeColor="text1"/>
          <w:sz w:val="24"/>
        </w:rPr>
        <w:t>18</w:t>
      </w:r>
      <w:r>
        <w:rPr>
          <w:rFonts w:ascii="Times New Roman" w:eastAsiaTheme="minorEastAsia" w:hAnsi="Times New Roman" w:cs="Times New Roman"/>
          <w:color w:val="000000" w:themeColor="text1"/>
          <w:sz w:val="24"/>
        </w:rPr>
        <w:t>学时，实践</w:t>
      </w:r>
      <w:r>
        <w:rPr>
          <w:rFonts w:ascii="Times New Roman" w:eastAsiaTheme="minorEastAsia" w:hAnsi="Times New Roman" w:cs="Times New Roman"/>
          <w:color w:val="000000" w:themeColor="text1"/>
          <w:sz w:val="24"/>
        </w:rPr>
        <w:t>36</w:t>
      </w:r>
      <w:r>
        <w:rPr>
          <w:rFonts w:ascii="Times New Roman" w:eastAsiaTheme="minorEastAsia" w:hAnsi="Times New Roman" w:cs="Times New Roman"/>
          <w:color w:val="000000" w:themeColor="text1"/>
          <w:sz w:val="24"/>
        </w:rPr>
        <w:t>学时。</w:t>
      </w:r>
    </w:p>
    <w:p w14:paraId="3B394C6B" w14:textId="77777777" w:rsidR="001F6560" w:rsidRDefault="00DD5AFA">
      <w:pPr>
        <w:spacing w:line="440" w:lineRule="exact"/>
        <w:ind w:firstLineChars="200" w:firstLine="480"/>
        <w:rPr>
          <w:rFonts w:ascii="Times New Roman" w:eastAsiaTheme="minorEastAsia" w:hAnsi="Times New Roman" w:cs="Times New Roman"/>
          <w:color w:val="000000" w:themeColor="text1"/>
          <w:sz w:val="24"/>
        </w:rPr>
      </w:pPr>
      <w:r>
        <w:rPr>
          <w:rFonts w:ascii="Times New Roman" w:eastAsiaTheme="minorEastAsia" w:hAnsi="Times New Roman" w:cs="Times New Roman"/>
          <w:color w:val="000000" w:themeColor="text1"/>
          <w:sz w:val="24"/>
        </w:rPr>
        <w:t>课程目标：通过本课程的学习，使学生掌握与本专业学习有关的临床医学的基本理论、基本知识，熟悉常见症状和常见疾病，了解其发生原因、发生机理及临床表现。</w:t>
      </w:r>
    </w:p>
    <w:p w14:paraId="20357B91" w14:textId="77777777" w:rsidR="001F6560" w:rsidRDefault="00DD5AFA">
      <w:pPr>
        <w:spacing w:line="440" w:lineRule="exact"/>
        <w:ind w:firstLineChars="200" w:firstLine="480"/>
        <w:rPr>
          <w:rFonts w:ascii="Times New Roman" w:eastAsiaTheme="minorEastAsia" w:hAnsi="Times New Roman" w:cs="Times New Roman"/>
          <w:color w:val="000000" w:themeColor="text1"/>
          <w:sz w:val="24"/>
        </w:rPr>
      </w:pPr>
      <w:r>
        <w:rPr>
          <w:rFonts w:ascii="Times New Roman" w:eastAsiaTheme="minorEastAsia" w:hAnsi="Times New Roman" w:cs="Times New Roman"/>
          <w:color w:val="000000" w:themeColor="text1"/>
          <w:sz w:val="24"/>
        </w:rPr>
        <w:t>内容简介：本课程主要介绍临床各学科常见病和多发病的病因、发病机理、临床表现、诊断、治疗原则等。</w:t>
      </w:r>
    </w:p>
    <w:p w14:paraId="3ED22339" w14:textId="77777777" w:rsidR="001F6560" w:rsidRDefault="00DD5AFA">
      <w:pPr>
        <w:spacing w:line="440" w:lineRule="exact"/>
        <w:ind w:firstLineChars="200" w:firstLine="480"/>
        <w:outlineLvl w:val="2"/>
        <w:rPr>
          <w:rFonts w:ascii="Times New Roman" w:eastAsiaTheme="minorEastAsia" w:hAnsi="Times New Roman" w:cs="Times New Roman"/>
          <w:color w:val="000000" w:themeColor="text1"/>
          <w:sz w:val="24"/>
        </w:rPr>
      </w:pPr>
      <w:r>
        <w:rPr>
          <w:rFonts w:ascii="Times New Roman" w:eastAsiaTheme="minorEastAsia" w:hAnsi="Times New Roman" w:cs="Times New Roman"/>
          <w:color w:val="000000" w:themeColor="text1"/>
          <w:sz w:val="24"/>
        </w:rPr>
        <w:t>5</w:t>
      </w:r>
      <w:r>
        <w:rPr>
          <w:rFonts w:ascii="Times New Roman" w:eastAsiaTheme="minorEastAsia" w:hAnsi="Times New Roman" w:cs="Times New Roman"/>
          <w:color w:val="000000" w:themeColor="text1"/>
          <w:sz w:val="24"/>
        </w:rPr>
        <w:t>．临床检验仪器</w:t>
      </w:r>
    </w:p>
    <w:p w14:paraId="1E9E085E" w14:textId="77777777" w:rsidR="001F6560" w:rsidRDefault="00DD5AFA">
      <w:pPr>
        <w:spacing w:line="440" w:lineRule="exact"/>
        <w:ind w:firstLineChars="200" w:firstLine="480"/>
        <w:rPr>
          <w:rFonts w:ascii="Times New Roman" w:eastAsiaTheme="minorEastAsia" w:hAnsi="Times New Roman" w:cs="Times New Roman"/>
          <w:color w:val="000000" w:themeColor="text1"/>
          <w:sz w:val="24"/>
        </w:rPr>
      </w:pPr>
      <w:r>
        <w:rPr>
          <w:rFonts w:ascii="Times New Roman" w:eastAsiaTheme="minorEastAsia" w:hAnsi="Times New Roman" w:cs="Times New Roman"/>
          <w:color w:val="000000" w:themeColor="text1"/>
          <w:sz w:val="24"/>
        </w:rPr>
        <w:t>第二学期开设，</w:t>
      </w:r>
      <w:r>
        <w:rPr>
          <w:rFonts w:ascii="Times New Roman" w:eastAsiaTheme="minorEastAsia" w:hAnsi="Times New Roman" w:cs="Times New Roman"/>
          <w:color w:val="000000" w:themeColor="text1"/>
          <w:sz w:val="24"/>
        </w:rPr>
        <w:t>54</w:t>
      </w:r>
      <w:r>
        <w:rPr>
          <w:rFonts w:ascii="Times New Roman" w:eastAsiaTheme="minorEastAsia" w:hAnsi="Times New Roman" w:cs="Times New Roman"/>
          <w:color w:val="000000" w:themeColor="text1"/>
          <w:sz w:val="24"/>
        </w:rPr>
        <w:t>学时，其中理论</w:t>
      </w:r>
      <w:r>
        <w:rPr>
          <w:rFonts w:ascii="Times New Roman" w:eastAsiaTheme="minorEastAsia" w:hAnsi="Times New Roman" w:cs="Times New Roman"/>
          <w:color w:val="000000" w:themeColor="text1"/>
          <w:sz w:val="24"/>
        </w:rPr>
        <w:t>18</w:t>
      </w:r>
      <w:r>
        <w:rPr>
          <w:rFonts w:ascii="Times New Roman" w:eastAsiaTheme="minorEastAsia" w:hAnsi="Times New Roman" w:cs="Times New Roman"/>
          <w:color w:val="000000" w:themeColor="text1"/>
          <w:sz w:val="24"/>
        </w:rPr>
        <w:t>学时，实践</w:t>
      </w:r>
      <w:r>
        <w:rPr>
          <w:rFonts w:ascii="Times New Roman" w:eastAsiaTheme="minorEastAsia" w:hAnsi="Times New Roman" w:cs="Times New Roman"/>
          <w:color w:val="000000" w:themeColor="text1"/>
          <w:sz w:val="24"/>
        </w:rPr>
        <w:t>36</w:t>
      </w:r>
      <w:r>
        <w:rPr>
          <w:rFonts w:ascii="Times New Roman" w:eastAsiaTheme="minorEastAsia" w:hAnsi="Times New Roman" w:cs="Times New Roman"/>
          <w:color w:val="000000" w:themeColor="text1"/>
          <w:sz w:val="24"/>
        </w:rPr>
        <w:t>学时。</w:t>
      </w:r>
    </w:p>
    <w:p w14:paraId="2FB3BCA4" w14:textId="77777777" w:rsidR="001F6560" w:rsidRDefault="00DD5AFA">
      <w:pPr>
        <w:spacing w:line="440" w:lineRule="exact"/>
        <w:ind w:firstLineChars="200" w:firstLine="480"/>
        <w:rPr>
          <w:rFonts w:ascii="Times New Roman" w:eastAsiaTheme="minorEastAsia" w:hAnsi="Times New Roman" w:cs="Times New Roman"/>
          <w:color w:val="000000" w:themeColor="text1"/>
          <w:sz w:val="24"/>
        </w:rPr>
      </w:pPr>
      <w:r>
        <w:rPr>
          <w:rFonts w:ascii="Times New Roman" w:eastAsiaTheme="minorEastAsia" w:hAnsi="Times New Roman" w:cs="Times New Roman"/>
          <w:color w:val="000000" w:themeColor="text1"/>
          <w:sz w:val="24"/>
        </w:rPr>
        <w:t>课程目标：通过本课程的学习，使学生掌握常见临床检验仪器的工作原理、仪器结构、性能指标的评价方法。学会正确地调试仪器，能够正确地进行日常维护、保养，掌握常见故障的处理方法。</w:t>
      </w:r>
    </w:p>
    <w:p w14:paraId="1D58A5CA" w14:textId="77777777" w:rsidR="001F6560" w:rsidRDefault="00DD5AFA">
      <w:pPr>
        <w:spacing w:line="440" w:lineRule="exact"/>
        <w:ind w:firstLineChars="200" w:firstLine="480"/>
        <w:rPr>
          <w:rFonts w:ascii="Times New Roman" w:eastAsiaTheme="minorEastAsia" w:hAnsi="Times New Roman" w:cs="Times New Roman"/>
          <w:color w:val="000000" w:themeColor="text1"/>
          <w:sz w:val="24"/>
        </w:rPr>
      </w:pPr>
      <w:r>
        <w:rPr>
          <w:rFonts w:ascii="Times New Roman" w:eastAsiaTheme="minorEastAsia" w:hAnsi="Times New Roman" w:cs="Times New Roman"/>
          <w:color w:val="000000" w:themeColor="text1"/>
          <w:sz w:val="24"/>
        </w:rPr>
        <w:t>内容简介：本课程主要介绍光谱分析技术及相关仪器、光学显微镜技术及相关仪器、离心机技术及相关仪器、尿液分析技术及相关仪器、自动生化分析技术及相关仪器、电化学临床分析技术及相关仪器、血液分析技术及相关仪器、生物安全柜、微生物快速检测技术及相关仪器、免疫分析技术及相关仪器、电泳</w:t>
      </w:r>
      <w:proofErr w:type="gramStart"/>
      <w:r>
        <w:rPr>
          <w:rFonts w:ascii="Times New Roman" w:eastAsiaTheme="minorEastAsia" w:hAnsi="Times New Roman" w:cs="Times New Roman"/>
          <w:color w:val="000000" w:themeColor="text1"/>
          <w:sz w:val="24"/>
        </w:rPr>
        <w:t>仪技术</w:t>
      </w:r>
      <w:proofErr w:type="gramEnd"/>
      <w:r>
        <w:rPr>
          <w:rFonts w:ascii="Times New Roman" w:eastAsiaTheme="minorEastAsia" w:hAnsi="Times New Roman" w:cs="Times New Roman"/>
          <w:color w:val="000000" w:themeColor="text1"/>
          <w:sz w:val="24"/>
        </w:rPr>
        <w:t>及相关器、</w:t>
      </w:r>
      <w:r>
        <w:rPr>
          <w:rFonts w:ascii="Times New Roman" w:eastAsiaTheme="minorEastAsia" w:hAnsi="Times New Roman" w:cs="Times New Roman"/>
          <w:color w:val="000000" w:themeColor="text1"/>
          <w:sz w:val="24"/>
        </w:rPr>
        <w:t>PCR</w:t>
      </w:r>
      <w:r>
        <w:rPr>
          <w:rFonts w:ascii="Times New Roman" w:eastAsiaTheme="minorEastAsia" w:hAnsi="Times New Roman" w:cs="Times New Roman"/>
          <w:color w:val="000000" w:themeColor="text1"/>
          <w:sz w:val="24"/>
        </w:rPr>
        <w:t>基因、流式细胞仪及相关仪器、</w:t>
      </w:r>
      <w:r>
        <w:rPr>
          <w:rFonts w:ascii="Times New Roman" w:eastAsiaTheme="minorEastAsia" w:hAnsi="Times New Roman" w:cs="Times New Roman"/>
          <w:color w:val="000000" w:themeColor="text1"/>
          <w:sz w:val="24"/>
        </w:rPr>
        <w:t xml:space="preserve"> DNA</w:t>
      </w:r>
      <w:r>
        <w:rPr>
          <w:rFonts w:ascii="Times New Roman" w:eastAsiaTheme="minorEastAsia" w:hAnsi="Times New Roman" w:cs="Times New Roman"/>
          <w:color w:val="000000" w:themeColor="text1"/>
          <w:sz w:val="24"/>
        </w:rPr>
        <w:t>测序仪和蛋白质测序仪等。</w:t>
      </w:r>
    </w:p>
    <w:p w14:paraId="6CDCF16D" w14:textId="77777777" w:rsidR="001F6560" w:rsidRDefault="00DD5AFA">
      <w:pPr>
        <w:spacing w:line="440" w:lineRule="exact"/>
        <w:ind w:firstLineChars="200" w:firstLine="480"/>
        <w:outlineLvl w:val="2"/>
        <w:rPr>
          <w:rFonts w:ascii="Times New Roman" w:eastAsiaTheme="minorEastAsia" w:hAnsi="Times New Roman" w:cs="Times New Roman"/>
          <w:color w:val="000000" w:themeColor="text1"/>
          <w:sz w:val="24"/>
        </w:rPr>
      </w:pPr>
      <w:r>
        <w:rPr>
          <w:rFonts w:ascii="Times New Roman" w:eastAsiaTheme="minorEastAsia" w:hAnsi="Times New Roman" w:cs="Times New Roman"/>
          <w:color w:val="000000" w:themeColor="text1"/>
          <w:sz w:val="24"/>
        </w:rPr>
        <w:t>6</w:t>
      </w:r>
      <w:r>
        <w:rPr>
          <w:rFonts w:ascii="Times New Roman" w:eastAsiaTheme="minorEastAsia" w:hAnsi="Times New Roman" w:cs="Times New Roman"/>
          <w:color w:val="000000" w:themeColor="text1"/>
          <w:sz w:val="24"/>
        </w:rPr>
        <w:t>．临床检验基础</w:t>
      </w:r>
    </w:p>
    <w:p w14:paraId="7326C187" w14:textId="77777777" w:rsidR="001F6560" w:rsidRDefault="00DD5AFA">
      <w:pPr>
        <w:spacing w:line="440" w:lineRule="exact"/>
        <w:ind w:firstLineChars="200" w:firstLine="480"/>
        <w:rPr>
          <w:rFonts w:ascii="Times New Roman" w:eastAsiaTheme="minorEastAsia" w:hAnsi="Times New Roman" w:cs="Times New Roman"/>
          <w:color w:val="000000" w:themeColor="text1"/>
          <w:sz w:val="24"/>
        </w:rPr>
      </w:pPr>
      <w:r>
        <w:rPr>
          <w:rFonts w:ascii="Times New Roman" w:eastAsiaTheme="minorEastAsia" w:hAnsi="Times New Roman" w:cs="Times New Roman"/>
          <w:color w:val="000000" w:themeColor="text1"/>
          <w:sz w:val="24"/>
        </w:rPr>
        <w:t>第三学期开设，</w:t>
      </w:r>
      <w:r>
        <w:rPr>
          <w:rFonts w:ascii="Times New Roman" w:eastAsiaTheme="minorEastAsia" w:hAnsi="Times New Roman" w:cs="Times New Roman"/>
          <w:color w:val="000000" w:themeColor="text1"/>
          <w:sz w:val="24"/>
        </w:rPr>
        <w:t>108</w:t>
      </w:r>
      <w:r>
        <w:rPr>
          <w:rFonts w:ascii="Times New Roman" w:eastAsiaTheme="minorEastAsia" w:hAnsi="Times New Roman" w:cs="Times New Roman"/>
          <w:color w:val="000000" w:themeColor="text1"/>
          <w:sz w:val="24"/>
        </w:rPr>
        <w:t>学时，其中理论</w:t>
      </w:r>
      <w:r>
        <w:rPr>
          <w:rFonts w:ascii="Times New Roman" w:eastAsiaTheme="minorEastAsia" w:hAnsi="Times New Roman" w:cs="Times New Roman"/>
          <w:color w:val="000000" w:themeColor="text1"/>
          <w:sz w:val="24"/>
        </w:rPr>
        <w:t>46</w:t>
      </w:r>
      <w:r>
        <w:rPr>
          <w:rFonts w:ascii="Times New Roman" w:eastAsiaTheme="minorEastAsia" w:hAnsi="Times New Roman" w:cs="Times New Roman"/>
          <w:color w:val="000000" w:themeColor="text1"/>
          <w:sz w:val="24"/>
        </w:rPr>
        <w:t>学时，实践</w:t>
      </w:r>
      <w:r>
        <w:rPr>
          <w:rFonts w:ascii="Times New Roman" w:eastAsiaTheme="minorEastAsia" w:hAnsi="Times New Roman" w:cs="Times New Roman"/>
          <w:color w:val="000000" w:themeColor="text1"/>
          <w:sz w:val="24"/>
        </w:rPr>
        <w:t>62</w:t>
      </w:r>
      <w:r>
        <w:rPr>
          <w:rFonts w:ascii="Times New Roman" w:eastAsiaTheme="minorEastAsia" w:hAnsi="Times New Roman" w:cs="Times New Roman"/>
          <w:color w:val="000000" w:themeColor="text1"/>
          <w:sz w:val="24"/>
        </w:rPr>
        <w:t>学时。</w:t>
      </w:r>
    </w:p>
    <w:p w14:paraId="30DB5DA4" w14:textId="77777777" w:rsidR="001F6560" w:rsidRDefault="00DD5AFA">
      <w:pPr>
        <w:spacing w:line="440" w:lineRule="exact"/>
        <w:ind w:firstLineChars="200" w:firstLine="480"/>
        <w:rPr>
          <w:rFonts w:ascii="Times New Roman" w:eastAsiaTheme="minorEastAsia" w:hAnsi="Times New Roman" w:cs="Times New Roman"/>
          <w:color w:val="000000" w:themeColor="text1"/>
          <w:sz w:val="24"/>
        </w:rPr>
      </w:pPr>
      <w:r>
        <w:rPr>
          <w:rFonts w:ascii="Times New Roman" w:eastAsiaTheme="minorEastAsia" w:hAnsi="Times New Roman" w:cs="Times New Roman"/>
          <w:color w:val="000000" w:themeColor="text1"/>
          <w:sz w:val="24"/>
        </w:rPr>
        <w:t>课程目标：通过本课程的学习，主要让学生具有正确进行人体血液、体液、分泌物和排泄物检验、血型检验的能力。掌握常见细胞和有形成分的形态特点；熟悉临床常用检验项目的方法学评价、质量控制及临床意义。</w:t>
      </w:r>
    </w:p>
    <w:p w14:paraId="6AA43152" w14:textId="77777777" w:rsidR="001F6560" w:rsidRDefault="00DD5AFA">
      <w:pPr>
        <w:spacing w:line="440" w:lineRule="exact"/>
        <w:ind w:firstLineChars="200" w:firstLine="480"/>
        <w:rPr>
          <w:rFonts w:ascii="Times New Roman" w:eastAsiaTheme="minorEastAsia" w:hAnsi="Times New Roman" w:cs="Times New Roman"/>
          <w:color w:val="000000" w:themeColor="text1"/>
          <w:sz w:val="24"/>
        </w:rPr>
      </w:pPr>
      <w:r>
        <w:rPr>
          <w:rFonts w:ascii="Times New Roman" w:eastAsiaTheme="minorEastAsia" w:hAnsi="Times New Roman" w:cs="Times New Roman"/>
          <w:color w:val="000000" w:themeColor="text1"/>
          <w:sz w:val="24"/>
        </w:rPr>
        <w:t>内容简介：本课程主要介绍血液、尿液、粪便、脑脊液等标本采集的方法，常规项目的检</w:t>
      </w:r>
      <w:proofErr w:type="gramStart"/>
      <w:r>
        <w:rPr>
          <w:rFonts w:ascii="Times New Roman" w:eastAsiaTheme="minorEastAsia" w:hAnsi="Times New Roman" w:cs="Times New Roman"/>
          <w:color w:val="000000" w:themeColor="text1"/>
          <w:sz w:val="24"/>
        </w:rPr>
        <w:t>査</w:t>
      </w:r>
      <w:proofErr w:type="gramEnd"/>
      <w:r>
        <w:rPr>
          <w:rFonts w:ascii="Times New Roman" w:eastAsiaTheme="minorEastAsia" w:hAnsi="Times New Roman" w:cs="Times New Roman"/>
          <w:color w:val="000000" w:themeColor="text1"/>
          <w:sz w:val="24"/>
        </w:rPr>
        <w:t>、注意事项、参考值和临床意义；血细胞自动分析仪、尿液自动分析仪等检验仪器工作原理、使用和维护保养；人体脱落细胞标本中正常细</w:t>
      </w:r>
      <w:r>
        <w:rPr>
          <w:rFonts w:ascii="Times New Roman" w:eastAsiaTheme="minorEastAsia" w:hAnsi="Times New Roman" w:cs="Times New Roman"/>
          <w:color w:val="000000" w:themeColor="text1"/>
          <w:sz w:val="24"/>
        </w:rPr>
        <w:lastRenderedPageBreak/>
        <w:t>胞、炎症细胞、核异质细胞、典型癌细胞的形态特点和临床意义；血型鉴定、交叉配血等方法和注意事项。</w:t>
      </w:r>
    </w:p>
    <w:p w14:paraId="38050157" w14:textId="77777777" w:rsidR="001F6560" w:rsidRDefault="00DD5AFA">
      <w:pPr>
        <w:spacing w:line="440" w:lineRule="exact"/>
        <w:ind w:firstLineChars="200" w:firstLine="480"/>
        <w:outlineLvl w:val="2"/>
        <w:rPr>
          <w:rFonts w:ascii="Times New Roman" w:eastAsiaTheme="minorEastAsia" w:hAnsi="Times New Roman" w:cs="Times New Roman"/>
          <w:color w:val="000000" w:themeColor="text1"/>
          <w:sz w:val="24"/>
        </w:rPr>
      </w:pPr>
      <w:r>
        <w:rPr>
          <w:rFonts w:ascii="Times New Roman" w:eastAsiaTheme="minorEastAsia" w:hAnsi="Times New Roman" w:cs="Times New Roman"/>
          <w:color w:val="000000" w:themeColor="text1"/>
          <w:sz w:val="24"/>
        </w:rPr>
        <w:t>7</w:t>
      </w:r>
      <w:r>
        <w:rPr>
          <w:rFonts w:ascii="Times New Roman" w:eastAsiaTheme="minorEastAsia" w:hAnsi="Times New Roman" w:cs="Times New Roman"/>
          <w:color w:val="000000" w:themeColor="text1"/>
          <w:sz w:val="24"/>
        </w:rPr>
        <w:t>．免疫学检验</w:t>
      </w:r>
    </w:p>
    <w:p w14:paraId="33112552" w14:textId="77777777" w:rsidR="001F6560" w:rsidRDefault="00DD5AFA">
      <w:pPr>
        <w:spacing w:line="440" w:lineRule="exact"/>
        <w:ind w:firstLineChars="200" w:firstLine="480"/>
        <w:rPr>
          <w:rFonts w:ascii="Times New Roman" w:eastAsiaTheme="minorEastAsia" w:hAnsi="Times New Roman" w:cs="Times New Roman"/>
          <w:color w:val="000000" w:themeColor="text1"/>
          <w:sz w:val="24"/>
        </w:rPr>
      </w:pPr>
      <w:r>
        <w:rPr>
          <w:rFonts w:ascii="Times New Roman" w:eastAsiaTheme="minorEastAsia" w:hAnsi="Times New Roman" w:cs="Times New Roman"/>
          <w:color w:val="000000" w:themeColor="text1"/>
          <w:sz w:val="24"/>
        </w:rPr>
        <w:t>第三学期开设，</w:t>
      </w:r>
      <w:r>
        <w:rPr>
          <w:rFonts w:ascii="Times New Roman" w:eastAsiaTheme="minorEastAsia" w:hAnsi="Times New Roman" w:cs="Times New Roman"/>
          <w:color w:val="000000" w:themeColor="text1"/>
          <w:sz w:val="24"/>
        </w:rPr>
        <w:t>72</w:t>
      </w:r>
      <w:r>
        <w:rPr>
          <w:rFonts w:ascii="Times New Roman" w:eastAsiaTheme="minorEastAsia" w:hAnsi="Times New Roman" w:cs="Times New Roman"/>
          <w:color w:val="000000" w:themeColor="text1"/>
          <w:sz w:val="24"/>
        </w:rPr>
        <w:t>学时，其中理论</w:t>
      </w:r>
      <w:r>
        <w:rPr>
          <w:rFonts w:ascii="Times New Roman" w:eastAsiaTheme="minorEastAsia" w:hAnsi="Times New Roman" w:cs="Times New Roman"/>
          <w:color w:val="000000" w:themeColor="text1"/>
          <w:sz w:val="24"/>
        </w:rPr>
        <w:t>36</w:t>
      </w:r>
      <w:r>
        <w:rPr>
          <w:rFonts w:ascii="Times New Roman" w:eastAsiaTheme="minorEastAsia" w:hAnsi="Times New Roman" w:cs="Times New Roman"/>
          <w:color w:val="000000" w:themeColor="text1"/>
          <w:sz w:val="24"/>
        </w:rPr>
        <w:t>学时，实践</w:t>
      </w:r>
      <w:r>
        <w:rPr>
          <w:rFonts w:ascii="Times New Roman" w:eastAsiaTheme="minorEastAsia" w:hAnsi="Times New Roman" w:cs="Times New Roman"/>
          <w:color w:val="000000" w:themeColor="text1"/>
          <w:sz w:val="24"/>
        </w:rPr>
        <w:t>36</w:t>
      </w:r>
      <w:r>
        <w:rPr>
          <w:rFonts w:ascii="Times New Roman" w:eastAsiaTheme="minorEastAsia" w:hAnsi="Times New Roman" w:cs="Times New Roman"/>
          <w:color w:val="000000" w:themeColor="text1"/>
          <w:sz w:val="24"/>
        </w:rPr>
        <w:t>学时。</w:t>
      </w:r>
    </w:p>
    <w:p w14:paraId="33D195E7" w14:textId="77777777" w:rsidR="001F6560" w:rsidRDefault="00DD5AFA">
      <w:pPr>
        <w:spacing w:line="440" w:lineRule="exact"/>
        <w:ind w:firstLineChars="200" w:firstLine="480"/>
        <w:rPr>
          <w:rFonts w:ascii="Times New Roman" w:eastAsiaTheme="minorEastAsia" w:hAnsi="Times New Roman" w:cs="Times New Roman"/>
          <w:color w:val="000000" w:themeColor="text1"/>
          <w:sz w:val="24"/>
        </w:rPr>
      </w:pPr>
      <w:r>
        <w:rPr>
          <w:rFonts w:ascii="Times New Roman" w:eastAsiaTheme="minorEastAsia" w:hAnsi="Times New Roman" w:cs="Times New Roman"/>
          <w:color w:val="000000" w:themeColor="text1"/>
          <w:sz w:val="24"/>
        </w:rPr>
        <w:t>课程目标：通过本课程的学习，主要让学生掌握免疫学检验的基础理论和基本知识，掌握各种免疫学检验项目的检测原理、方法学评价、质量控制、结果观察分析、参考值与临床意义。熟悉临床免疫学检验常用自动分析仪器的构造、性能与检测原理、能进行质量控制和进行仪器标定，使仪器处于良好的工作状态。</w:t>
      </w:r>
    </w:p>
    <w:p w14:paraId="0A7093F7" w14:textId="77777777" w:rsidR="001F6560" w:rsidRDefault="00DD5AFA">
      <w:pPr>
        <w:spacing w:line="440" w:lineRule="exact"/>
        <w:ind w:firstLineChars="200" w:firstLine="480"/>
        <w:rPr>
          <w:rFonts w:ascii="Times New Roman" w:eastAsiaTheme="minorEastAsia" w:hAnsi="Times New Roman" w:cs="Times New Roman"/>
          <w:color w:val="000000" w:themeColor="text1"/>
          <w:sz w:val="24"/>
        </w:rPr>
      </w:pPr>
      <w:r>
        <w:rPr>
          <w:rFonts w:ascii="Times New Roman" w:eastAsiaTheme="minorEastAsia" w:hAnsi="Times New Roman" w:cs="Times New Roman"/>
          <w:color w:val="000000" w:themeColor="text1"/>
          <w:sz w:val="24"/>
        </w:rPr>
        <w:t>内容简介：本课程主要介绍免疫学基础知识，包括免疫的概念、功能和组成，抗原、抗体、补体和免疫分子的概念、分类、功能及临床意义；抗原抗体反应原理、特点、影响因素等；常用免疫诊断学方法的原理、分类以及操作、注意事项及临床应用；免疫学方法临床应用，以及常用酶标仪、化学发光仪、特殊蛋白分析仪的使用和维护；免疫学检验的发展趋势。</w:t>
      </w:r>
    </w:p>
    <w:p w14:paraId="1BE9246E" w14:textId="77777777" w:rsidR="001F6560" w:rsidRDefault="00DD5AFA">
      <w:pPr>
        <w:spacing w:line="440" w:lineRule="exact"/>
        <w:ind w:firstLineChars="200" w:firstLine="480"/>
        <w:outlineLvl w:val="2"/>
        <w:rPr>
          <w:rFonts w:ascii="Times New Roman" w:eastAsiaTheme="minorEastAsia" w:hAnsi="Times New Roman" w:cs="Times New Roman"/>
          <w:color w:val="000000" w:themeColor="text1"/>
          <w:sz w:val="24"/>
        </w:rPr>
      </w:pPr>
      <w:r>
        <w:rPr>
          <w:rFonts w:ascii="Times New Roman" w:eastAsiaTheme="minorEastAsia" w:hAnsi="Times New Roman" w:cs="Times New Roman"/>
          <w:color w:val="000000" w:themeColor="text1"/>
          <w:sz w:val="24"/>
        </w:rPr>
        <w:t>8</w:t>
      </w:r>
      <w:r>
        <w:rPr>
          <w:rFonts w:ascii="Times New Roman" w:eastAsiaTheme="minorEastAsia" w:hAnsi="Times New Roman" w:cs="Times New Roman"/>
          <w:color w:val="000000" w:themeColor="text1"/>
          <w:sz w:val="24"/>
        </w:rPr>
        <w:t>．生物化学检验</w:t>
      </w:r>
    </w:p>
    <w:p w14:paraId="5A273E31" w14:textId="77777777" w:rsidR="001F6560" w:rsidRDefault="00DD5AFA">
      <w:pPr>
        <w:spacing w:line="440" w:lineRule="exact"/>
        <w:ind w:firstLineChars="200" w:firstLine="480"/>
        <w:rPr>
          <w:rFonts w:ascii="Times New Roman" w:eastAsiaTheme="minorEastAsia" w:hAnsi="Times New Roman" w:cs="Times New Roman"/>
          <w:color w:val="000000" w:themeColor="text1"/>
          <w:sz w:val="24"/>
        </w:rPr>
      </w:pPr>
      <w:r>
        <w:rPr>
          <w:rFonts w:ascii="Times New Roman" w:eastAsiaTheme="minorEastAsia" w:hAnsi="Times New Roman" w:cs="Times New Roman"/>
          <w:color w:val="000000" w:themeColor="text1"/>
          <w:sz w:val="24"/>
        </w:rPr>
        <w:t>第三、四学期开设，</w:t>
      </w:r>
      <w:r>
        <w:rPr>
          <w:rFonts w:ascii="Times New Roman" w:eastAsiaTheme="minorEastAsia" w:hAnsi="Times New Roman" w:cs="Times New Roman"/>
          <w:color w:val="000000" w:themeColor="text1"/>
          <w:sz w:val="24"/>
        </w:rPr>
        <w:t>108</w:t>
      </w:r>
      <w:r>
        <w:rPr>
          <w:rFonts w:ascii="Times New Roman" w:eastAsiaTheme="minorEastAsia" w:hAnsi="Times New Roman" w:cs="Times New Roman"/>
          <w:color w:val="000000" w:themeColor="text1"/>
          <w:sz w:val="24"/>
        </w:rPr>
        <w:t>学时，其中理论</w:t>
      </w:r>
      <w:r>
        <w:rPr>
          <w:rFonts w:ascii="Times New Roman" w:eastAsiaTheme="minorEastAsia" w:hAnsi="Times New Roman" w:cs="Times New Roman"/>
          <w:color w:val="000000" w:themeColor="text1"/>
          <w:sz w:val="24"/>
        </w:rPr>
        <w:t>52</w:t>
      </w:r>
      <w:r>
        <w:rPr>
          <w:rFonts w:ascii="Times New Roman" w:eastAsiaTheme="minorEastAsia" w:hAnsi="Times New Roman" w:cs="Times New Roman"/>
          <w:color w:val="000000" w:themeColor="text1"/>
          <w:sz w:val="24"/>
        </w:rPr>
        <w:t>学时，实践</w:t>
      </w:r>
      <w:r>
        <w:rPr>
          <w:rFonts w:ascii="Times New Roman" w:eastAsiaTheme="minorEastAsia" w:hAnsi="Times New Roman" w:cs="Times New Roman"/>
          <w:color w:val="000000" w:themeColor="text1"/>
          <w:sz w:val="24"/>
        </w:rPr>
        <w:t>54</w:t>
      </w:r>
      <w:r>
        <w:rPr>
          <w:rFonts w:ascii="Times New Roman" w:eastAsiaTheme="minorEastAsia" w:hAnsi="Times New Roman" w:cs="Times New Roman"/>
          <w:color w:val="000000" w:themeColor="text1"/>
          <w:sz w:val="24"/>
        </w:rPr>
        <w:t>学时。</w:t>
      </w:r>
    </w:p>
    <w:p w14:paraId="2E89BA6A" w14:textId="77777777" w:rsidR="001F6560" w:rsidRDefault="00DD5AFA">
      <w:pPr>
        <w:spacing w:line="440" w:lineRule="exact"/>
        <w:ind w:firstLineChars="200" w:firstLine="480"/>
        <w:rPr>
          <w:rFonts w:ascii="Times New Roman" w:eastAsiaTheme="minorEastAsia" w:hAnsi="Times New Roman" w:cs="Times New Roman"/>
          <w:color w:val="000000" w:themeColor="text1"/>
          <w:sz w:val="24"/>
        </w:rPr>
      </w:pPr>
      <w:r>
        <w:rPr>
          <w:rFonts w:ascii="Times New Roman" w:eastAsiaTheme="minorEastAsia" w:hAnsi="Times New Roman" w:cs="Times New Roman"/>
          <w:color w:val="000000" w:themeColor="text1"/>
          <w:sz w:val="24"/>
        </w:rPr>
        <w:t>课程目标：通过本课程的学习，主要让学生掌握生物化学检验技术的基本知识及常用生化项目的测定；试剂配制，原理，注意事项及主要临床意义；掌握生物化学检验的基本操作技术。</w:t>
      </w:r>
    </w:p>
    <w:p w14:paraId="74C13B76" w14:textId="77777777" w:rsidR="001F6560" w:rsidRDefault="00DD5AFA">
      <w:pPr>
        <w:spacing w:line="440" w:lineRule="exact"/>
        <w:ind w:firstLineChars="200" w:firstLine="480"/>
        <w:rPr>
          <w:rFonts w:ascii="Times New Roman" w:eastAsiaTheme="minorEastAsia" w:hAnsi="Times New Roman" w:cs="Times New Roman"/>
          <w:color w:val="000000" w:themeColor="text1"/>
          <w:sz w:val="24"/>
        </w:rPr>
      </w:pPr>
      <w:r>
        <w:rPr>
          <w:rFonts w:ascii="Times New Roman" w:eastAsiaTheme="minorEastAsia" w:hAnsi="Times New Roman" w:cs="Times New Roman"/>
          <w:color w:val="000000" w:themeColor="text1"/>
          <w:sz w:val="24"/>
        </w:rPr>
        <w:t>内容简介：本课程主要介绍常用生物化学分析技术，如光谱、层析、电泳、离心等技术，免疫分析技术、生物芯片和生物传感技术，酶蛋白分离及纯化技术等；血液标本采集与处理，临床实验方法</w:t>
      </w:r>
      <w:proofErr w:type="gramStart"/>
      <w:r>
        <w:rPr>
          <w:rFonts w:ascii="Times New Roman" w:eastAsiaTheme="minorEastAsia" w:hAnsi="Times New Roman" w:cs="Times New Roman"/>
          <w:color w:val="000000" w:themeColor="text1"/>
          <w:sz w:val="24"/>
        </w:rPr>
        <w:t>学评价</w:t>
      </w:r>
      <w:proofErr w:type="gramEnd"/>
      <w:r>
        <w:rPr>
          <w:rFonts w:ascii="Times New Roman" w:eastAsiaTheme="minorEastAsia" w:hAnsi="Times New Roman" w:cs="Times New Roman"/>
          <w:color w:val="000000" w:themeColor="text1"/>
          <w:sz w:val="24"/>
        </w:rPr>
        <w:t>和选择；常用生物化学检验项目测定方法、原理、参考值、注意事项及临床意义；常用生化自动分析仪器使用与维护；实验室质量控制方法、结果判断及数据处理。</w:t>
      </w:r>
    </w:p>
    <w:p w14:paraId="34131E98" w14:textId="77777777" w:rsidR="001F6560" w:rsidRDefault="00DD5AFA">
      <w:pPr>
        <w:spacing w:line="440" w:lineRule="exact"/>
        <w:ind w:firstLineChars="200" w:firstLine="480"/>
        <w:outlineLvl w:val="2"/>
        <w:rPr>
          <w:rFonts w:ascii="Times New Roman" w:eastAsiaTheme="minorEastAsia" w:hAnsi="Times New Roman" w:cs="Times New Roman"/>
          <w:color w:val="000000" w:themeColor="text1"/>
          <w:sz w:val="24"/>
        </w:rPr>
      </w:pPr>
      <w:r>
        <w:rPr>
          <w:rFonts w:ascii="Times New Roman" w:eastAsiaTheme="minorEastAsia" w:hAnsi="Times New Roman" w:cs="Times New Roman"/>
          <w:color w:val="000000" w:themeColor="text1"/>
          <w:sz w:val="24"/>
        </w:rPr>
        <w:t>9</w:t>
      </w:r>
      <w:r>
        <w:rPr>
          <w:rFonts w:ascii="Times New Roman" w:eastAsiaTheme="minorEastAsia" w:hAnsi="Times New Roman" w:cs="Times New Roman"/>
          <w:color w:val="000000" w:themeColor="text1"/>
          <w:sz w:val="24"/>
        </w:rPr>
        <w:t>．微生物学检验</w:t>
      </w:r>
    </w:p>
    <w:p w14:paraId="5C898974" w14:textId="77777777" w:rsidR="001F6560" w:rsidRDefault="00DD5AFA">
      <w:pPr>
        <w:spacing w:line="440" w:lineRule="exact"/>
        <w:ind w:firstLineChars="200" w:firstLine="480"/>
        <w:rPr>
          <w:rFonts w:ascii="Times New Roman" w:eastAsiaTheme="minorEastAsia" w:hAnsi="Times New Roman" w:cs="Times New Roman"/>
          <w:color w:val="000000" w:themeColor="text1"/>
          <w:sz w:val="24"/>
        </w:rPr>
      </w:pPr>
      <w:r>
        <w:rPr>
          <w:rFonts w:ascii="Times New Roman" w:eastAsiaTheme="minorEastAsia" w:hAnsi="Times New Roman" w:cs="Times New Roman"/>
          <w:color w:val="000000" w:themeColor="text1"/>
          <w:sz w:val="24"/>
        </w:rPr>
        <w:t>第三、四学期开设，</w:t>
      </w:r>
      <w:r>
        <w:rPr>
          <w:rFonts w:ascii="Times New Roman" w:eastAsiaTheme="minorEastAsia" w:hAnsi="Times New Roman" w:cs="Times New Roman"/>
          <w:color w:val="000000" w:themeColor="text1"/>
          <w:sz w:val="24"/>
        </w:rPr>
        <w:t>92</w:t>
      </w:r>
      <w:r>
        <w:rPr>
          <w:rFonts w:ascii="Times New Roman" w:eastAsiaTheme="minorEastAsia" w:hAnsi="Times New Roman" w:cs="Times New Roman"/>
          <w:color w:val="000000" w:themeColor="text1"/>
          <w:sz w:val="24"/>
        </w:rPr>
        <w:t>学时，其中理论</w:t>
      </w:r>
      <w:r>
        <w:rPr>
          <w:rFonts w:ascii="Times New Roman" w:eastAsiaTheme="minorEastAsia" w:hAnsi="Times New Roman" w:cs="Times New Roman"/>
          <w:color w:val="000000" w:themeColor="text1"/>
          <w:sz w:val="24"/>
        </w:rPr>
        <w:t>52</w:t>
      </w:r>
      <w:r>
        <w:rPr>
          <w:rFonts w:ascii="Times New Roman" w:eastAsiaTheme="minorEastAsia" w:hAnsi="Times New Roman" w:cs="Times New Roman"/>
          <w:color w:val="000000" w:themeColor="text1"/>
          <w:sz w:val="24"/>
        </w:rPr>
        <w:t>学时，实践</w:t>
      </w:r>
      <w:r>
        <w:rPr>
          <w:rFonts w:ascii="Times New Roman" w:eastAsiaTheme="minorEastAsia" w:hAnsi="Times New Roman" w:cs="Times New Roman"/>
          <w:color w:val="000000" w:themeColor="text1"/>
          <w:sz w:val="24"/>
        </w:rPr>
        <w:t>54</w:t>
      </w:r>
      <w:r>
        <w:rPr>
          <w:rFonts w:ascii="Times New Roman" w:eastAsiaTheme="minorEastAsia" w:hAnsi="Times New Roman" w:cs="Times New Roman"/>
          <w:color w:val="000000" w:themeColor="text1"/>
          <w:sz w:val="24"/>
        </w:rPr>
        <w:t>学时。</w:t>
      </w:r>
    </w:p>
    <w:p w14:paraId="236B17FC" w14:textId="77777777" w:rsidR="001F6560" w:rsidRDefault="00DD5AFA">
      <w:pPr>
        <w:spacing w:line="440" w:lineRule="exact"/>
        <w:ind w:firstLineChars="200" w:firstLine="480"/>
        <w:rPr>
          <w:rFonts w:ascii="Times New Roman" w:eastAsiaTheme="minorEastAsia" w:hAnsi="Times New Roman" w:cs="Times New Roman"/>
          <w:color w:val="000000" w:themeColor="text1"/>
          <w:sz w:val="24"/>
        </w:rPr>
      </w:pPr>
      <w:r>
        <w:rPr>
          <w:rFonts w:ascii="Times New Roman" w:eastAsiaTheme="minorEastAsia" w:hAnsi="Times New Roman" w:cs="Times New Roman"/>
          <w:color w:val="000000" w:themeColor="text1"/>
          <w:sz w:val="24"/>
        </w:rPr>
        <w:t>课程目标：通过本课程的学习，主要让学生掌握微生物学检验的基础理论和基本知识，掌握各种标本各项检验项目的检测原理、方法学评价、质量控制、结果观察分析、参考值与临床意义。掌握各项微生物学检验的操作技术，能进行质量控制和进行仪器标定。</w:t>
      </w:r>
    </w:p>
    <w:p w14:paraId="5E83E727" w14:textId="77777777" w:rsidR="001F6560" w:rsidRDefault="00DD5AFA">
      <w:pPr>
        <w:spacing w:line="440" w:lineRule="exact"/>
        <w:ind w:firstLineChars="200" w:firstLine="480"/>
        <w:rPr>
          <w:rFonts w:ascii="Times New Roman" w:eastAsiaTheme="minorEastAsia" w:hAnsi="Times New Roman" w:cs="Times New Roman"/>
          <w:color w:val="000000" w:themeColor="text1"/>
          <w:sz w:val="24"/>
        </w:rPr>
      </w:pPr>
      <w:r>
        <w:rPr>
          <w:rFonts w:ascii="Times New Roman" w:eastAsiaTheme="minorEastAsia" w:hAnsi="Times New Roman" w:cs="Times New Roman"/>
          <w:color w:val="000000" w:themeColor="text1"/>
          <w:sz w:val="24"/>
        </w:rPr>
        <w:lastRenderedPageBreak/>
        <w:t>内容简介：本课程主要介绍病原微生物学基本知识；细菌的分类、命名，微生物感染基本概念、致病性和病理损害；临床上常见致病菌的生物学性状、生化试验、血清学试验、检验程序、检验方法及报告方式；支原体、衣原体、立克次体、真菌、常见病原微生物学检验等特点、致病性及检验方法；常用微生物检验仪器使用和试剂配制；常用的消毒和灭菌方法；常见标本病原体的采集、运送、接种、分离培养和鉴定有关微生物检验新仪器、新技术，以及实验室生物安全防范和医疗废物消毒处理知识。</w:t>
      </w:r>
    </w:p>
    <w:p w14:paraId="05479D63" w14:textId="77777777" w:rsidR="001F6560" w:rsidRDefault="00DD5AFA">
      <w:pPr>
        <w:spacing w:line="440" w:lineRule="exact"/>
        <w:ind w:firstLineChars="200" w:firstLine="480"/>
        <w:outlineLvl w:val="2"/>
        <w:rPr>
          <w:rFonts w:ascii="Times New Roman" w:eastAsiaTheme="minorEastAsia" w:hAnsi="Times New Roman" w:cs="Times New Roman"/>
          <w:color w:val="000000" w:themeColor="text1"/>
          <w:sz w:val="24"/>
        </w:rPr>
      </w:pPr>
      <w:r>
        <w:rPr>
          <w:rFonts w:ascii="Times New Roman" w:eastAsiaTheme="minorEastAsia" w:hAnsi="Times New Roman" w:cs="Times New Roman"/>
          <w:color w:val="000000" w:themeColor="text1"/>
          <w:sz w:val="24"/>
        </w:rPr>
        <w:t>10</w:t>
      </w:r>
      <w:r>
        <w:rPr>
          <w:rFonts w:ascii="Times New Roman" w:eastAsiaTheme="minorEastAsia" w:hAnsi="Times New Roman" w:cs="Times New Roman"/>
          <w:color w:val="000000" w:themeColor="text1"/>
          <w:sz w:val="24"/>
        </w:rPr>
        <w:t>．血液学检验</w:t>
      </w:r>
    </w:p>
    <w:p w14:paraId="276D86C1" w14:textId="77777777" w:rsidR="001F6560" w:rsidRDefault="00DD5AFA">
      <w:pPr>
        <w:spacing w:line="440" w:lineRule="exact"/>
        <w:ind w:firstLineChars="200" w:firstLine="480"/>
        <w:rPr>
          <w:rFonts w:ascii="Times New Roman" w:eastAsiaTheme="minorEastAsia" w:hAnsi="Times New Roman" w:cs="Times New Roman"/>
          <w:color w:val="000000" w:themeColor="text1"/>
          <w:sz w:val="24"/>
        </w:rPr>
      </w:pPr>
      <w:r>
        <w:rPr>
          <w:rFonts w:ascii="Times New Roman" w:eastAsiaTheme="minorEastAsia" w:hAnsi="Times New Roman" w:cs="Times New Roman"/>
          <w:color w:val="000000" w:themeColor="text1"/>
          <w:sz w:val="24"/>
        </w:rPr>
        <w:t>第四学期开设，</w:t>
      </w:r>
      <w:r>
        <w:rPr>
          <w:rFonts w:ascii="Times New Roman" w:eastAsiaTheme="minorEastAsia" w:hAnsi="Times New Roman" w:cs="Times New Roman"/>
          <w:color w:val="000000" w:themeColor="text1"/>
          <w:sz w:val="24"/>
        </w:rPr>
        <w:t>70</w:t>
      </w:r>
      <w:r>
        <w:rPr>
          <w:rFonts w:ascii="Times New Roman" w:eastAsiaTheme="minorEastAsia" w:hAnsi="Times New Roman" w:cs="Times New Roman"/>
          <w:color w:val="000000" w:themeColor="text1"/>
          <w:sz w:val="24"/>
        </w:rPr>
        <w:t>学时，其中理论</w:t>
      </w:r>
      <w:r>
        <w:rPr>
          <w:rFonts w:ascii="Times New Roman" w:eastAsiaTheme="minorEastAsia" w:hAnsi="Times New Roman" w:cs="Times New Roman"/>
          <w:color w:val="000000" w:themeColor="text1"/>
          <w:sz w:val="24"/>
        </w:rPr>
        <w:t>34</w:t>
      </w:r>
      <w:r>
        <w:rPr>
          <w:rFonts w:ascii="Times New Roman" w:eastAsiaTheme="minorEastAsia" w:hAnsi="Times New Roman" w:cs="Times New Roman"/>
          <w:color w:val="000000" w:themeColor="text1"/>
          <w:sz w:val="24"/>
        </w:rPr>
        <w:t>学时，实践</w:t>
      </w:r>
      <w:r>
        <w:rPr>
          <w:rFonts w:ascii="Times New Roman" w:eastAsiaTheme="minorEastAsia" w:hAnsi="Times New Roman" w:cs="Times New Roman"/>
          <w:color w:val="000000" w:themeColor="text1"/>
          <w:sz w:val="24"/>
        </w:rPr>
        <w:t>36</w:t>
      </w:r>
      <w:r>
        <w:rPr>
          <w:rFonts w:ascii="Times New Roman" w:eastAsiaTheme="minorEastAsia" w:hAnsi="Times New Roman" w:cs="Times New Roman"/>
          <w:color w:val="000000" w:themeColor="text1"/>
          <w:sz w:val="24"/>
        </w:rPr>
        <w:t>学时。</w:t>
      </w:r>
    </w:p>
    <w:p w14:paraId="2FD75EE6" w14:textId="77777777" w:rsidR="001F6560" w:rsidRDefault="00DD5AFA">
      <w:pPr>
        <w:spacing w:line="440" w:lineRule="exact"/>
        <w:ind w:firstLineChars="200" w:firstLine="480"/>
        <w:rPr>
          <w:rFonts w:ascii="Times New Roman" w:eastAsiaTheme="minorEastAsia" w:hAnsi="Times New Roman" w:cs="Times New Roman"/>
          <w:color w:val="000000" w:themeColor="text1"/>
        </w:rPr>
      </w:pPr>
      <w:r>
        <w:rPr>
          <w:rFonts w:ascii="Times New Roman" w:eastAsiaTheme="minorEastAsia" w:hAnsi="Times New Roman" w:cs="Times New Roman"/>
          <w:color w:val="000000" w:themeColor="text1"/>
          <w:sz w:val="24"/>
        </w:rPr>
        <w:t>课程目标：通过本课程的学习，主要让学生掌握血液学检验的基本理论知识和基本技能。学会识别各种血细胞、掌握血液学检验的基本方法，协助临床诊断。</w:t>
      </w:r>
    </w:p>
    <w:p w14:paraId="74606DA6" w14:textId="77777777" w:rsidR="001F6560" w:rsidRDefault="00DD5AFA">
      <w:pPr>
        <w:spacing w:line="440" w:lineRule="exact"/>
        <w:ind w:firstLineChars="200" w:firstLine="480"/>
        <w:rPr>
          <w:rFonts w:ascii="Times New Roman" w:eastAsiaTheme="minorEastAsia" w:hAnsi="Times New Roman" w:cs="Times New Roman"/>
          <w:color w:val="000000" w:themeColor="text1"/>
          <w:sz w:val="24"/>
        </w:rPr>
      </w:pPr>
      <w:r>
        <w:rPr>
          <w:rFonts w:ascii="Times New Roman" w:eastAsiaTheme="minorEastAsia" w:hAnsi="Times New Roman" w:cs="Times New Roman"/>
          <w:color w:val="000000" w:themeColor="text1"/>
          <w:sz w:val="24"/>
        </w:rPr>
        <w:t>内容简介：本课程主要介绍细胞生长发育和形态变化规律。正常骨髓细胞形态和骨髓</w:t>
      </w:r>
      <w:proofErr w:type="gramStart"/>
      <w:r>
        <w:rPr>
          <w:rFonts w:ascii="Times New Roman" w:eastAsiaTheme="minorEastAsia" w:hAnsi="Times New Roman" w:cs="Times New Roman"/>
          <w:color w:val="000000" w:themeColor="text1"/>
          <w:sz w:val="24"/>
        </w:rPr>
        <w:t>象</w:t>
      </w:r>
      <w:proofErr w:type="gramEnd"/>
      <w:r>
        <w:rPr>
          <w:rFonts w:ascii="Times New Roman" w:eastAsiaTheme="minorEastAsia" w:hAnsi="Times New Roman" w:cs="Times New Roman"/>
          <w:color w:val="000000" w:themeColor="text1"/>
          <w:sz w:val="24"/>
        </w:rPr>
        <w:t>特点；骨髓检查基本方法；常用血细胞化学染色原理、方法及应用；常见血液病骨髓检查特点，如缺铁性贫血、巨幼细胞性贫血、各种白血病等，以及有关辅助检查；溶血性疾病、止血和血栓性疾病的基本概念、临床知识，以及常用检查项目原理、方法、实验结果分析和应用；有关血液病检验的新知识、新技术。</w:t>
      </w:r>
    </w:p>
    <w:p w14:paraId="325B802D" w14:textId="77777777" w:rsidR="001F6560" w:rsidRDefault="00DD5AFA">
      <w:pPr>
        <w:spacing w:line="440" w:lineRule="exact"/>
        <w:ind w:firstLineChars="200" w:firstLine="480"/>
        <w:outlineLvl w:val="2"/>
        <w:rPr>
          <w:rFonts w:ascii="Times New Roman" w:eastAsiaTheme="minorEastAsia" w:hAnsi="Times New Roman" w:cs="Times New Roman"/>
          <w:color w:val="000000" w:themeColor="text1"/>
          <w:sz w:val="24"/>
        </w:rPr>
      </w:pPr>
      <w:r>
        <w:rPr>
          <w:rFonts w:ascii="Times New Roman" w:eastAsiaTheme="minorEastAsia" w:hAnsi="Times New Roman" w:cs="Times New Roman"/>
          <w:color w:val="000000" w:themeColor="text1"/>
          <w:sz w:val="24"/>
        </w:rPr>
        <w:t>11</w:t>
      </w:r>
      <w:r>
        <w:rPr>
          <w:rFonts w:ascii="Times New Roman" w:eastAsiaTheme="minorEastAsia" w:hAnsi="Times New Roman" w:cs="Times New Roman"/>
          <w:color w:val="000000" w:themeColor="text1"/>
          <w:sz w:val="24"/>
        </w:rPr>
        <w:t>．寄生虫学检验</w:t>
      </w:r>
    </w:p>
    <w:p w14:paraId="7B511663" w14:textId="77777777" w:rsidR="001F6560" w:rsidRDefault="00DD5AFA">
      <w:pPr>
        <w:spacing w:line="440" w:lineRule="exact"/>
        <w:ind w:firstLineChars="200" w:firstLine="480"/>
        <w:rPr>
          <w:rFonts w:ascii="Times New Roman" w:eastAsiaTheme="minorEastAsia" w:hAnsi="Times New Roman" w:cs="Times New Roman"/>
          <w:color w:val="000000" w:themeColor="text1"/>
          <w:sz w:val="24"/>
        </w:rPr>
      </w:pPr>
      <w:r>
        <w:rPr>
          <w:rFonts w:ascii="Times New Roman" w:eastAsiaTheme="minorEastAsia" w:hAnsi="Times New Roman" w:cs="Times New Roman"/>
          <w:color w:val="000000" w:themeColor="text1"/>
          <w:sz w:val="24"/>
        </w:rPr>
        <w:t>第三学期开设，</w:t>
      </w:r>
      <w:r>
        <w:rPr>
          <w:rFonts w:ascii="Times New Roman" w:eastAsiaTheme="minorEastAsia" w:hAnsi="Times New Roman" w:cs="Times New Roman"/>
          <w:color w:val="000000" w:themeColor="text1"/>
          <w:sz w:val="24"/>
        </w:rPr>
        <w:t>36</w:t>
      </w:r>
      <w:r>
        <w:rPr>
          <w:rFonts w:ascii="Times New Roman" w:eastAsiaTheme="minorEastAsia" w:hAnsi="Times New Roman" w:cs="Times New Roman"/>
          <w:color w:val="000000" w:themeColor="text1"/>
          <w:sz w:val="24"/>
        </w:rPr>
        <w:t>学时，其中理论</w:t>
      </w:r>
      <w:r>
        <w:rPr>
          <w:rFonts w:ascii="Times New Roman" w:eastAsiaTheme="minorEastAsia" w:hAnsi="Times New Roman" w:cs="Times New Roman"/>
          <w:color w:val="000000" w:themeColor="text1"/>
          <w:sz w:val="24"/>
        </w:rPr>
        <w:t>16</w:t>
      </w:r>
      <w:r>
        <w:rPr>
          <w:rFonts w:ascii="Times New Roman" w:eastAsiaTheme="minorEastAsia" w:hAnsi="Times New Roman" w:cs="Times New Roman"/>
          <w:color w:val="000000" w:themeColor="text1"/>
          <w:sz w:val="24"/>
        </w:rPr>
        <w:t>学时，实践</w:t>
      </w:r>
      <w:r>
        <w:rPr>
          <w:rFonts w:ascii="Times New Roman" w:eastAsiaTheme="minorEastAsia" w:hAnsi="Times New Roman" w:cs="Times New Roman"/>
          <w:color w:val="000000" w:themeColor="text1"/>
          <w:sz w:val="24"/>
        </w:rPr>
        <w:t>20</w:t>
      </w:r>
      <w:r>
        <w:rPr>
          <w:rFonts w:ascii="Times New Roman" w:eastAsiaTheme="minorEastAsia" w:hAnsi="Times New Roman" w:cs="Times New Roman"/>
          <w:color w:val="000000" w:themeColor="text1"/>
          <w:sz w:val="24"/>
        </w:rPr>
        <w:t>学时。</w:t>
      </w:r>
    </w:p>
    <w:p w14:paraId="70D4BE36" w14:textId="77777777" w:rsidR="001F6560" w:rsidRDefault="00DD5AFA">
      <w:pPr>
        <w:spacing w:line="440" w:lineRule="exact"/>
        <w:ind w:firstLineChars="200" w:firstLine="480"/>
        <w:rPr>
          <w:rFonts w:ascii="Times New Roman" w:eastAsiaTheme="minorEastAsia" w:hAnsi="Times New Roman" w:cs="Times New Roman"/>
          <w:color w:val="000000" w:themeColor="text1"/>
          <w:sz w:val="24"/>
        </w:rPr>
      </w:pPr>
      <w:r>
        <w:rPr>
          <w:rFonts w:ascii="Times New Roman" w:eastAsiaTheme="minorEastAsia" w:hAnsi="Times New Roman" w:cs="Times New Roman"/>
          <w:color w:val="000000" w:themeColor="text1"/>
          <w:sz w:val="24"/>
        </w:rPr>
        <w:t>课程目标：通过本课程的学习，使学生掌握寄生虫学检验的基础理论和基本知识，掌握各种标本各项检验项目的检测原理、方法学评价、质量控制、结果观察分析、参考值与临床意义。</w:t>
      </w:r>
    </w:p>
    <w:p w14:paraId="2C920D56" w14:textId="77777777" w:rsidR="001F6560" w:rsidRDefault="00DD5AFA">
      <w:pPr>
        <w:spacing w:line="440" w:lineRule="exact"/>
        <w:ind w:firstLineChars="200" w:firstLine="480"/>
        <w:rPr>
          <w:rFonts w:ascii="Times New Roman" w:eastAsiaTheme="minorEastAsia" w:hAnsi="Times New Roman" w:cs="Times New Roman"/>
          <w:color w:val="000000" w:themeColor="text1"/>
          <w:sz w:val="24"/>
        </w:rPr>
      </w:pPr>
      <w:r>
        <w:rPr>
          <w:rFonts w:ascii="Times New Roman" w:eastAsiaTheme="minorEastAsia" w:hAnsi="Times New Roman" w:cs="Times New Roman"/>
          <w:color w:val="000000" w:themeColor="text1"/>
          <w:sz w:val="24"/>
        </w:rPr>
        <w:t>内容简介：本课程主要介绍寄生虫、宿主的基本概念，寄生虫感染、致病及流行防治等基本知识；常见线虫</w:t>
      </w:r>
      <w:r>
        <w:rPr>
          <w:rFonts w:ascii="Times New Roman" w:eastAsiaTheme="minorEastAsia" w:hAnsi="Times New Roman" w:cs="Times New Roman"/>
          <w:color w:val="000000" w:themeColor="text1"/>
          <w:sz w:val="24"/>
        </w:rPr>
        <w:t>(</w:t>
      </w:r>
      <w:r>
        <w:rPr>
          <w:rFonts w:ascii="Times New Roman" w:eastAsiaTheme="minorEastAsia" w:hAnsi="Times New Roman" w:cs="Times New Roman"/>
          <w:color w:val="000000" w:themeColor="text1"/>
          <w:sz w:val="24"/>
        </w:rPr>
        <w:t>如蛔虫、钩虫、蛲虫等</w:t>
      </w:r>
      <w:r>
        <w:rPr>
          <w:rFonts w:ascii="Times New Roman" w:eastAsiaTheme="minorEastAsia" w:hAnsi="Times New Roman" w:cs="Times New Roman"/>
          <w:color w:val="000000" w:themeColor="text1"/>
          <w:sz w:val="24"/>
        </w:rPr>
        <w:t>)</w:t>
      </w:r>
      <w:r>
        <w:rPr>
          <w:rFonts w:ascii="Times New Roman" w:eastAsiaTheme="minorEastAsia" w:hAnsi="Times New Roman" w:cs="Times New Roman"/>
          <w:color w:val="000000" w:themeColor="text1"/>
          <w:sz w:val="24"/>
        </w:rPr>
        <w:t>、吸虫</w:t>
      </w:r>
      <w:r>
        <w:rPr>
          <w:rFonts w:ascii="Times New Roman" w:eastAsiaTheme="minorEastAsia" w:hAnsi="Times New Roman" w:cs="Times New Roman"/>
          <w:color w:val="000000" w:themeColor="text1"/>
          <w:sz w:val="24"/>
        </w:rPr>
        <w:t>(</w:t>
      </w:r>
      <w:r>
        <w:rPr>
          <w:rFonts w:ascii="Times New Roman" w:eastAsiaTheme="minorEastAsia" w:hAnsi="Times New Roman" w:cs="Times New Roman"/>
          <w:color w:val="000000" w:themeColor="text1"/>
          <w:sz w:val="24"/>
        </w:rPr>
        <w:t>如华支</w:t>
      </w:r>
      <w:proofErr w:type="gramStart"/>
      <w:r>
        <w:rPr>
          <w:rFonts w:ascii="Times New Roman" w:eastAsiaTheme="minorEastAsia" w:hAnsi="Times New Roman" w:cs="Times New Roman"/>
          <w:color w:val="000000" w:themeColor="text1"/>
          <w:sz w:val="24"/>
        </w:rPr>
        <w:t>睾</w:t>
      </w:r>
      <w:proofErr w:type="gramEnd"/>
      <w:r>
        <w:rPr>
          <w:rFonts w:ascii="Times New Roman" w:eastAsiaTheme="minorEastAsia" w:hAnsi="Times New Roman" w:cs="Times New Roman"/>
          <w:color w:val="000000" w:themeColor="text1"/>
          <w:sz w:val="24"/>
        </w:rPr>
        <w:t>吸虫、</w:t>
      </w:r>
      <w:proofErr w:type="gramStart"/>
      <w:r>
        <w:rPr>
          <w:rFonts w:ascii="Times New Roman" w:eastAsiaTheme="minorEastAsia" w:hAnsi="Times New Roman" w:cs="Times New Roman"/>
          <w:color w:val="000000" w:themeColor="text1"/>
          <w:sz w:val="24"/>
        </w:rPr>
        <w:t>日本裂体吸虫</w:t>
      </w:r>
      <w:proofErr w:type="gramEnd"/>
      <w:r>
        <w:rPr>
          <w:rFonts w:ascii="Times New Roman" w:eastAsiaTheme="minorEastAsia" w:hAnsi="Times New Roman" w:cs="Times New Roman"/>
          <w:color w:val="000000" w:themeColor="text1"/>
          <w:sz w:val="24"/>
        </w:rPr>
        <w:t>等</w:t>
      </w:r>
      <w:r>
        <w:rPr>
          <w:rFonts w:ascii="Times New Roman" w:eastAsiaTheme="minorEastAsia" w:hAnsi="Times New Roman" w:cs="Times New Roman"/>
          <w:color w:val="000000" w:themeColor="text1"/>
          <w:sz w:val="24"/>
        </w:rPr>
        <w:t>)</w:t>
      </w:r>
      <w:r>
        <w:rPr>
          <w:rFonts w:ascii="Times New Roman" w:eastAsiaTheme="minorEastAsia" w:hAnsi="Times New Roman" w:cs="Times New Roman"/>
          <w:color w:val="000000" w:themeColor="text1"/>
          <w:sz w:val="24"/>
        </w:rPr>
        <w:t>、绦虫</w:t>
      </w:r>
      <w:r>
        <w:rPr>
          <w:rFonts w:ascii="Times New Roman" w:eastAsiaTheme="minorEastAsia" w:hAnsi="Times New Roman" w:cs="Times New Roman"/>
          <w:color w:val="000000" w:themeColor="text1"/>
          <w:sz w:val="24"/>
        </w:rPr>
        <w:t>(</w:t>
      </w:r>
      <w:r>
        <w:rPr>
          <w:rFonts w:ascii="Times New Roman" w:eastAsiaTheme="minorEastAsia" w:hAnsi="Times New Roman" w:cs="Times New Roman"/>
          <w:color w:val="000000" w:themeColor="text1"/>
          <w:sz w:val="24"/>
        </w:rPr>
        <w:t>如猪带绦虫、牛带绦虫</w:t>
      </w:r>
      <w:r>
        <w:rPr>
          <w:rFonts w:ascii="Times New Roman" w:eastAsiaTheme="minorEastAsia" w:hAnsi="Times New Roman" w:cs="Times New Roman"/>
          <w:color w:val="000000" w:themeColor="text1"/>
          <w:sz w:val="24"/>
        </w:rPr>
        <w:t>)</w:t>
      </w:r>
      <w:r>
        <w:rPr>
          <w:rFonts w:ascii="Times New Roman" w:eastAsiaTheme="minorEastAsia" w:hAnsi="Times New Roman" w:cs="Times New Roman"/>
          <w:color w:val="000000" w:themeColor="text1"/>
          <w:sz w:val="24"/>
        </w:rPr>
        <w:t>虫卵</w:t>
      </w:r>
      <w:r>
        <w:rPr>
          <w:rFonts w:ascii="Times New Roman" w:eastAsiaTheme="minorEastAsia" w:hAnsi="Times New Roman" w:cs="Times New Roman"/>
          <w:color w:val="000000" w:themeColor="text1"/>
          <w:sz w:val="24"/>
        </w:rPr>
        <w:t>(</w:t>
      </w:r>
      <w:r>
        <w:rPr>
          <w:rFonts w:ascii="Times New Roman" w:eastAsiaTheme="minorEastAsia" w:hAnsi="Times New Roman" w:cs="Times New Roman"/>
          <w:color w:val="000000" w:themeColor="text1"/>
          <w:sz w:val="24"/>
        </w:rPr>
        <w:t>包囊</w:t>
      </w:r>
      <w:r>
        <w:rPr>
          <w:rFonts w:ascii="Times New Roman" w:eastAsiaTheme="minorEastAsia" w:hAnsi="Times New Roman" w:cs="Times New Roman"/>
          <w:color w:val="000000" w:themeColor="text1"/>
          <w:sz w:val="24"/>
        </w:rPr>
        <w:t>)</w:t>
      </w:r>
      <w:r>
        <w:rPr>
          <w:rFonts w:ascii="Times New Roman" w:eastAsiaTheme="minorEastAsia" w:hAnsi="Times New Roman" w:cs="Times New Roman"/>
          <w:color w:val="000000" w:themeColor="text1"/>
          <w:sz w:val="24"/>
        </w:rPr>
        <w:t>、幼虫和成虫的形态、生活史、致病特点、防治与实验诊断；常见原虫</w:t>
      </w:r>
      <w:r>
        <w:rPr>
          <w:rFonts w:ascii="Times New Roman" w:eastAsiaTheme="minorEastAsia" w:hAnsi="Times New Roman" w:cs="Times New Roman"/>
          <w:color w:val="000000" w:themeColor="text1"/>
          <w:sz w:val="24"/>
        </w:rPr>
        <w:t>(</w:t>
      </w:r>
      <w:proofErr w:type="gramStart"/>
      <w:r>
        <w:rPr>
          <w:rFonts w:ascii="Times New Roman" w:eastAsiaTheme="minorEastAsia" w:hAnsi="Times New Roman" w:cs="Times New Roman"/>
          <w:color w:val="000000" w:themeColor="text1"/>
          <w:sz w:val="24"/>
        </w:rPr>
        <w:t>如溶组织</w:t>
      </w:r>
      <w:proofErr w:type="gramEnd"/>
      <w:r>
        <w:rPr>
          <w:rFonts w:ascii="Times New Roman" w:eastAsiaTheme="minorEastAsia" w:hAnsi="Times New Roman" w:cs="Times New Roman"/>
          <w:color w:val="000000" w:themeColor="text1"/>
          <w:sz w:val="24"/>
        </w:rPr>
        <w:t>阿米巴、阴道毛滴虫、疟原虫等</w:t>
      </w:r>
      <w:r>
        <w:rPr>
          <w:rFonts w:ascii="Times New Roman" w:eastAsiaTheme="minorEastAsia" w:hAnsi="Times New Roman" w:cs="Times New Roman"/>
          <w:color w:val="000000" w:themeColor="text1"/>
          <w:sz w:val="24"/>
        </w:rPr>
        <w:t>)</w:t>
      </w:r>
      <w:r>
        <w:rPr>
          <w:rFonts w:ascii="Times New Roman" w:eastAsiaTheme="minorEastAsia" w:hAnsi="Times New Roman" w:cs="Times New Roman"/>
          <w:color w:val="000000" w:themeColor="text1"/>
          <w:sz w:val="24"/>
        </w:rPr>
        <w:t>滋养体和包囊形态、生活史、致病性、实验诊断；常见重要病媒节肢动物</w:t>
      </w:r>
      <w:r>
        <w:rPr>
          <w:rFonts w:ascii="Times New Roman" w:eastAsiaTheme="minorEastAsia" w:hAnsi="Times New Roman" w:cs="Times New Roman"/>
          <w:color w:val="000000" w:themeColor="text1"/>
          <w:sz w:val="24"/>
        </w:rPr>
        <w:t>(</w:t>
      </w:r>
      <w:r>
        <w:rPr>
          <w:rFonts w:ascii="Times New Roman" w:eastAsiaTheme="minorEastAsia" w:hAnsi="Times New Roman" w:cs="Times New Roman"/>
          <w:color w:val="000000" w:themeColor="text1"/>
          <w:sz w:val="24"/>
        </w:rPr>
        <w:t>如蚊、蝇、</w:t>
      </w:r>
      <w:proofErr w:type="gramStart"/>
      <w:r>
        <w:rPr>
          <w:rFonts w:ascii="Times New Roman" w:eastAsiaTheme="minorEastAsia" w:hAnsi="Times New Roman" w:cs="Times New Roman"/>
          <w:color w:val="000000" w:themeColor="text1"/>
          <w:sz w:val="24"/>
        </w:rPr>
        <w:t>蜱</w:t>
      </w:r>
      <w:proofErr w:type="gramEnd"/>
      <w:r>
        <w:rPr>
          <w:rFonts w:ascii="Times New Roman" w:eastAsiaTheme="minorEastAsia" w:hAnsi="Times New Roman" w:cs="Times New Roman"/>
          <w:color w:val="000000" w:themeColor="text1"/>
          <w:sz w:val="24"/>
        </w:rPr>
        <w:t>、疥螨、姜</w:t>
      </w:r>
      <w:proofErr w:type="gramStart"/>
      <w:r>
        <w:rPr>
          <w:rFonts w:ascii="Times New Roman" w:eastAsiaTheme="minorEastAsia" w:hAnsi="Times New Roman" w:cs="Times New Roman"/>
          <w:color w:val="000000" w:themeColor="text1"/>
          <w:sz w:val="24"/>
        </w:rPr>
        <w:t>螨</w:t>
      </w:r>
      <w:proofErr w:type="gramEnd"/>
      <w:r>
        <w:rPr>
          <w:rFonts w:ascii="Times New Roman" w:eastAsiaTheme="minorEastAsia" w:hAnsi="Times New Roman" w:cs="Times New Roman"/>
          <w:color w:val="000000" w:themeColor="text1"/>
          <w:sz w:val="24"/>
        </w:rPr>
        <w:t>等</w:t>
      </w:r>
      <w:r>
        <w:rPr>
          <w:rFonts w:ascii="Times New Roman" w:eastAsiaTheme="minorEastAsia" w:hAnsi="Times New Roman" w:cs="Times New Roman"/>
          <w:color w:val="000000" w:themeColor="text1"/>
          <w:sz w:val="24"/>
        </w:rPr>
        <w:t>)</w:t>
      </w:r>
      <w:r>
        <w:rPr>
          <w:rFonts w:ascii="Times New Roman" w:eastAsiaTheme="minorEastAsia" w:hAnsi="Times New Roman" w:cs="Times New Roman"/>
          <w:color w:val="000000" w:themeColor="text1"/>
          <w:sz w:val="24"/>
        </w:rPr>
        <w:t>的形态、生活史和致病特点、防治原则；食源性寄生虫常见病检测；常用寄生虫检验技术和方法。</w:t>
      </w:r>
    </w:p>
    <w:p w14:paraId="7A166F7C" w14:textId="77777777" w:rsidR="001F6560" w:rsidRDefault="00DD5AFA">
      <w:pPr>
        <w:spacing w:beforeLines="50" w:before="156" w:line="440" w:lineRule="exact"/>
        <w:rPr>
          <w:rFonts w:ascii="Times New Roman" w:eastAsiaTheme="minorEastAsia" w:hAnsi="Times New Roman" w:cs="Times New Roman"/>
          <w:b/>
          <w:color w:val="000000" w:themeColor="text1"/>
          <w:sz w:val="24"/>
        </w:rPr>
      </w:pPr>
      <w:r>
        <w:rPr>
          <w:rFonts w:ascii="Times New Roman" w:eastAsiaTheme="minorEastAsia" w:hAnsi="Times New Roman" w:cs="Times New Roman"/>
          <w:b/>
          <w:color w:val="000000" w:themeColor="text1"/>
          <w:sz w:val="24"/>
        </w:rPr>
        <w:t>七、教学进程安排</w:t>
      </w:r>
    </w:p>
    <w:p w14:paraId="49BFE0AE" w14:textId="77777777" w:rsidR="001F6560" w:rsidRDefault="00DD5AFA">
      <w:pPr>
        <w:spacing w:line="440" w:lineRule="exact"/>
        <w:ind w:firstLineChars="200" w:firstLine="480"/>
        <w:rPr>
          <w:rFonts w:ascii="Times New Roman" w:eastAsiaTheme="minorEastAsia" w:hAnsi="Times New Roman" w:cs="Times New Roman"/>
          <w:color w:val="000000" w:themeColor="text1"/>
          <w:sz w:val="24"/>
        </w:rPr>
      </w:pPr>
      <w:r>
        <w:rPr>
          <w:rFonts w:ascii="Times New Roman" w:eastAsiaTheme="minorEastAsia" w:hAnsi="Times New Roman" w:cs="Times New Roman"/>
          <w:color w:val="000000" w:themeColor="text1"/>
          <w:sz w:val="24"/>
        </w:rPr>
        <w:lastRenderedPageBreak/>
        <w:t>教学进程安排表是人才培养方案的核心部分，各院系在制订的时候，应参照教育部文件要求的学分、学时、课程设置、实践性教学环节等内容。</w:t>
      </w:r>
    </w:p>
    <w:p w14:paraId="611B5E22" w14:textId="77777777" w:rsidR="001F6560" w:rsidRDefault="00DD5AFA">
      <w:pPr>
        <w:spacing w:line="440" w:lineRule="exact"/>
        <w:ind w:firstLineChars="200" w:firstLine="480"/>
        <w:rPr>
          <w:rFonts w:ascii="Times New Roman" w:eastAsiaTheme="minorEastAsia" w:hAnsi="Times New Roman" w:cs="Times New Roman"/>
          <w:color w:val="000000" w:themeColor="text1"/>
          <w:sz w:val="24"/>
        </w:rPr>
      </w:pPr>
      <w:r>
        <w:rPr>
          <w:rFonts w:ascii="Times New Roman" w:eastAsiaTheme="minorEastAsia" w:hAnsi="Times New Roman" w:cs="Times New Roman"/>
          <w:color w:val="000000" w:themeColor="text1"/>
          <w:sz w:val="24"/>
        </w:rPr>
        <w:t>（一）教学</w:t>
      </w:r>
      <w:proofErr w:type="gramStart"/>
      <w:r>
        <w:rPr>
          <w:rFonts w:ascii="Times New Roman" w:eastAsiaTheme="minorEastAsia" w:hAnsi="Times New Roman" w:cs="Times New Roman"/>
          <w:color w:val="000000" w:themeColor="text1"/>
          <w:sz w:val="24"/>
        </w:rPr>
        <w:t>周具体</w:t>
      </w:r>
      <w:proofErr w:type="gramEnd"/>
      <w:r>
        <w:rPr>
          <w:rFonts w:ascii="Times New Roman" w:eastAsiaTheme="minorEastAsia" w:hAnsi="Times New Roman" w:cs="Times New Roman"/>
          <w:color w:val="000000" w:themeColor="text1"/>
          <w:sz w:val="24"/>
        </w:rPr>
        <w:t>安排表</w:t>
      </w:r>
      <w:r>
        <w:rPr>
          <w:rFonts w:ascii="Times New Roman" w:eastAsiaTheme="minorEastAsia" w:hAnsi="Times New Roman" w:cs="Times New Roman"/>
          <w:color w:val="000000" w:themeColor="text1"/>
          <w:sz w:val="24"/>
        </w:rPr>
        <w:t xml:space="preserve">        </w:t>
      </w:r>
      <w:r>
        <w:rPr>
          <w:rFonts w:ascii="Times New Roman" w:eastAsiaTheme="minorEastAsia" w:hAnsi="Times New Roman" w:cs="Times New Roman"/>
          <w:color w:val="000000" w:themeColor="text1"/>
          <w:sz w:val="24"/>
        </w:rPr>
        <w:t>（附表一）</w:t>
      </w:r>
    </w:p>
    <w:p w14:paraId="71F71FE8" w14:textId="77777777" w:rsidR="001F6560" w:rsidRDefault="00DD5AFA">
      <w:pPr>
        <w:spacing w:line="440" w:lineRule="exact"/>
        <w:ind w:firstLineChars="200" w:firstLine="480"/>
        <w:rPr>
          <w:rFonts w:ascii="Times New Roman" w:eastAsiaTheme="minorEastAsia" w:hAnsi="Times New Roman" w:cs="Times New Roman"/>
          <w:color w:val="000000" w:themeColor="text1"/>
          <w:sz w:val="24"/>
        </w:rPr>
      </w:pPr>
      <w:r>
        <w:rPr>
          <w:rFonts w:ascii="Times New Roman" w:eastAsiaTheme="minorEastAsia" w:hAnsi="Times New Roman" w:cs="Times New Roman"/>
          <w:color w:val="000000" w:themeColor="text1"/>
          <w:sz w:val="24"/>
        </w:rPr>
        <w:t>（二）教学进程安排表</w:t>
      </w:r>
      <w:r>
        <w:rPr>
          <w:rFonts w:ascii="Times New Roman" w:eastAsiaTheme="minorEastAsia" w:hAnsi="Times New Roman" w:cs="Times New Roman"/>
          <w:color w:val="000000" w:themeColor="text1"/>
          <w:sz w:val="24"/>
        </w:rPr>
        <w:t xml:space="preserve">          </w:t>
      </w:r>
      <w:r>
        <w:rPr>
          <w:rFonts w:ascii="Times New Roman" w:eastAsiaTheme="minorEastAsia" w:hAnsi="Times New Roman" w:cs="Times New Roman"/>
          <w:color w:val="000000" w:themeColor="text1"/>
          <w:sz w:val="24"/>
        </w:rPr>
        <w:t>（附表二）</w:t>
      </w:r>
    </w:p>
    <w:p w14:paraId="308FF427" w14:textId="77777777" w:rsidR="001F6560" w:rsidRDefault="00DD5AFA">
      <w:pPr>
        <w:spacing w:line="440" w:lineRule="exact"/>
        <w:ind w:firstLineChars="200" w:firstLine="480"/>
        <w:rPr>
          <w:rFonts w:ascii="Times New Roman" w:eastAsiaTheme="minorEastAsia" w:hAnsi="Times New Roman" w:cs="Times New Roman"/>
          <w:color w:val="000000" w:themeColor="text1"/>
          <w:sz w:val="24"/>
        </w:rPr>
      </w:pPr>
      <w:r>
        <w:rPr>
          <w:rFonts w:ascii="Times New Roman" w:eastAsiaTheme="minorEastAsia" w:hAnsi="Times New Roman" w:cs="Times New Roman"/>
          <w:color w:val="000000" w:themeColor="text1"/>
          <w:sz w:val="24"/>
        </w:rPr>
        <w:t>（三）实习实践教学安排表</w:t>
      </w:r>
      <w:r>
        <w:rPr>
          <w:rFonts w:ascii="Times New Roman" w:eastAsiaTheme="minorEastAsia" w:hAnsi="Times New Roman" w:cs="Times New Roman"/>
          <w:color w:val="000000" w:themeColor="text1"/>
          <w:sz w:val="24"/>
        </w:rPr>
        <w:t xml:space="preserve">      </w:t>
      </w:r>
      <w:r>
        <w:rPr>
          <w:rFonts w:ascii="Times New Roman" w:eastAsiaTheme="minorEastAsia" w:hAnsi="Times New Roman" w:cs="Times New Roman"/>
          <w:color w:val="000000" w:themeColor="text1"/>
          <w:sz w:val="24"/>
        </w:rPr>
        <w:t>（附表三）</w:t>
      </w:r>
      <w:r>
        <w:rPr>
          <w:rFonts w:ascii="Times New Roman" w:eastAsiaTheme="minorEastAsia" w:hAnsi="Times New Roman" w:cs="Times New Roman"/>
          <w:color w:val="000000" w:themeColor="text1"/>
          <w:sz w:val="24"/>
        </w:rPr>
        <w:t xml:space="preserve"> </w:t>
      </w:r>
    </w:p>
    <w:p w14:paraId="1D96532A" w14:textId="77777777" w:rsidR="001F6560" w:rsidRDefault="00DD5AFA">
      <w:pPr>
        <w:spacing w:line="440" w:lineRule="exact"/>
        <w:ind w:firstLineChars="200" w:firstLine="480"/>
        <w:rPr>
          <w:rFonts w:ascii="Times New Roman" w:eastAsiaTheme="minorEastAsia" w:hAnsi="Times New Roman" w:cs="Times New Roman"/>
          <w:color w:val="000000" w:themeColor="text1"/>
          <w:sz w:val="24"/>
        </w:rPr>
      </w:pPr>
      <w:r>
        <w:rPr>
          <w:rFonts w:ascii="Times New Roman" w:eastAsiaTheme="minorEastAsia" w:hAnsi="Times New Roman" w:cs="Times New Roman"/>
          <w:color w:val="000000" w:themeColor="text1"/>
          <w:sz w:val="24"/>
        </w:rPr>
        <w:t>（四）公共选修课程</w:t>
      </w:r>
      <w:r>
        <w:rPr>
          <w:rFonts w:ascii="Times New Roman" w:eastAsiaTheme="minorEastAsia" w:hAnsi="Times New Roman" w:cs="Times New Roman"/>
          <w:color w:val="000000" w:themeColor="text1"/>
          <w:sz w:val="24"/>
        </w:rPr>
        <w:t xml:space="preserve">            </w:t>
      </w:r>
      <w:r>
        <w:rPr>
          <w:rFonts w:ascii="Times New Roman" w:eastAsiaTheme="minorEastAsia" w:hAnsi="Times New Roman" w:cs="Times New Roman"/>
          <w:color w:val="000000" w:themeColor="text1"/>
          <w:sz w:val="24"/>
        </w:rPr>
        <w:t>（附表四）</w:t>
      </w:r>
    </w:p>
    <w:p w14:paraId="2B012150" w14:textId="77777777" w:rsidR="001F6560" w:rsidRDefault="00DD5AFA">
      <w:pPr>
        <w:spacing w:line="440" w:lineRule="exact"/>
        <w:ind w:firstLineChars="200" w:firstLine="480"/>
        <w:rPr>
          <w:rFonts w:ascii="Times New Roman" w:eastAsiaTheme="minorEastAsia" w:hAnsi="Times New Roman" w:cs="Times New Roman"/>
          <w:color w:val="000000" w:themeColor="text1"/>
          <w:sz w:val="24"/>
        </w:rPr>
      </w:pPr>
      <w:r>
        <w:rPr>
          <w:rFonts w:ascii="Times New Roman" w:eastAsiaTheme="minorEastAsia" w:hAnsi="Times New Roman" w:cs="Times New Roman"/>
          <w:color w:val="000000" w:themeColor="text1"/>
          <w:sz w:val="24"/>
        </w:rPr>
        <w:t>（五）学时比例表（附表五）</w:t>
      </w:r>
    </w:p>
    <w:p w14:paraId="6567D699" w14:textId="77777777" w:rsidR="001F6560" w:rsidRDefault="00DD5AFA">
      <w:pPr>
        <w:spacing w:beforeLines="50" w:before="156" w:line="440" w:lineRule="exact"/>
        <w:rPr>
          <w:rFonts w:ascii="Times New Roman" w:eastAsiaTheme="minorEastAsia" w:hAnsi="Times New Roman" w:cs="Times New Roman"/>
          <w:b/>
          <w:color w:val="000000" w:themeColor="text1"/>
          <w:sz w:val="24"/>
        </w:rPr>
      </w:pPr>
      <w:r>
        <w:rPr>
          <w:rFonts w:ascii="Times New Roman" w:eastAsiaTheme="minorEastAsia" w:hAnsi="Times New Roman" w:cs="Times New Roman"/>
          <w:b/>
          <w:color w:val="000000" w:themeColor="text1"/>
          <w:sz w:val="24"/>
        </w:rPr>
        <w:t>八、基本教学条件</w:t>
      </w:r>
    </w:p>
    <w:p w14:paraId="5BA091EF" w14:textId="77777777" w:rsidR="001F6560" w:rsidRDefault="00DD5AFA">
      <w:pPr>
        <w:spacing w:line="440" w:lineRule="exact"/>
        <w:ind w:firstLineChars="200" w:firstLine="480"/>
        <w:outlineLvl w:val="0"/>
        <w:rPr>
          <w:rFonts w:ascii="Times New Roman" w:eastAsiaTheme="minorEastAsia" w:hAnsi="Times New Roman" w:cs="Times New Roman"/>
          <w:color w:val="000000" w:themeColor="text1"/>
          <w:sz w:val="24"/>
        </w:rPr>
      </w:pPr>
      <w:r>
        <w:rPr>
          <w:rFonts w:ascii="Times New Roman" w:eastAsiaTheme="minorEastAsia" w:hAnsi="Times New Roman" w:cs="Times New Roman"/>
          <w:color w:val="000000" w:themeColor="text1"/>
          <w:sz w:val="24"/>
        </w:rPr>
        <w:t>（一）师资队伍</w:t>
      </w:r>
    </w:p>
    <w:p w14:paraId="3A0B5C4F" w14:textId="77777777" w:rsidR="001F6560" w:rsidRDefault="00DD5AFA">
      <w:pPr>
        <w:spacing w:line="440" w:lineRule="exact"/>
        <w:ind w:firstLineChars="300" w:firstLine="720"/>
        <w:rPr>
          <w:rFonts w:ascii="Times New Roman" w:eastAsiaTheme="minorEastAsia" w:hAnsi="Times New Roman" w:cs="Times New Roman"/>
          <w:color w:val="000000" w:themeColor="text1"/>
          <w:sz w:val="24"/>
        </w:rPr>
      </w:pPr>
      <w:r>
        <w:rPr>
          <w:rFonts w:ascii="Times New Roman" w:eastAsiaTheme="minorEastAsia" w:hAnsi="Times New Roman" w:cs="Times New Roman"/>
          <w:color w:val="000000" w:themeColor="text1"/>
          <w:sz w:val="24"/>
        </w:rPr>
        <w:t>数量充足，专兼结合，结构合理的高水平双师</w:t>
      </w:r>
      <w:proofErr w:type="gramStart"/>
      <w:r>
        <w:rPr>
          <w:rFonts w:ascii="Times New Roman" w:eastAsiaTheme="minorEastAsia" w:hAnsi="Times New Roman" w:cs="Times New Roman"/>
          <w:color w:val="000000" w:themeColor="text1"/>
          <w:sz w:val="24"/>
        </w:rPr>
        <w:t>型教师</w:t>
      </w:r>
      <w:proofErr w:type="gramEnd"/>
      <w:r>
        <w:rPr>
          <w:rFonts w:ascii="Times New Roman" w:eastAsiaTheme="minorEastAsia" w:hAnsi="Times New Roman" w:cs="Times New Roman"/>
          <w:color w:val="000000" w:themeColor="text1"/>
          <w:sz w:val="24"/>
        </w:rPr>
        <w:t>团队是推进职业教育人才培养质量持续提升的主体和关键。医学检验技术专业教学团队是由</w:t>
      </w:r>
      <w:r>
        <w:rPr>
          <w:rFonts w:ascii="Times New Roman" w:eastAsiaTheme="minorEastAsia" w:hAnsi="Times New Roman" w:cs="Times New Roman"/>
          <w:color w:val="000000" w:themeColor="text1"/>
          <w:sz w:val="24"/>
        </w:rPr>
        <w:t>“</w:t>
      </w:r>
      <w:r>
        <w:rPr>
          <w:rFonts w:ascii="Times New Roman" w:eastAsiaTheme="minorEastAsia" w:hAnsi="Times New Roman" w:cs="Times New Roman"/>
          <w:color w:val="000000" w:themeColor="text1"/>
          <w:sz w:val="24"/>
        </w:rPr>
        <w:t>教学名师</w:t>
      </w:r>
      <w:r>
        <w:rPr>
          <w:rFonts w:ascii="Times New Roman" w:eastAsiaTheme="minorEastAsia" w:hAnsi="Times New Roman" w:cs="Times New Roman"/>
          <w:color w:val="000000" w:themeColor="text1"/>
          <w:sz w:val="24"/>
        </w:rPr>
        <w:t>+</w:t>
      </w:r>
      <w:r>
        <w:rPr>
          <w:rFonts w:ascii="Times New Roman" w:eastAsiaTheme="minorEastAsia" w:hAnsi="Times New Roman" w:cs="Times New Roman"/>
          <w:color w:val="000000" w:themeColor="text1"/>
          <w:sz w:val="24"/>
        </w:rPr>
        <w:t>行业专家</w:t>
      </w:r>
      <w:r>
        <w:rPr>
          <w:rFonts w:ascii="Times New Roman" w:eastAsiaTheme="minorEastAsia" w:hAnsi="Times New Roman" w:cs="Times New Roman"/>
          <w:color w:val="000000" w:themeColor="text1"/>
          <w:sz w:val="24"/>
        </w:rPr>
        <w:t>+</w:t>
      </w:r>
      <w:r>
        <w:rPr>
          <w:rFonts w:ascii="Times New Roman" w:eastAsiaTheme="minorEastAsia" w:hAnsi="Times New Roman" w:cs="Times New Roman"/>
          <w:color w:val="000000" w:themeColor="text1"/>
          <w:sz w:val="24"/>
        </w:rPr>
        <w:t>双师型教师</w:t>
      </w:r>
      <w:r>
        <w:rPr>
          <w:rFonts w:ascii="Times New Roman" w:eastAsiaTheme="minorEastAsia" w:hAnsi="Times New Roman" w:cs="Times New Roman"/>
          <w:color w:val="000000" w:themeColor="text1"/>
          <w:sz w:val="24"/>
        </w:rPr>
        <w:t>”</w:t>
      </w:r>
      <w:r>
        <w:rPr>
          <w:rFonts w:ascii="Times New Roman" w:eastAsiaTheme="minorEastAsia" w:hAnsi="Times New Roman" w:cs="Times New Roman"/>
          <w:color w:val="000000" w:themeColor="text1"/>
          <w:sz w:val="24"/>
        </w:rPr>
        <w:t>组成的多元结构化授课团队。现有专业教师</w:t>
      </w:r>
      <w:r>
        <w:rPr>
          <w:rFonts w:ascii="Times New Roman" w:eastAsiaTheme="minorEastAsia" w:hAnsi="Times New Roman" w:cs="Times New Roman"/>
          <w:color w:val="000000" w:themeColor="text1"/>
          <w:sz w:val="24"/>
        </w:rPr>
        <w:t>33</w:t>
      </w:r>
      <w:r>
        <w:rPr>
          <w:rFonts w:ascii="Times New Roman" w:eastAsiaTheme="minorEastAsia" w:hAnsi="Times New Roman" w:cs="Times New Roman"/>
          <w:color w:val="000000" w:themeColor="text1"/>
          <w:sz w:val="24"/>
        </w:rPr>
        <w:t>人，企业兼职教师</w:t>
      </w:r>
      <w:r>
        <w:rPr>
          <w:rFonts w:ascii="Times New Roman" w:eastAsiaTheme="minorEastAsia" w:hAnsi="Times New Roman" w:cs="Times New Roman"/>
          <w:color w:val="000000" w:themeColor="text1"/>
          <w:sz w:val="24"/>
        </w:rPr>
        <w:t xml:space="preserve"> 25</w:t>
      </w:r>
      <w:r>
        <w:rPr>
          <w:rFonts w:ascii="Times New Roman" w:eastAsiaTheme="minorEastAsia" w:hAnsi="Times New Roman" w:cs="Times New Roman"/>
          <w:color w:val="000000" w:themeColor="text1"/>
          <w:sz w:val="24"/>
        </w:rPr>
        <w:t>人，引进行业专家</w:t>
      </w:r>
      <w:r>
        <w:rPr>
          <w:rFonts w:ascii="Times New Roman" w:eastAsiaTheme="minorEastAsia" w:hAnsi="Times New Roman" w:cs="Times New Roman"/>
          <w:color w:val="000000" w:themeColor="text1"/>
          <w:sz w:val="24"/>
        </w:rPr>
        <w:t>1</w:t>
      </w:r>
      <w:r>
        <w:rPr>
          <w:rFonts w:ascii="Times New Roman" w:eastAsiaTheme="minorEastAsia" w:hAnsi="Times New Roman" w:cs="Times New Roman"/>
          <w:color w:val="000000" w:themeColor="text1"/>
          <w:sz w:val="24"/>
        </w:rPr>
        <w:t>人。其中，副高级以上职称</w:t>
      </w:r>
      <w:r>
        <w:rPr>
          <w:rFonts w:ascii="Times New Roman" w:eastAsiaTheme="minorEastAsia" w:hAnsi="Times New Roman" w:cs="Times New Roman"/>
          <w:color w:val="000000" w:themeColor="text1"/>
          <w:sz w:val="24"/>
        </w:rPr>
        <w:t>16</w:t>
      </w:r>
      <w:r>
        <w:rPr>
          <w:rFonts w:ascii="Times New Roman" w:eastAsiaTheme="minorEastAsia" w:hAnsi="Times New Roman" w:cs="Times New Roman"/>
          <w:color w:val="000000" w:themeColor="text1"/>
          <w:sz w:val="24"/>
        </w:rPr>
        <w:t>人，研究生以上学历</w:t>
      </w:r>
      <w:r>
        <w:rPr>
          <w:rFonts w:ascii="Times New Roman" w:eastAsiaTheme="minorEastAsia" w:hAnsi="Times New Roman" w:cs="Times New Roman"/>
          <w:color w:val="000000" w:themeColor="text1"/>
          <w:sz w:val="24"/>
        </w:rPr>
        <w:t>11</w:t>
      </w:r>
      <w:r>
        <w:rPr>
          <w:rFonts w:ascii="Times New Roman" w:eastAsiaTheme="minorEastAsia" w:hAnsi="Times New Roman" w:cs="Times New Roman"/>
          <w:color w:val="000000" w:themeColor="text1"/>
          <w:sz w:val="24"/>
        </w:rPr>
        <w:t>人，双师</w:t>
      </w:r>
      <w:proofErr w:type="gramStart"/>
      <w:r>
        <w:rPr>
          <w:rFonts w:ascii="Times New Roman" w:eastAsiaTheme="minorEastAsia" w:hAnsi="Times New Roman" w:cs="Times New Roman"/>
          <w:color w:val="000000" w:themeColor="text1"/>
          <w:sz w:val="24"/>
        </w:rPr>
        <w:t>型教师</w:t>
      </w:r>
      <w:proofErr w:type="gramEnd"/>
      <w:r>
        <w:rPr>
          <w:rFonts w:ascii="Times New Roman" w:eastAsiaTheme="minorEastAsia" w:hAnsi="Times New Roman" w:cs="Times New Roman"/>
          <w:color w:val="000000" w:themeColor="text1"/>
          <w:sz w:val="24"/>
        </w:rPr>
        <w:t>占比达到</w:t>
      </w:r>
      <w:r>
        <w:rPr>
          <w:rFonts w:ascii="Times New Roman" w:eastAsiaTheme="minorEastAsia" w:hAnsi="Times New Roman" w:cs="Times New Roman"/>
          <w:color w:val="000000" w:themeColor="text1"/>
          <w:sz w:val="24"/>
        </w:rPr>
        <w:t>83%</w:t>
      </w:r>
      <w:r>
        <w:rPr>
          <w:rFonts w:ascii="Times New Roman" w:eastAsiaTheme="minorEastAsia" w:hAnsi="Times New Roman" w:cs="Times New Roman"/>
          <w:color w:val="000000" w:themeColor="text1"/>
          <w:sz w:val="24"/>
        </w:rPr>
        <w:t>以上。</w:t>
      </w:r>
    </w:p>
    <w:p w14:paraId="60E11E69" w14:textId="77777777" w:rsidR="001F6560" w:rsidRDefault="00DD5AFA">
      <w:pPr>
        <w:spacing w:line="440" w:lineRule="exact"/>
        <w:ind w:firstLineChars="300" w:firstLine="720"/>
        <w:rPr>
          <w:rFonts w:ascii="Times New Roman" w:eastAsiaTheme="minorEastAsia" w:hAnsi="Times New Roman" w:cs="Times New Roman"/>
          <w:color w:val="000000" w:themeColor="text1"/>
          <w:sz w:val="24"/>
        </w:rPr>
      </w:pPr>
      <w:r>
        <w:rPr>
          <w:rFonts w:ascii="Times New Roman" w:eastAsiaTheme="minorEastAsia" w:hAnsi="Times New Roman" w:cs="Times New Roman"/>
          <w:color w:val="000000" w:themeColor="text1"/>
          <w:sz w:val="24"/>
        </w:rPr>
        <w:t>本专业教师全部具有高校教师资格证，具备有高尚的职业道德和坚定地理想信念以及先进教学理念，职称、年龄、学历结构合理，团队教师数量充足，完全能够分工协作、完成模块化教学工作，实现</w:t>
      </w:r>
      <w:r>
        <w:rPr>
          <w:rFonts w:ascii="Times New Roman" w:eastAsiaTheme="minorEastAsia" w:hAnsi="Times New Roman" w:cs="Times New Roman"/>
          <w:color w:val="000000" w:themeColor="text1"/>
          <w:sz w:val="24"/>
        </w:rPr>
        <w:t>“</w:t>
      </w:r>
      <w:r>
        <w:rPr>
          <w:rFonts w:ascii="Times New Roman" w:eastAsiaTheme="minorEastAsia" w:hAnsi="Times New Roman" w:cs="Times New Roman"/>
          <w:color w:val="000000" w:themeColor="text1"/>
          <w:sz w:val="24"/>
        </w:rPr>
        <w:t>产教融合、双元育人</w:t>
      </w:r>
      <w:r>
        <w:rPr>
          <w:rFonts w:ascii="Times New Roman" w:eastAsiaTheme="minorEastAsia" w:hAnsi="Times New Roman" w:cs="Times New Roman"/>
          <w:color w:val="000000" w:themeColor="text1"/>
          <w:sz w:val="24"/>
        </w:rPr>
        <w:t>”</w:t>
      </w:r>
      <w:r>
        <w:rPr>
          <w:rFonts w:ascii="Times New Roman" w:eastAsiaTheme="minorEastAsia" w:hAnsi="Times New Roman" w:cs="Times New Roman"/>
          <w:color w:val="000000" w:themeColor="text1"/>
          <w:sz w:val="24"/>
        </w:rPr>
        <w:t>目标。为进一步促进教师综合素质、专业化水平和创新能力全面提升，专业教师每年参加企业实践能力提升工作，学习所教专业的新知识、新理论、新技术、新标准等，</w:t>
      </w:r>
      <w:r>
        <w:rPr>
          <w:rFonts w:ascii="Times New Roman" w:eastAsiaTheme="minorEastAsia" w:hAnsi="Times New Roman" w:cs="Times New Roman"/>
          <w:color w:val="000000" w:themeColor="text1"/>
          <w:sz w:val="24"/>
        </w:rPr>
        <w:t>5</w:t>
      </w:r>
      <w:r>
        <w:rPr>
          <w:rFonts w:ascii="Times New Roman" w:eastAsiaTheme="minorEastAsia" w:hAnsi="Times New Roman" w:cs="Times New Roman"/>
          <w:color w:val="000000" w:themeColor="text1"/>
          <w:sz w:val="24"/>
        </w:rPr>
        <w:t>年累计学习和培训时间不少于</w:t>
      </w:r>
      <w:r>
        <w:rPr>
          <w:rFonts w:ascii="Times New Roman" w:eastAsiaTheme="minorEastAsia" w:hAnsi="Times New Roman" w:cs="Times New Roman"/>
          <w:color w:val="000000" w:themeColor="text1"/>
          <w:sz w:val="24"/>
        </w:rPr>
        <w:t>6</w:t>
      </w:r>
      <w:r>
        <w:rPr>
          <w:rFonts w:ascii="Times New Roman" w:eastAsiaTheme="minorEastAsia" w:hAnsi="Times New Roman" w:cs="Times New Roman"/>
          <w:color w:val="000000" w:themeColor="text1"/>
          <w:sz w:val="24"/>
        </w:rPr>
        <w:t>个月。</w:t>
      </w:r>
    </w:p>
    <w:p w14:paraId="37588893" w14:textId="77777777" w:rsidR="001F6560" w:rsidRDefault="00DD5AFA">
      <w:pPr>
        <w:spacing w:line="440" w:lineRule="exact"/>
        <w:ind w:firstLineChars="200" w:firstLine="480"/>
        <w:outlineLvl w:val="0"/>
        <w:rPr>
          <w:rFonts w:ascii="Times New Roman" w:eastAsiaTheme="minorEastAsia" w:hAnsi="Times New Roman" w:cs="Times New Roman"/>
          <w:color w:val="000000" w:themeColor="text1"/>
          <w:sz w:val="24"/>
        </w:rPr>
      </w:pPr>
      <w:r>
        <w:rPr>
          <w:rFonts w:ascii="Times New Roman" w:eastAsiaTheme="minorEastAsia" w:hAnsi="Times New Roman" w:cs="Times New Roman"/>
          <w:color w:val="000000" w:themeColor="text1"/>
          <w:sz w:val="24"/>
        </w:rPr>
        <w:t>（二）教学设施</w:t>
      </w:r>
    </w:p>
    <w:p w14:paraId="5A7C2E7E" w14:textId="77777777" w:rsidR="001F6560" w:rsidRDefault="00DD5AFA">
      <w:pPr>
        <w:spacing w:line="440" w:lineRule="exact"/>
        <w:ind w:firstLineChars="200" w:firstLine="480"/>
        <w:rPr>
          <w:rFonts w:ascii="Times New Roman" w:eastAsiaTheme="minorEastAsia" w:hAnsi="Times New Roman" w:cs="Times New Roman"/>
          <w:color w:val="000000" w:themeColor="text1"/>
          <w:sz w:val="24"/>
        </w:rPr>
      </w:pPr>
      <w:r>
        <w:rPr>
          <w:rFonts w:ascii="Times New Roman" w:eastAsiaTheme="minorEastAsia" w:hAnsi="Times New Roman" w:cs="Times New Roman"/>
          <w:color w:val="000000" w:themeColor="text1"/>
          <w:sz w:val="24"/>
        </w:rPr>
        <w:t>医学检验技术实训中心建筑面积</w:t>
      </w:r>
      <w:r>
        <w:rPr>
          <w:rFonts w:ascii="Times New Roman" w:eastAsiaTheme="minorEastAsia" w:hAnsi="Times New Roman" w:cs="Times New Roman"/>
          <w:color w:val="000000" w:themeColor="text1"/>
          <w:sz w:val="24"/>
        </w:rPr>
        <w:t>1560</w:t>
      </w:r>
      <w:r>
        <w:rPr>
          <w:rFonts w:ascii="Times New Roman" w:eastAsiaTheme="minorEastAsia" w:hAnsi="Times New Roman" w:cs="Times New Roman"/>
          <w:color w:val="000000" w:themeColor="text1"/>
          <w:sz w:val="24"/>
        </w:rPr>
        <w:t>平方米，实验实</w:t>
      </w:r>
      <w:proofErr w:type="gramStart"/>
      <w:r>
        <w:rPr>
          <w:rFonts w:ascii="Times New Roman" w:eastAsiaTheme="minorEastAsia" w:hAnsi="Times New Roman" w:cs="Times New Roman"/>
          <w:color w:val="000000" w:themeColor="text1"/>
          <w:sz w:val="24"/>
        </w:rPr>
        <w:t>训设备</w:t>
      </w:r>
      <w:proofErr w:type="gramEnd"/>
      <w:r>
        <w:rPr>
          <w:rFonts w:ascii="Times New Roman" w:eastAsiaTheme="minorEastAsia" w:hAnsi="Times New Roman" w:cs="Times New Roman"/>
          <w:color w:val="000000" w:themeColor="text1"/>
          <w:sz w:val="24"/>
        </w:rPr>
        <w:t>总值达</w:t>
      </w:r>
      <w:r>
        <w:rPr>
          <w:rFonts w:ascii="Times New Roman" w:eastAsiaTheme="minorEastAsia" w:hAnsi="Times New Roman" w:cs="Times New Roman"/>
          <w:color w:val="000000" w:themeColor="text1"/>
          <w:sz w:val="24"/>
        </w:rPr>
        <w:t>615</w:t>
      </w:r>
      <w:r>
        <w:rPr>
          <w:rFonts w:ascii="Times New Roman" w:eastAsiaTheme="minorEastAsia" w:hAnsi="Times New Roman" w:cs="Times New Roman"/>
          <w:color w:val="000000" w:themeColor="text1"/>
          <w:sz w:val="24"/>
        </w:rPr>
        <w:t>余万元，是一个设施先进、功能完善的现代化医学检验技术实训基地。医学检验技术实训中心按临床医院真实环境设计，设置有模拟检验科、临床检验实训室、细胞学实训室、生物化学检验实训室、免疫学检验实训室、微生物学检验实训室、分子生物学检验实训室等，全面覆盖临检、免检、微检、细胞学等实训内容，具备</w:t>
      </w:r>
      <w:r>
        <w:rPr>
          <w:rFonts w:ascii="Times New Roman" w:eastAsiaTheme="minorEastAsia" w:hAnsi="Times New Roman" w:cs="Times New Roman"/>
          <w:color w:val="000000" w:themeColor="text1"/>
          <w:sz w:val="24"/>
        </w:rPr>
        <w:t>“</w:t>
      </w:r>
      <w:r>
        <w:rPr>
          <w:rFonts w:ascii="Times New Roman" w:eastAsiaTheme="minorEastAsia" w:hAnsi="Times New Roman" w:cs="Times New Roman"/>
          <w:color w:val="000000" w:themeColor="text1"/>
          <w:sz w:val="24"/>
        </w:rPr>
        <w:t>教、学、做</w:t>
      </w:r>
      <w:r>
        <w:rPr>
          <w:rFonts w:ascii="Times New Roman" w:eastAsiaTheme="minorEastAsia" w:hAnsi="Times New Roman" w:cs="Times New Roman"/>
          <w:color w:val="000000" w:themeColor="text1"/>
          <w:sz w:val="24"/>
        </w:rPr>
        <w:t>”</w:t>
      </w:r>
      <w:r>
        <w:rPr>
          <w:rFonts w:ascii="Times New Roman" w:eastAsiaTheme="minorEastAsia" w:hAnsi="Times New Roman" w:cs="Times New Roman"/>
          <w:color w:val="000000" w:themeColor="text1"/>
          <w:sz w:val="24"/>
        </w:rPr>
        <w:t>一体化功能。现有一所三级综合性附属医院，建筑面积</w:t>
      </w:r>
      <w:r>
        <w:rPr>
          <w:rFonts w:ascii="Times New Roman" w:eastAsiaTheme="minorEastAsia" w:hAnsi="Times New Roman" w:cs="Times New Roman"/>
          <w:color w:val="000000" w:themeColor="text1"/>
          <w:sz w:val="24"/>
        </w:rPr>
        <w:t>3.4</w:t>
      </w:r>
      <w:r>
        <w:rPr>
          <w:rFonts w:ascii="Times New Roman" w:eastAsiaTheme="minorEastAsia" w:hAnsi="Times New Roman" w:cs="Times New Roman"/>
          <w:color w:val="000000" w:themeColor="text1"/>
          <w:sz w:val="24"/>
        </w:rPr>
        <w:t>万平方米，固定资产</w:t>
      </w:r>
      <w:r>
        <w:rPr>
          <w:rFonts w:ascii="Times New Roman" w:eastAsiaTheme="minorEastAsia" w:hAnsi="Times New Roman" w:cs="Times New Roman"/>
          <w:color w:val="000000" w:themeColor="text1"/>
          <w:sz w:val="24"/>
        </w:rPr>
        <w:t>1.1</w:t>
      </w:r>
      <w:r>
        <w:rPr>
          <w:rFonts w:ascii="Times New Roman" w:eastAsiaTheme="minorEastAsia" w:hAnsi="Times New Roman" w:cs="Times New Roman"/>
          <w:color w:val="000000" w:themeColor="text1"/>
          <w:sz w:val="24"/>
        </w:rPr>
        <w:t>亿；建立了郑州大学第二附属医院、新乡市中心医院、三门峡市中心医院、河南科技大学一附院、洛阳市中心医院等</w:t>
      </w:r>
      <w:r>
        <w:rPr>
          <w:rFonts w:ascii="Times New Roman" w:eastAsiaTheme="minorEastAsia" w:hAnsi="Times New Roman" w:cs="Times New Roman"/>
          <w:color w:val="000000" w:themeColor="text1"/>
          <w:sz w:val="24"/>
        </w:rPr>
        <w:t>32</w:t>
      </w:r>
      <w:r>
        <w:rPr>
          <w:rFonts w:ascii="Times New Roman" w:eastAsiaTheme="minorEastAsia" w:hAnsi="Times New Roman" w:cs="Times New Roman"/>
          <w:color w:val="000000" w:themeColor="text1"/>
          <w:sz w:val="24"/>
        </w:rPr>
        <w:t>个稳定的校外实习基地；并与多家医院建立良好的校企合作关系，完善</w:t>
      </w:r>
      <w:r>
        <w:rPr>
          <w:rFonts w:ascii="Times New Roman" w:eastAsiaTheme="minorEastAsia" w:hAnsi="Times New Roman" w:cs="Times New Roman"/>
          <w:color w:val="000000" w:themeColor="text1"/>
          <w:sz w:val="24"/>
        </w:rPr>
        <w:t>“</w:t>
      </w:r>
      <w:r>
        <w:rPr>
          <w:rFonts w:ascii="Times New Roman" w:eastAsiaTheme="minorEastAsia" w:hAnsi="Times New Roman" w:cs="Times New Roman"/>
          <w:color w:val="000000" w:themeColor="text1"/>
          <w:sz w:val="24"/>
        </w:rPr>
        <w:t>专业共建、标准共</w:t>
      </w:r>
      <w:proofErr w:type="gramStart"/>
      <w:r>
        <w:rPr>
          <w:rFonts w:ascii="Times New Roman" w:eastAsiaTheme="minorEastAsia" w:hAnsi="Times New Roman" w:cs="Times New Roman"/>
          <w:color w:val="000000" w:themeColor="text1"/>
          <w:sz w:val="24"/>
        </w:rPr>
        <w:t>研</w:t>
      </w:r>
      <w:proofErr w:type="gramEnd"/>
      <w:r>
        <w:rPr>
          <w:rFonts w:ascii="Times New Roman" w:eastAsiaTheme="minorEastAsia" w:hAnsi="Times New Roman" w:cs="Times New Roman"/>
          <w:color w:val="000000" w:themeColor="text1"/>
          <w:sz w:val="24"/>
        </w:rPr>
        <w:t>、课程共担、教材共编、师资共享、基地共用</w:t>
      </w:r>
      <w:r>
        <w:rPr>
          <w:rFonts w:ascii="Times New Roman" w:eastAsiaTheme="minorEastAsia" w:hAnsi="Times New Roman" w:cs="Times New Roman"/>
          <w:color w:val="000000" w:themeColor="text1"/>
          <w:sz w:val="24"/>
        </w:rPr>
        <w:t>”</w:t>
      </w:r>
      <w:r>
        <w:rPr>
          <w:rFonts w:ascii="Times New Roman" w:eastAsiaTheme="minorEastAsia" w:hAnsi="Times New Roman" w:cs="Times New Roman"/>
          <w:color w:val="000000" w:themeColor="text1"/>
          <w:sz w:val="24"/>
        </w:rPr>
        <w:t>、</w:t>
      </w:r>
      <w:r>
        <w:rPr>
          <w:rFonts w:ascii="Times New Roman" w:eastAsiaTheme="minorEastAsia" w:hAnsi="Times New Roman" w:cs="Times New Roman"/>
          <w:color w:val="000000" w:themeColor="text1"/>
          <w:sz w:val="24"/>
        </w:rPr>
        <w:t>“</w:t>
      </w:r>
      <w:r>
        <w:rPr>
          <w:rFonts w:ascii="Times New Roman" w:eastAsiaTheme="minorEastAsia" w:hAnsi="Times New Roman" w:cs="Times New Roman"/>
          <w:color w:val="000000" w:themeColor="text1"/>
          <w:sz w:val="24"/>
        </w:rPr>
        <w:t>专业设置与产业需求对</w:t>
      </w:r>
      <w:r>
        <w:rPr>
          <w:rFonts w:ascii="Times New Roman" w:eastAsiaTheme="minorEastAsia" w:hAnsi="Times New Roman" w:cs="Times New Roman"/>
          <w:color w:val="000000" w:themeColor="text1"/>
          <w:sz w:val="24"/>
        </w:rPr>
        <w:lastRenderedPageBreak/>
        <w:t>接、课程内容与职业标准对接、教学过程与生产过程对接</w:t>
      </w:r>
      <w:r>
        <w:rPr>
          <w:rFonts w:ascii="Times New Roman" w:eastAsiaTheme="minorEastAsia" w:hAnsi="Times New Roman" w:cs="Times New Roman"/>
          <w:color w:val="000000" w:themeColor="text1"/>
          <w:sz w:val="24"/>
        </w:rPr>
        <w:t>”</w:t>
      </w:r>
      <w:r>
        <w:rPr>
          <w:rFonts w:ascii="Times New Roman" w:eastAsiaTheme="minorEastAsia" w:hAnsi="Times New Roman" w:cs="Times New Roman"/>
          <w:color w:val="000000" w:themeColor="text1"/>
          <w:sz w:val="24"/>
        </w:rPr>
        <w:t>的</w:t>
      </w:r>
      <w:r>
        <w:rPr>
          <w:rFonts w:ascii="Times New Roman" w:eastAsiaTheme="minorEastAsia" w:hAnsi="Times New Roman" w:cs="Times New Roman"/>
          <w:color w:val="000000" w:themeColor="text1"/>
          <w:sz w:val="24"/>
        </w:rPr>
        <w:t>“</w:t>
      </w:r>
      <w:r>
        <w:rPr>
          <w:rFonts w:ascii="Times New Roman" w:eastAsiaTheme="minorEastAsia" w:hAnsi="Times New Roman" w:cs="Times New Roman"/>
          <w:color w:val="000000" w:themeColor="text1"/>
          <w:sz w:val="24"/>
        </w:rPr>
        <w:t>双元</w:t>
      </w:r>
      <w:r>
        <w:rPr>
          <w:rFonts w:ascii="Times New Roman" w:eastAsiaTheme="minorEastAsia" w:hAnsi="Times New Roman" w:cs="Times New Roman"/>
          <w:color w:val="000000" w:themeColor="text1"/>
          <w:sz w:val="24"/>
        </w:rPr>
        <w:t>”</w:t>
      </w:r>
      <w:r>
        <w:rPr>
          <w:rFonts w:ascii="Times New Roman" w:eastAsiaTheme="minorEastAsia" w:hAnsi="Times New Roman" w:cs="Times New Roman"/>
          <w:color w:val="000000" w:themeColor="text1"/>
          <w:sz w:val="24"/>
        </w:rPr>
        <w:t>育人模式；聘请校外专家到校兼职授课、选派专业课教师到企业</w:t>
      </w:r>
      <w:proofErr w:type="gramStart"/>
      <w:r>
        <w:rPr>
          <w:rFonts w:ascii="Times New Roman" w:eastAsiaTheme="minorEastAsia" w:hAnsi="Times New Roman" w:cs="Times New Roman"/>
          <w:color w:val="000000" w:themeColor="text1"/>
          <w:sz w:val="24"/>
        </w:rPr>
        <w:t>跟岗实践</w:t>
      </w:r>
      <w:proofErr w:type="gramEnd"/>
      <w:r>
        <w:rPr>
          <w:rFonts w:ascii="Times New Roman" w:eastAsiaTheme="minorEastAsia" w:hAnsi="Times New Roman" w:cs="Times New Roman"/>
          <w:color w:val="000000" w:themeColor="text1"/>
          <w:sz w:val="24"/>
        </w:rPr>
        <w:t>等，共同保障学生见习、实习实训、毕业就业和教师专业素质提升。</w:t>
      </w:r>
    </w:p>
    <w:p w14:paraId="69106F5D" w14:textId="77777777" w:rsidR="001F6560" w:rsidRDefault="00DD5AFA">
      <w:pPr>
        <w:adjustRightInd w:val="0"/>
        <w:snapToGrid w:val="0"/>
        <w:spacing w:before="50" w:line="440" w:lineRule="exact"/>
        <w:ind w:firstLineChars="200" w:firstLine="480"/>
        <w:rPr>
          <w:rFonts w:ascii="Times New Roman" w:eastAsiaTheme="minorEastAsia" w:hAnsi="Times New Roman" w:cs="Times New Roman"/>
          <w:color w:val="000000" w:themeColor="text1"/>
          <w:sz w:val="24"/>
        </w:rPr>
      </w:pPr>
      <w:r>
        <w:rPr>
          <w:rFonts w:ascii="Times New Roman" w:eastAsiaTheme="minorEastAsia" w:hAnsi="Times New Roman" w:cs="Times New Roman"/>
          <w:color w:val="000000" w:themeColor="text1"/>
          <w:sz w:val="24"/>
        </w:rPr>
        <w:t>医学检验技术专业教室均配多媒体设备，互联网接入，并具有网络安全防护措施。安装应急照明装置并保持良好状态，符合紧急疏散要求、保持逃生通道畅通无阻。学院购置医学检验技术专业虚拟仿真系统、教务管理系统、信息化教学平台、数字化教学资源库、文献资料等，教师可以利用信息化设施录制教学资源、创新教学方法、开展线上教学、落实教考分离，提升育人质量。</w:t>
      </w:r>
    </w:p>
    <w:p w14:paraId="368D2996" w14:textId="77777777" w:rsidR="001F6560" w:rsidRDefault="00DD5AFA">
      <w:pPr>
        <w:spacing w:line="440" w:lineRule="exact"/>
        <w:ind w:firstLineChars="200" w:firstLine="480"/>
        <w:rPr>
          <w:rFonts w:ascii="Times New Roman" w:eastAsiaTheme="minorEastAsia" w:hAnsi="Times New Roman" w:cs="Times New Roman"/>
          <w:bCs/>
          <w:color w:val="000000" w:themeColor="text1"/>
          <w:sz w:val="24"/>
        </w:rPr>
      </w:pPr>
      <w:r>
        <w:rPr>
          <w:rFonts w:ascii="Times New Roman" w:eastAsiaTheme="minorEastAsia" w:hAnsi="Times New Roman" w:cs="Times New Roman"/>
          <w:bCs/>
          <w:color w:val="000000" w:themeColor="text1"/>
          <w:sz w:val="24"/>
        </w:rPr>
        <w:t>（三）教学资源</w:t>
      </w:r>
    </w:p>
    <w:p w14:paraId="6081416C" w14:textId="77777777" w:rsidR="001F6560" w:rsidRDefault="00DD5AFA">
      <w:pPr>
        <w:spacing w:line="440" w:lineRule="exact"/>
        <w:ind w:firstLineChars="300" w:firstLine="720"/>
        <w:rPr>
          <w:rFonts w:ascii="Times New Roman" w:eastAsiaTheme="minorEastAsia" w:hAnsi="Times New Roman" w:cs="Times New Roman"/>
          <w:color w:val="000000" w:themeColor="text1"/>
          <w:sz w:val="24"/>
        </w:rPr>
      </w:pPr>
      <w:r>
        <w:rPr>
          <w:rFonts w:ascii="Times New Roman" w:eastAsiaTheme="minorEastAsia" w:hAnsi="Times New Roman" w:cs="Times New Roman"/>
          <w:color w:val="000000" w:themeColor="text1"/>
          <w:sz w:val="24"/>
        </w:rPr>
        <w:t>本专业教学教材主要采用国家规划教材、省规划教材、行业规划教材等，每年学院图书馆采购部分专业参考图书资料，供学生及教师学习参考。</w:t>
      </w:r>
    </w:p>
    <w:p w14:paraId="59B7B595" w14:textId="77777777" w:rsidR="001F6560" w:rsidRDefault="00DD5AFA">
      <w:pPr>
        <w:spacing w:line="440" w:lineRule="exact"/>
        <w:ind w:firstLineChars="300" w:firstLine="720"/>
        <w:rPr>
          <w:rFonts w:ascii="Times New Roman" w:eastAsiaTheme="minorEastAsia" w:hAnsi="Times New Roman" w:cs="Times New Roman"/>
          <w:color w:val="000000" w:themeColor="text1"/>
          <w:sz w:val="24"/>
        </w:rPr>
      </w:pPr>
      <w:r>
        <w:rPr>
          <w:rFonts w:ascii="Times New Roman" w:eastAsiaTheme="minorEastAsia" w:hAnsi="Times New Roman" w:cs="Times New Roman"/>
          <w:color w:val="000000" w:themeColor="text1"/>
          <w:sz w:val="24"/>
        </w:rPr>
        <w:t>学院现代化的图书馆，珍藏医学检验技术类图书超过</w:t>
      </w:r>
      <w:r>
        <w:rPr>
          <w:rFonts w:ascii="Times New Roman" w:eastAsiaTheme="minorEastAsia" w:hAnsi="Times New Roman" w:cs="Times New Roman"/>
          <w:color w:val="000000" w:themeColor="text1"/>
          <w:sz w:val="24"/>
        </w:rPr>
        <w:t>3</w:t>
      </w:r>
      <w:r>
        <w:rPr>
          <w:rFonts w:ascii="Times New Roman" w:eastAsiaTheme="minorEastAsia" w:hAnsi="Times New Roman" w:cs="Times New Roman"/>
          <w:color w:val="000000" w:themeColor="text1"/>
          <w:sz w:val="24"/>
        </w:rPr>
        <w:t>万册，拥有</w:t>
      </w:r>
      <w:r>
        <w:rPr>
          <w:rFonts w:ascii="Times New Roman" w:eastAsiaTheme="minorEastAsia" w:hAnsi="Times New Roman" w:cs="Times New Roman"/>
          <w:color w:val="000000" w:themeColor="text1"/>
          <w:sz w:val="24"/>
        </w:rPr>
        <w:t>100</w:t>
      </w:r>
      <w:r>
        <w:rPr>
          <w:rFonts w:ascii="Times New Roman" w:eastAsiaTheme="minorEastAsia" w:hAnsi="Times New Roman" w:cs="Times New Roman"/>
          <w:color w:val="000000" w:themeColor="text1"/>
          <w:sz w:val="24"/>
        </w:rPr>
        <w:t>余种纸质和电子两类文献资料，</w:t>
      </w:r>
      <w:r>
        <w:rPr>
          <w:rFonts w:ascii="Times New Roman" w:eastAsiaTheme="minorEastAsia" w:hAnsi="Times New Roman" w:cs="Times New Roman"/>
          <w:color w:val="000000" w:themeColor="text1"/>
          <w:sz w:val="24"/>
        </w:rPr>
        <w:t>6</w:t>
      </w:r>
      <w:r>
        <w:rPr>
          <w:rFonts w:ascii="Times New Roman" w:eastAsiaTheme="minorEastAsia" w:hAnsi="Times New Roman" w:cs="Times New Roman"/>
          <w:color w:val="000000" w:themeColor="text1"/>
          <w:sz w:val="24"/>
        </w:rPr>
        <w:t>种医学检验技术专业学术期刊，能满足人才培养、专业建设、教科研等工作的需要，方便师生查询、借阅。</w:t>
      </w:r>
    </w:p>
    <w:p w14:paraId="77BDFDCD" w14:textId="77777777" w:rsidR="001F6560" w:rsidRDefault="00DD5AFA">
      <w:pPr>
        <w:spacing w:line="440" w:lineRule="exact"/>
        <w:ind w:firstLineChars="300" w:firstLine="720"/>
        <w:rPr>
          <w:rFonts w:ascii="Times New Roman" w:eastAsiaTheme="minorEastAsia" w:hAnsi="Times New Roman" w:cs="Times New Roman"/>
          <w:color w:val="000000" w:themeColor="text1"/>
          <w:sz w:val="24"/>
        </w:rPr>
      </w:pPr>
      <w:r>
        <w:rPr>
          <w:rFonts w:ascii="Times New Roman" w:eastAsiaTheme="minorEastAsia" w:hAnsi="Times New Roman" w:cs="Times New Roman"/>
          <w:color w:val="000000" w:themeColor="text1"/>
          <w:sz w:val="24"/>
        </w:rPr>
        <w:t>学院配备与本专业有关的音视频素材、教学课件、数字化教学案例库、虚拟仿真软件、数字教材、视频多媒体课件等专业教学资源库，通过搭建起多维、动态、活跃、自主的课程训练平台，使学生的主动性、积极性和创造性得以充分调动。搭建校企合作平台，充分利用行业资源，满足学生参观、实训和毕业实习的需要，并在合作中关注学生职业能力的发展和教学内容的调整。</w:t>
      </w:r>
    </w:p>
    <w:p w14:paraId="4EBE9829" w14:textId="77777777" w:rsidR="001F6560" w:rsidRDefault="00DD5AFA">
      <w:pPr>
        <w:numPr>
          <w:ilvl w:val="0"/>
          <w:numId w:val="1"/>
        </w:numPr>
        <w:spacing w:line="440" w:lineRule="exact"/>
        <w:ind w:firstLineChars="200" w:firstLine="480"/>
        <w:outlineLvl w:val="0"/>
        <w:rPr>
          <w:rFonts w:ascii="Times New Roman" w:eastAsiaTheme="minorEastAsia" w:hAnsi="Times New Roman" w:cs="Times New Roman"/>
          <w:color w:val="000000" w:themeColor="text1"/>
          <w:sz w:val="24"/>
        </w:rPr>
      </w:pPr>
      <w:r>
        <w:rPr>
          <w:rFonts w:ascii="Times New Roman" w:eastAsiaTheme="minorEastAsia" w:hAnsi="Times New Roman" w:cs="Times New Roman"/>
          <w:color w:val="000000" w:themeColor="text1"/>
          <w:sz w:val="24"/>
        </w:rPr>
        <w:t>教学方法</w:t>
      </w:r>
    </w:p>
    <w:p w14:paraId="00E02BF3" w14:textId="77777777" w:rsidR="001F6560" w:rsidRDefault="00DD5AFA">
      <w:pPr>
        <w:spacing w:line="440" w:lineRule="exact"/>
        <w:ind w:firstLineChars="200" w:firstLine="480"/>
        <w:rPr>
          <w:rFonts w:ascii="Times New Roman" w:eastAsiaTheme="minorEastAsia" w:hAnsi="Times New Roman" w:cs="Times New Roman"/>
          <w:color w:val="000000" w:themeColor="text1"/>
          <w:sz w:val="24"/>
        </w:rPr>
      </w:pPr>
      <w:r>
        <w:rPr>
          <w:rFonts w:ascii="Times New Roman" w:eastAsiaTheme="minorEastAsia" w:hAnsi="Times New Roman" w:cs="Times New Roman"/>
          <w:color w:val="000000" w:themeColor="text1"/>
          <w:sz w:val="24"/>
        </w:rPr>
        <w:t>在教学过程中可根据教学内容和检验项目的不同灵活采用以下教学方法：</w:t>
      </w:r>
      <w:r>
        <w:rPr>
          <w:rFonts w:ascii="Times New Roman" w:eastAsiaTheme="minorEastAsia" w:hAnsi="Times New Roman" w:cs="Times New Roman"/>
          <w:color w:val="000000" w:themeColor="text1"/>
          <w:sz w:val="24"/>
        </w:rPr>
        <w:t xml:space="preserve"> </w:t>
      </w:r>
    </w:p>
    <w:p w14:paraId="3302AE98" w14:textId="77777777" w:rsidR="001F6560" w:rsidRDefault="00DD5AFA">
      <w:pPr>
        <w:spacing w:line="440" w:lineRule="exact"/>
        <w:ind w:firstLineChars="200" w:firstLine="480"/>
        <w:rPr>
          <w:rFonts w:ascii="Times New Roman" w:eastAsiaTheme="minorEastAsia" w:hAnsi="Times New Roman" w:cs="Times New Roman"/>
          <w:color w:val="000000" w:themeColor="text1"/>
          <w:sz w:val="24"/>
        </w:rPr>
      </w:pPr>
      <w:r>
        <w:rPr>
          <w:rFonts w:ascii="Times New Roman" w:eastAsiaTheme="minorEastAsia" w:hAnsi="Times New Roman" w:cs="Times New Roman"/>
          <w:color w:val="000000" w:themeColor="text1"/>
          <w:sz w:val="24"/>
        </w:rPr>
        <w:t>1.</w:t>
      </w:r>
      <w:r>
        <w:rPr>
          <w:rFonts w:ascii="Times New Roman" w:eastAsiaTheme="minorEastAsia" w:hAnsi="Times New Roman" w:cs="Times New Roman"/>
          <w:color w:val="000000" w:themeColor="text1"/>
          <w:sz w:val="24"/>
        </w:rPr>
        <w:t>项目教学法</w:t>
      </w:r>
      <w:r>
        <w:rPr>
          <w:rFonts w:ascii="Times New Roman" w:eastAsiaTheme="minorEastAsia" w:hAnsi="Times New Roman" w:cs="Times New Roman"/>
          <w:color w:val="000000" w:themeColor="text1"/>
          <w:sz w:val="24"/>
        </w:rPr>
        <w:t xml:space="preserve">  </w:t>
      </w:r>
      <w:r>
        <w:rPr>
          <w:rFonts w:ascii="Times New Roman" w:eastAsiaTheme="minorEastAsia" w:hAnsi="Times New Roman" w:cs="Times New Roman"/>
          <w:color w:val="000000" w:themeColor="text1"/>
          <w:sz w:val="24"/>
        </w:rPr>
        <w:t>教师给出检验项目；学生列出技术类型；并进行方法评价；学生操作；教师引导、评价。这种教学方法适用于检验技能综合训练。通过项目教学，有助于学生对所学免疫技术的比较，加深对免疫技术原理的理解，同时有助于提高学生分析判断能力。</w:t>
      </w:r>
    </w:p>
    <w:p w14:paraId="08F0C23C" w14:textId="77777777" w:rsidR="001F6560" w:rsidRDefault="00DD5AFA">
      <w:pPr>
        <w:spacing w:line="440" w:lineRule="exact"/>
        <w:ind w:firstLineChars="200" w:firstLine="480"/>
        <w:rPr>
          <w:rFonts w:ascii="Times New Roman" w:eastAsiaTheme="minorEastAsia" w:hAnsi="Times New Roman" w:cs="Times New Roman"/>
          <w:color w:val="000000" w:themeColor="text1"/>
          <w:sz w:val="24"/>
        </w:rPr>
      </w:pPr>
      <w:r>
        <w:rPr>
          <w:rFonts w:ascii="Times New Roman" w:eastAsiaTheme="minorEastAsia" w:hAnsi="Times New Roman" w:cs="Times New Roman"/>
          <w:color w:val="000000" w:themeColor="text1"/>
          <w:sz w:val="24"/>
        </w:rPr>
        <w:t>2</w:t>
      </w:r>
      <w:r>
        <w:rPr>
          <w:rFonts w:ascii="Times New Roman" w:eastAsiaTheme="minorEastAsia" w:hAnsi="Times New Roman" w:cs="Times New Roman"/>
          <w:color w:val="000000" w:themeColor="text1"/>
          <w:sz w:val="24"/>
        </w:rPr>
        <w:t>．问题教学法</w:t>
      </w:r>
      <w:r>
        <w:rPr>
          <w:rFonts w:ascii="Times New Roman" w:eastAsiaTheme="minorEastAsia" w:hAnsi="Times New Roman" w:cs="Times New Roman"/>
          <w:color w:val="000000" w:themeColor="text1"/>
          <w:sz w:val="24"/>
        </w:rPr>
        <w:t xml:space="preserve">  </w:t>
      </w:r>
      <w:r>
        <w:rPr>
          <w:rFonts w:ascii="Times New Roman" w:eastAsiaTheme="minorEastAsia" w:hAnsi="Times New Roman" w:cs="Times New Roman"/>
          <w:color w:val="000000" w:themeColor="text1"/>
          <w:sz w:val="24"/>
        </w:rPr>
        <w:t>提出问题，导入新课。这种教学方法适用于理论性比较强的教学内容。这种教学方法理论联系实际，有助于学生对抽象的理论知识学习的兴趣。</w:t>
      </w:r>
    </w:p>
    <w:p w14:paraId="17581B94" w14:textId="77777777" w:rsidR="001F6560" w:rsidRDefault="00DD5AFA">
      <w:pPr>
        <w:spacing w:line="440" w:lineRule="exact"/>
        <w:ind w:firstLineChars="200" w:firstLine="480"/>
        <w:rPr>
          <w:rFonts w:ascii="Times New Roman" w:eastAsiaTheme="minorEastAsia" w:hAnsi="Times New Roman" w:cs="Times New Roman"/>
          <w:color w:val="000000" w:themeColor="text1"/>
          <w:sz w:val="24"/>
        </w:rPr>
      </w:pPr>
      <w:r>
        <w:rPr>
          <w:rFonts w:ascii="Times New Roman" w:eastAsiaTheme="minorEastAsia" w:hAnsi="Times New Roman" w:cs="Times New Roman"/>
          <w:color w:val="000000" w:themeColor="text1"/>
          <w:sz w:val="24"/>
        </w:rPr>
        <w:t>3</w:t>
      </w:r>
      <w:r>
        <w:rPr>
          <w:rFonts w:ascii="Times New Roman" w:eastAsiaTheme="minorEastAsia" w:hAnsi="Times New Roman" w:cs="Times New Roman"/>
          <w:color w:val="000000" w:themeColor="text1"/>
          <w:sz w:val="24"/>
        </w:rPr>
        <w:t>．案例教学法</w:t>
      </w:r>
      <w:r>
        <w:rPr>
          <w:rFonts w:ascii="Times New Roman" w:eastAsiaTheme="minorEastAsia" w:hAnsi="Times New Roman" w:cs="Times New Roman"/>
          <w:color w:val="000000" w:themeColor="text1"/>
          <w:sz w:val="24"/>
        </w:rPr>
        <w:t xml:space="preserve">  </w:t>
      </w:r>
      <w:r>
        <w:rPr>
          <w:rFonts w:ascii="Times New Roman" w:eastAsiaTheme="minorEastAsia" w:hAnsi="Times New Roman" w:cs="Times New Roman"/>
          <w:color w:val="000000" w:themeColor="text1"/>
          <w:sz w:val="24"/>
        </w:rPr>
        <w:t>通过典型病例的介绍，有助于学生掌握检验项目与疾病的关系，使学生不仅知其然，而且知其所以然。</w:t>
      </w:r>
    </w:p>
    <w:p w14:paraId="2A26B932" w14:textId="77777777" w:rsidR="001F6560" w:rsidRDefault="00DD5AFA">
      <w:pPr>
        <w:spacing w:line="440" w:lineRule="exact"/>
        <w:ind w:firstLineChars="200" w:firstLine="480"/>
        <w:rPr>
          <w:rFonts w:ascii="Times New Roman" w:eastAsiaTheme="minorEastAsia" w:hAnsi="Times New Roman" w:cs="Times New Roman"/>
          <w:color w:val="000000" w:themeColor="text1"/>
          <w:sz w:val="24"/>
        </w:rPr>
      </w:pPr>
      <w:r>
        <w:rPr>
          <w:rFonts w:ascii="Times New Roman" w:eastAsiaTheme="minorEastAsia" w:hAnsi="Times New Roman" w:cs="Times New Roman"/>
          <w:color w:val="000000" w:themeColor="text1"/>
          <w:sz w:val="24"/>
        </w:rPr>
        <w:lastRenderedPageBreak/>
        <w:t>4</w:t>
      </w:r>
      <w:r>
        <w:rPr>
          <w:rFonts w:ascii="Times New Roman" w:eastAsiaTheme="minorEastAsia" w:hAnsi="Times New Roman" w:cs="Times New Roman"/>
          <w:color w:val="000000" w:themeColor="text1"/>
          <w:sz w:val="24"/>
        </w:rPr>
        <w:t>．启发式教学法</w:t>
      </w:r>
      <w:r>
        <w:rPr>
          <w:rFonts w:ascii="Times New Roman" w:eastAsiaTheme="minorEastAsia" w:hAnsi="Times New Roman" w:cs="Times New Roman"/>
          <w:color w:val="000000" w:themeColor="text1"/>
          <w:sz w:val="24"/>
        </w:rPr>
        <w:t xml:space="preserve">  </w:t>
      </w:r>
      <w:r>
        <w:rPr>
          <w:rFonts w:ascii="Times New Roman" w:eastAsiaTheme="minorEastAsia" w:hAnsi="Times New Roman" w:cs="Times New Roman"/>
          <w:color w:val="000000" w:themeColor="text1"/>
          <w:sz w:val="24"/>
        </w:rPr>
        <w:t>教师要善于从学生的学习和操作过程中发现问题，启发学生的思维。</w:t>
      </w:r>
    </w:p>
    <w:p w14:paraId="2A9B8CBE" w14:textId="77777777" w:rsidR="001F6560" w:rsidRDefault="00DD5AFA">
      <w:pPr>
        <w:spacing w:line="440" w:lineRule="exact"/>
        <w:ind w:firstLineChars="200" w:firstLine="480"/>
        <w:rPr>
          <w:rFonts w:ascii="Times New Roman" w:eastAsiaTheme="minorEastAsia" w:hAnsi="Times New Roman" w:cs="Times New Roman"/>
          <w:color w:val="000000" w:themeColor="text1"/>
          <w:sz w:val="24"/>
        </w:rPr>
      </w:pPr>
      <w:r>
        <w:rPr>
          <w:rFonts w:ascii="Times New Roman" w:eastAsiaTheme="minorEastAsia" w:hAnsi="Times New Roman" w:cs="Times New Roman"/>
          <w:color w:val="000000" w:themeColor="text1"/>
          <w:sz w:val="24"/>
        </w:rPr>
        <w:t>5.</w:t>
      </w:r>
      <w:r>
        <w:rPr>
          <w:rFonts w:ascii="Times New Roman" w:eastAsiaTheme="minorEastAsia" w:hAnsi="Times New Roman" w:cs="Times New Roman"/>
          <w:color w:val="000000" w:themeColor="text1"/>
          <w:sz w:val="24"/>
        </w:rPr>
        <w:t>分组讨论法</w:t>
      </w:r>
      <w:r>
        <w:rPr>
          <w:rFonts w:ascii="Times New Roman" w:eastAsiaTheme="minorEastAsia" w:hAnsi="Times New Roman" w:cs="Times New Roman"/>
          <w:color w:val="000000" w:themeColor="text1"/>
          <w:sz w:val="24"/>
        </w:rPr>
        <w:t xml:space="preserve">  </w:t>
      </w:r>
      <w:r>
        <w:rPr>
          <w:rFonts w:ascii="Times New Roman" w:eastAsiaTheme="minorEastAsia" w:hAnsi="Times New Roman" w:cs="Times New Roman"/>
          <w:color w:val="000000" w:themeColor="text1"/>
          <w:sz w:val="24"/>
        </w:rPr>
        <w:t>此法常用于实验结果的分析。</w:t>
      </w:r>
      <w:r>
        <w:rPr>
          <w:rFonts w:ascii="Times New Roman" w:eastAsiaTheme="minorEastAsia" w:hAnsi="Times New Roman" w:cs="Times New Roman"/>
          <w:color w:val="000000" w:themeColor="text1"/>
          <w:sz w:val="24"/>
        </w:rPr>
        <w:t xml:space="preserve"> </w:t>
      </w:r>
      <w:r>
        <w:rPr>
          <w:rFonts w:ascii="Times New Roman" w:eastAsiaTheme="minorEastAsia" w:hAnsi="Times New Roman" w:cs="Times New Roman"/>
          <w:color w:val="000000" w:themeColor="text1"/>
          <w:sz w:val="24"/>
        </w:rPr>
        <w:t>每完成一项检验项目，都要求学生以小组为单位进行结果的讨论分析，老师加入到学生中间，然后小组代表发言。这样既可以</w:t>
      </w:r>
      <w:proofErr w:type="gramStart"/>
      <w:r>
        <w:rPr>
          <w:rFonts w:ascii="Times New Roman" w:eastAsiaTheme="minorEastAsia" w:hAnsi="Times New Roman" w:cs="Times New Roman"/>
          <w:color w:val="000000" w:themeColor="text1"/>
          <w:sz w:val="24"/>
        </w:rPr>
        <w:t>活跃学习</w:t>
      </w:r>
      <w:proofErr w:type="gramEnd"/>
      <w:r>
        <w:rPr>
          <w:rFonts w:ascii="Times New Roman" w:eastAsiaTheme="minorEastAsia" w:hAnsi="Times New Roman" w:cs="Times New Roman"/>
          <w:color w:val="000000" w:themeColor="text1"/>
          <w:sz w:val="24"/>
        </w:rPr>
        <w:t>气氛，也可以加深学生对理论和原理理解，从而提高教学效率。</w:t>
      </w:r>
    </w:p>
    <w:p w14:paraId="2C73217D" w14:textId="77777777" w:rsidR="001F6560" w:rsidRDefault="00DD5AFA">
      <w:pPr>
        <w:spacing w:line="440" w:lineRule="exact"/>
        <w:ind w:firstLineChars="200" w:firstLine="480"/>
        <w:rPr>
          <w:rFonts w:ascii="Times New Roman" w:eastAsiaTheme="minorEastAsia" w:hAnsi="Times New Roman" w:cs="Times New Roman"/>
          <w:color w:val="000000" w:themeColor="text1"/>
          <w:sz w:val="24"/>
        </w:rPr>
      </w:pPr>
      <w:r>
        <w:rPr>
          <w:rFonts w:ascii="Times New Roman" w:eastAsiaTheme="minorEastAsia" w:hAnsi="Times New Roman" w:cs="Times New Roman"/>
          <w:color w:val="000000" w:themeColor="text1"/>
          <w:sz w:val="24"/>
        </w:rPr>
        <w:t>6.</w:t>
      </w:r>
      <w:r>
        <w:rPr>
          <w:rFonts w:ascii="Times New Roman" w:eastAsiaTheme="minorEastAsia" w:hAnsi="Times New Roman" w:cs="Times New Roman"/>
          <w:color w:val="000000" w:themeColor="text1"/>
          <w:sz w:val="24"/>
        </w:rPr>
        <w:t>现场教学</w:t>
      </w:r>
      <w:r>
        <w:rPr>
          <w:rFonts w:ascii="Times New Roman" w:eastAsiaTheme="minorEastAsia" w:hAnsi="Times New Roman" w:cs="Times New Roman"/>
          <w:color w:val="000000" w:themeColor="text1"/>
          <w:sz w:val="24"/>
        </w:rPr>
        <w:t xml:space="preserve">  </w:t>
      </w:r>
      <w:r>
        <w:rPr>
          <w:rFonts w:ascii="Times New Roman" w:eastAsiaTheme="minorEastAsia" w:hAnsi="Times New Roman" w:cs="Times New Roman"/>
          <w:color w:val="000000" w:themeColor="text1"/>
          <w:sz w:val="24"/>
        </w:rPr>
        <w:t>当今医学检验技术发展迅速，</w:t>
      </w:r>
      <w:r>
        <w:rPr>
          <w:rFonts w:ascii="Times New Roman" w:eastAsiaTheme="minorEastAsia" w:hAnsi="Times New Roman" w:cs="Times New Roman"/>
          <w:color w:val="000000" w:themeColor="text1"/>
          <w:sz w:val="24"/>
        </w:rPr>
        <w:t xml:space="preserve"> </w:t>
      </w:r>
      <w:r>
        <w:rPr>
          <w:rFonts w:ascii="Times New Roman" w:eastAsiaTheme="minorEastAsia" w:hAnsi="Times New Roman" w:cs="Times New Roman"/>
          <w:color w:val="000000" w:themeColor="text1"/>
          <w:sz w:val="24"/>
        </w:rPr>
        <w:t>如何缩短教学与检验一线的差距，走出去现场教学是最有效的方法。学生不仅可以学习到校内实训室没有的最先进的仪器设备和操作的全过程，而且可以了解从标本的接收、检验到结果报告的签发整个过程。此外学生看到校内学习的技能与实际工作的关系，更能提高学习的兴趣和学习的积极性。</w:t>
      </w:r>
    </w:p>
    <w:p w14:paraId="57D88D0A" w14:textId="77777777" w:rsidR="001F6560" w:rsidRDefault="00DD5AFA">
      <w:pPr>
        <w:spacing w:line="440" w:lineRule="exact"/>
        <w:ind w:firstLineChars="200" w:firstLine="480"/>
        <w:rPr>
          <w:rFonts w:ascii="Times New Roman" w:eastAsiaTheme="minorEastAsia" w:hAnsi="Times New Roman" w:cs="Times New Roman"/>
          <w:color w:val="000000" w:themeColor="text1"/>
          <w:sz w:val="24"/>
        </w:rPr>
      </w:pPr>
      <w:r>
        <w:rPr>
          <w:rFonts w:ascii="Times New Roman" w:eastAsiaTheme="minorEastAsia" w:hAnsi="Times New Roman" w:cs="Times New Roman"/>
          <w:color w:val="000000" w:themeColor="text1"/>
          <w:sz w:val="24"/>
        </w:rPr>
        <w:t>以</w:t>
      </w:r>
      <w:r>
        <w:rPr>
          <w:rFonts w:ascii="Times New Roman" w:eastAsiaTheme="minorEastAsia" w:hAnsi="Times New Roman" w:cs="Times New Roman"/>
          <w:color w:val="000000" w:themeColor="text1"/>
          <w:sz w:val="24"/>
        </w:rPr>
        <w:t>“</w:t>
      </w:r>
      <w:r>
        <w:rPr>
          <w:rFonts w:ascii="Times New Roman" w:eastAsiaTheme="minorEastAsia" w:hAnsi="Times New Roman" w:cs="Times New Roman"/>
          <w:color w:val="000000" w:themeColor="text1"/>
          <w:sz w:val="24"/>
        </w:rPr>
        <w:t>立德树人</w:t>
      </w:r>
      <w:r>
        <w:rPr>
          <w:rFonts w:ascii="Times New Roman" w:eastAsiaTheme="minorEastAsia" w:hAnsi="Times New Roman" w:cs="Times New Roman"/>
          <w:color w:val="000000" w:themeColor="text1"/>
          <w:sz w:val="24"/>
        </w:rPr>
        <w:t>”</w:t>
      </w:r>
      <w:r>
        <w:rPr>
          <w:rFonts w:ascii="Times New Roman" w:eastAsiaTheme="minorEastAsia" w:hAnsi="Times New Roman" w:cs="Times New Roman"/>
          <w:color w:val="000000" w:themeColor="text1"/>
          <w:sz w:val="24"/>
        </w:rPr>
        <w:t>为主线，将</w:t>
      </w:r>
      <w:proofErr w:type="gramStart"/>
      <w:r>
        <w:rPr>
          <w:rFonts w:ascii="Times New Roman" w:eastAsiaTheme="minorEastAsia" w:hAnsi="Times New Roman" w:cs="Times New Roman"/>
          <w:color w:val="000000" w:themeColor="text1"/>
          <w:sz w:val="24"/>
        </w:rPr>
        <w:t>专业思政元素</w:t>
      </w:r>
      <w:proofErr w:type="gramEnd"/>
      <w:r>
        <w:rPr>
          <w:rFonts w:ascii="Times New Roman" w:eastAsiaTheme="minorEastAsia" w:hAnsi="Times New Roman" w:cs="Times New Roman"/>
          <w:color w:val="000000" w:themeColor="text1"/>
          <w:sz w:val="24"/>
        </w:rPr>
        <w:t>贯穿于教育教学全过程，弘扬</w:t>
      </w:r>
      <w:r>
        <w:rPr>
          <w:rFonts w:ascii="Times New Roman" w:eastAsiaTheme="minorEastAsia" w:hAnsi="Times New Roman" w:cs="Times New Roman"/>
          <w:color w:val="000000" w:themeColor="text1"/>
          <w:sz w:val="24"/>
        </w:rPr>
        <w:t>“</w:t>
      </w:r>
      <w:r>
        <w:rPr>
          <w:rFonts w:ascii="Times New Roman" w:eastAsiaTheme="minorEastAsia" w:hAnsi="Times New Roman" w:cs="Times New Roman"/>
          <w:color w:val="000000" w:themeColor="text1"/>
          <w:sz w:val="24"/>
        </w:rPr>
        <w:t>劳动光荣、技能宝贵、创造伟大</w:t>
      </w:r>
      <w:r>
        <w:rPr>
          <w:rFonts w:ascii="Times New Roman" w:eastAsiaTheme="minorEastAsia" w:hAnsi="Times New Roman" w:cs="Times New Roman"/>
          <w:color w:val="000000" w:themeColor="text1"/>
          <w:sz w:val="24"/>
        </w:rPr>
        <w:t>”</w:t>
      </w:r>
      <w:r>
        <w:rPr>
          <w:rFonts w:ascii="Times New Roman" w:eastAsiaTheme="minorEastAsia" w:hAnsi="Times New Roman" w:cs="Times New Roman"/>
          <w:color w:val="000000" w:themeColor="text1"/>
          <w:sz w:val="24"/>
        </w:rPr>
        <w:t>的时代风尚。依据检验岗位能力需求，利用</w:t>
      </w:r>
      <w:proofErr w:type="gramStart"/>
      <w:r>
        <w:rPr>
          <w:rFonts w:ascii="Times New Roman" w:eastAsiaTheme="minorEastAsia" w:hAnsi="Times New Roman" w:cs="Times New Roman"/>
          <w:color w:val="000000" w:themeColor="text1"/>
          <w:sz w:val="24"/>
        </w:rPr>
        <w:t>泛雅超星</w:t>
      </w:r>
      <w:proofErr w:type="gramEnd"/>
      <w:r>
        <w:rPr>
          <w:rFonts w:ascii="Times New Roman" w:eastAsiaTheme="minorEastAsia" w:hAnsi="Times New Roman" w:cs="Times New Roman"/>
          <w:color w:val="000000" w:themeColor="text1"/>
          <w:sz w:val="24"/>
        </w:rPr>
        <w:t>、爱课程等网络学习平台，推广微课、</w:t>
      </w:r>
      <w:proofErr w:type="gramStart"/>
      <w:r>
        <w:rPr>
          <w:rFonts w:ascii="Times New Roman" w:eastAsiaTheme="minorEastAsia" w:hAnsi="Times New Roman" w:cs="Times New Roman"/>
          <w:color w:val="000000" w:themeColor="text1"/>
          <w:sz w:val="24"/>
        </w:rPr>
        <w:t>慕课等</w:t>
      </w:r>
      <w:proofErr w:type="gramEnd"/>
      <w:r>
        <w:rPr>
          <w:rFonts w:ascii="Times New Roman" w:eastAsiaTheme="minorEastAsia" w:hAnsi="Times New Roman" w:cs="Times New Roman"/>
          <w:color w:val="000000" w:themeColor="text1"/>
          <w:sz w:val="24"/>
        </w:rPr>
        <w:t>网络学习空间的应用，以信息技术改造传统教学，解决</w:t>
      </w:r>
      <w:r>
        <w:rPr>
          <w:rFonts w:ascii="Times New Roman" w:eastAsiaTheme="minorEastAsia" w:hAnsi="Times New Roman" w:cs="Times New Roman"/>
          <w:color w:val="000000" w:themeColor="text1"/>
          <w:sz w:val="24"/>
        </w:rPr>
        <w:t>“</w:t>
      </w:r>
      <w:r>
        <w:rPr>
          <w:rFonts w:ascii="Times New Roman" w:eastAsiaTheme="minorEastAsia" w:hAnsi="Times New Roman" w:cs="Times New Roman"/>
          <w:color w:val="000000" w:themeColor="text1"/>
          <w:sz w:val="24"/>
        </w:rPr>
        <w:t>进不去、看不见、动不了、难再现</w:t>
      </w:r>
      <w:r>
        <w:rPr>
          <w:rFonts w:ascii="Times New Roman" w:eastAsiaTheme="minorEastAsia" w:hAnsi="Times New Roman" w:cs="Times New Roman"/>
          <w:color w:val="000000" w:themeColor="text1"/>
          <w:sz w:val="24"/>
        </w:rPr>
        <w:t>”</w:t>
      </w:r>
      <w:r>
        <w:rPr>
          <w:rFonts w:ascii="Times New Roman" w:eastAsiaTheme="minorEastAsia" w:hAnsi="Times New Roman" w:cs="Times New Roman"/>
          <w:color w:val="000000" w:themeColor="text1"/>
          <w:sz w:val="24"/>
        </w:rPr>
        <w:t>的教学难题；实施项目教学、案例教学、情景教学、分组讨论法、理实一体化教学、翻转课堂等，开展知识竞赛、技能比武等</w:t>
      </w:r>
      <w:proofErr w:type="gramStart"/>
      <w:r>
        <w:rPr>
          <w:rFonts w:ascii="Times New Roman" w:eastAsiaTheme="minorEastAsia" w:hAnsi="Times New Roman" w:cs="Times New Roman"/>
          <w:color w:val="000000" w:themeColor="text1"/>
          <w:sz w:val="24"/>
        </w:rPr>
        <w:t>构建线</w:t>
      </w:r>
      <w:proofErr w:type="gramEnd"/>
      <w:r>
        <w:rPr>
          <w:rFonts w:ascii="Times New Roman" w:eastAsiaTheme="minorEastAsia" w:hAnsi="Times New Roman" w:cs="Times New Roman"/>
          <w:color w:val="000000" w:themeColor="text1"/>
          <w:sz w:val="24"/>
        </w:rPr>
        <w:t>上线下混合式教学模式，调动学生学习的积极性和主动性，促进自主、泛在、个性化的学习，提高学生利用信息技术分析问题和解决问题的能力，使学生熟悉医院环境及检验工作内容，提升专业知识与技能的综合应用能力。同时积极指导学生参加教育行政部门、行业协会等举行的职业技能大赛，达到</w:t>
      </w:r>
      <w:r>
        <w:rPr>
          <w:rFonts w:ascii="Times New Roman" w:eastAsiaTheme="minorEastAsia" w:hAnsi="Times New Roman" w:cs="Times New Roman"/>
          <w:color w:val="000000" w:themeColor="text1"/>
          <w:sz w:val="24"/>
        </w:rPr>
        <w:t>“</w:t>
      </w:r>
      <w:r>
        <w:rPr>
          <w:rFonts w:ascii="Times New Roman" w:eastAsiaTheme="minorEastAsia" w:hAnsi="Times New Roman" w:cs="Times New Roman"/>
          <w:color w:val="000000" w:themeColor="text1"/>
          <w:sz w:val="24"/>
        </w:rPr>
        <w:t>以赛促教、以赛促学</w:t>
      </w:r>
      <w:r>
        <w:rPr>
          <w:rFonts w:ascii="Times New Roman" w:eastAsiaTheme="minorEastAsia" w:hAnsi="Times New Roman" w:cs="Times New Roman"/>
          <w:color w:val="000000" w:themeColor="text1"/>
          <w:sz w:val="24"/>
        </w:rPr>
        <w:t>”</w:t>
      </w:r>
      <w:r>
        <w:rPr>
          <w:rFonts w:ascii="Times New Roman" w:eastAsiaTheme="minorEastAsia" w:hAnsi="Times New Roman" w:cs="Times New Roman"/>
          <w:color w:val="000000" w:themeColor="text1"/>
          <w:sz w:val="24"/>
        </w:rPr>
        <w:t>的目的。</w:t>
      </w:r>
    </w:p>
    <w:p w14:paraId="29A7ABE9" w14:textId="77777777" w:rsidR="001F6560" w:rsidRDefault="00DD5AFA">
      <w:pPr>
        <w:spacing w:line="440" w:lineRule="exact"/>
        <w:ind w:firstLineChars="200" w:firstLine="480"/>
        <w:outlineLvl w:val="0"/>
        <w:rPr>
          <w:rFonts w:ascii="Times New Roman" w:eastAsiaTheme="minorEastAsia" w:hAnsi="Times New Roman" w:cs="Times New Roman"/>
          <w:color w:val="000000" w:themeColor="text1"/>
          <w:sz w:val="24"/>
        </w:rPr>
      </w:pPr>
      <w:r>
        <w:rPr>
          <w:rFonts w:ascii="Times New Roman" w:eastAsiaTheme="minorEastAsia" w:hAnsi="Times New Roman" w:cs="Times New Roman"/>
          <w:color w:val="000000" w:themeColor="text1"/>
          <w:sz w:val="24"/>
        </w:rPr>
        <w:t>（五）学习评价</w:t>
      </w:r>
    </w:p>
    <w:p w14:paraId="207AE1C3" w14:textId="77777777" w:rsidR="001F6560" w:rsidRDefault="00DD5AFA">
      <w:pPr>
        <w:spacing w:line="440" w:lineRule="exact"/>
        <w:ind w:firstLineChars="200" w:firstLine="480"/>
        <w:rPr>
          <w:rFonts w:ascii="Times New Roman" w:eastAsiaTheme="minorEastAsia" w:hAnsi="Times New Roman" w:cs="Times New Roman"/>
          <w:color w:val="000000" w:themeColor="text1"/>
          <w:sz w:val="24"/>
        </w:rPr>
      </w:pPr>
      <w:r>
        <w:rPr>
          <w:rFonts w:ascii="Times New Roman" w:eastAsiaTheme="minorEastAsia" w:hAnsi="Times New Roman" w:cs="Times New Roman"/>
          <w:color w:val="000000" w:themeColor="text1"/>
          <w:sz w:val="24"/>
        </w:rPr>
        <w:t>开展多元化教学评价，评价主体、评价方式、评价过程的多元化，即教师评价、学生互评与自我评价相结合，职业技能鉴定与学业考核相结合，校内评价与校外评价相结合，过程性评价与终结性评价相结合。</w:t>
      </w:r>
    </w:p>
    <w:p w14:paraId="2533C0B2" w14:textId="77777777" w:rsidR="001F6560" w:rsidRDefault="00DD5AFA">
      <w:pPr>
        <w:spacing w:line="440" w:lineRule="exact"/>
        <w:ind w:firstLineChars="200" w:firstLine="480"/>
        <w:rPr>
          <w:rFonts w:ascii="Times New Roman" w:eastAsiaTheme="minorEastAsia" w:hAnsi="Times New Roman" w:cs="Times New Roman"/>
          <w:color w:val="000000" w:themeColor="text1"/>
          <w:sz w:val="24"/>
        </w:rPr>
      </w:pPr>
      <w:r>
        <w:rPr>
          <w:rFonts w:ascii="Times New Roman" w:eastAsiaTheme="minorEastAsia" w:hAnsi="Times New Roman" w:cs="Times New Roman"/>
          <w:color w:val="000000" w:themeColor="text1"/>
          <w:sz w:val="24"/>
        </w:rPr>
        <w:t>课程考核按课程教学标准的要求进行，分为考试和考</w:t>
      </w:r>
      <w:proofErr w:type="gramStart"/>
      <w:r>
        <w:rPr>
          <w:rFonts w:ascii="Times New Roman" w:eastAsiaTheme="minorEastAsia" w:hAnsi="Times New Roman" w:cs="Times New Roman"/>
          <w:color w:val="000000" w:themeColor="text1"/>
          <w:sz w:val="24"/>
        </w:rPr>
        <w:t>査</w:t>
      </w:r>
      <w:proofErr w:type="gramEnd"/>
      <w:r>
        <w:rPr>
          <w:rFonts w:ascii="Times New Roman" w:eastAsiaTheme="minorEastAsia" w:hAnsi="Times New Roman" w:cs="Times New Roman"/>
          <w:color w:val="000000" w:themeColor="text1"/>
          <w:sz w:val="24"/>
        </w:rPr>
        <w:t>两种。考试</w:t>
      </w:r>
      <w:proofErr w:type="gramStart"/>
      <w:r>
        <w:rPr>
          <w:rFonts w:ascii="Times New Roman" w:eastAsiaTheme="minorEastAsia" w:hAnsi="Times New Roman" w:cs="Times New Roman"/>
          <w:color w:val="000000" w:themeColor="text1"/>
          <w:sz w:val="24"/>
        </w:rPr>
        <w:t>课过程性评价占</w:t>
      </w:r>
      <w:proofErr w:type="gramEnd"/>
      <w:r>
        <w:rPr>
          <w:rFonts w:ascii="Times New Roman" w:eastAsiaTheme="minorEastAsia" w:hAnsi="Times New Roman" w:cs="Times New Roman"/>
          <w:color w:val="000000" w:themeColor="text1"/>
          <w:sz w:val="24"/>
        </w:rPr>
        <w:t>总成绩的</w:t>
      </w:r>
      <w:r>
        <w:rPr>
          <w:rFonts w:ascii="Times New Roman" w:eastAsiaTheme="minorEastAsia" w:hAnsi="Times New Roman" w:cs="Times New Roman"/>
          <w:color w:val="000000" w:themeColor="text1"/>
          <w:sz w:val="24"/>
        </w:rPr>
        <w:t>40%</w:t>
      </w:r>
      <w:r>
        <w:rPr>
          <w:rFonts w:ascii="Times New Roman" w:eastAsiaTheme="minorEastAsia" w:hAnsi="Times New Roman" w:cs="Times New Roman"/>
          <w:color w:val="000000" w:themeColor="text1"/>
          <w:sz w:val="24"/>
        </w:rPr>
        <w:t>，终结性</w:t>
      </w:r>
      <w:proofErr w:type="gramStart"/>
      <w:r>
        <w:rPr>
          <w:rFonts w:ascii="Times New Roman" w:eastAsiaTheme="minorEastAsia" w:hAnsi="Times New Roman" w:cs="Times New Roman"/>
          <w:color w:val="000000" w:themeColor="text1"/>
          <w:sz w:val="24"/>
        </w:rPr>
        <w:t>评价占</w:t>
      </w:r>
      <w:proofErr w:type="gramEnd"/>
      <w:r>
        <w:rPr>
          <w:rFonts w:ascii="Times New Roman" w:eastAsiaTheme="minorEastAsia" w:hAnsi="Times New Roman" w:cs="Times New Roman"/>
          <w:color w:val="000000" w:themeColor="text1"/>
          <w:sz w:val="24"/>
        </w:rPr>
        <w:t>总成绩的</w:t>
      </w:r>
      <w:r>
        <w:rPr>
          <w:rFonts w:ascii="Times New Roman" w:eastAsiaTheme="minorEastAsia" w:hAnsi="Times New Roman" w:cs="Times New Roman"/>
          <w:color w:val="000000" w:themeColor="text1"/>
          <w:sz w:val="24"/>
        </w:rPr>
        <w:t>60%</w:t>
      </w:r>
      <w:r>
        <w:rPr>
          <w:rFonts w:ascii="Times New Roman" w:eastAsiaTheme="minorEastAsia" w:hAnsi="Times New Roman" w:cs="Times New Roman"/>
          <w:color w:val="000000" w:themeColor="text1"/>
          <w:sz w:val="24"/>
        </w:rPr>
        <w:t>，按百分制考评，</w:t>
      </w:r>
      <w:r>
        <w:rPr>
          <w:rFonts w:ascii="Times New Roman" w:eastAsiaTheme="minorEastAsia" w:hAnsi="Times New Roman" w:cs="Times New Roman"/>
          <w:color w:val="000000" w:themeColor="text1"/>
          <w:sz w:val="24"/>
        </w:rPr>
        <w:t>60</w:t>
      </w:r>
      <w:r>
        <w:rPr>
          <w:rFonts w:ascii="Times New Roman" w:eastAsiaTheme="minorEastAsia" w:hAnsi="Times New Roman" w:cs="Times New Roman"/>
          <w:color w:val="000000" w:themeColor="text1"/>
          <w:sz w:val="24"/>
        </w:rPr>
        <w:t>分为及格。考查</w:t>
      </w:r>
      <w:proofErr w:type="gramStart"/>
      <w:r>
        <w:rPr>
          <w:rFonts w:ascii="Times New Roman" w:eastAsiaTheme="minorEastAsia" w:hAnsi="Times New Roman" w:cs="Times New Roman"/>
          <w:color w:val="000000" w:themeColor="text1"/>
          <w:sz w:val="24"/>
        </w:rPr>
        <w:t>课过程性评价占</w:t>
      </w:r>
      <w:proofErr w:type="gramEnd"/>
      <w:r>
        <w:rPr>
          <w:rFonts w:ascii="Times New Roman" w:eastAsiaTheme="minorEastAsia" w:hAnsi="Times New Roman" w:cs="Times New Roman"/>
          <w:color w:val="000000" w:themeColor="text1"/>
          <w:sz w:val="24"/>
        </w:rPr>
        <w:t>总成绩的</w:t>
      </w:r>
      <w:r>
        <w:rPr>
          <w:rFonts w:ascii="Times New Roman" w:eastAsiaTheme="minorEastAsia" w:hAnsi="Times New Roman" w:cs="Times New Roman"/>
          <w:color w:val="000000" w:themeColor="text1"/>
          <w:sz w:val="24"/>
        </w:rPr>
        <w:t>60%</w:t>
      </w:r>
      <w:r>
        <w:rPr>
          <w:rFonts w:ascii="Times New Roman" w:eastAsiaTheme="minorEastAsia" w:hAnsi="Times New Roman" w:cs="Times New Roman"/>
          <w:color w:val="000000" w:themeColor="text1"/>
          <w:sz w:val="24"/>
        </w:rPr>
        <w:t>，终结性</w:t>
      </w:r>
      <w:proofErr w:type="gramStart"/>
      <w:r>
        <w:rPr>
          <w:rFonts w:ascii="Times New Roman" w:eastAsiaTheme="minorEastAsia" w:hAnsi="Times New Roman" w:cs="Times New Roman"/>
          <w:color w:val="000000" w:themeColor="text1"/>
          <w:sz w:val="24"/>
        </w:rPr>
        <w:t>评价占</w:t>
      </w:r>
      <w:proofErr w:type="gramEnd"/>
      <w:r>
        <w:rPr>
          <w:rFonts w:ascii="Times New Roman" w:eastAsiaTheme="minorEastAsia" w:hAnsi="Times New Roman" w:cs="Times New Roman"/>
          <w:color w:val="000000" w:themeColor="text1"/>
          <w:sz w:val="24"/>
        </w:rPr>
        <w:t>总成绩的</w:t>
      </w:r>
      <w:r>
        <w:rPr>
          <w:rFonts w:ascii="Times New Roman" w:eastAsiaTheme="minorEastAsia" w:hAnsi="Times New Roman" w:cs="Times New Roman"/>
          <w:color w:val="000000" w:themeColor="text1"/>
          <w:sz w:val="24"/>
        </w:rPr>
        <w:t>40%</w:t>
      </w:r>
      <w:r>
        <w:rPr>
          <w:rFonts w:ascii="Times New Roman" w:eastAsiaTheme="minorEastAsia" w:hAnsi="Times New Roman" w:cs="Times New Roman"/>
          <w:color w:val="000000" w:themeColor="text1"/>
          <w:sz w:val="24"/>
        </w:rPr>
        <w:t>，按百分制考评，</w:t>
      </w:r>
      <w:r>
        <w:rPr>
          <w:rFonts w:ascii="Times New Roman" w:eastAsiaTheme="minorEastAsia" w:hAnsi="Times New Roman" w:cs="Times New Roman"/>
          <w:color w:val="000000" w:themeColor="text1"/>
          <w:sz w:val="24"/>
        </w:rPr>
        <w:t>60</w:t>
      </w:r>
      <w:r>
        <w:rPr>
          <w:rFonts w:ascii="Times New Roman" w:eastAsiaTheme="minorEastAsia" w:hAnsi="Times New Roman" w:cs="Times New Roman"/>
          <w:color w:val="000000" w:themeColor="text1"/>
          <w:sz w:val="24"/>
        </w:rPr>
        <w:t>分为及格。</w:t>
      </w:r>
    </w:p>
    <w:p w14:paraId="4D7431BF" w14:textId="77777777" w:rsidR="001F6560" w:rsidRDefault="00DD5AFA">
      <w:pPr>
        <w:spacing w:line="440" w:lineRule="exact"/>
        <w:ind w:firstLineChars="200" w:firstLine="480"/>
        <w:rPr>
          <w:rFonts w:ascii="Times New Roman" w:eastAsiaTheme="minorEastAsia" w:hAnsi="Times New Roman" w:cs="Times New Roman"/>
          <w:color w:val="000000" w:themeColor="text1"/>
          <w:sz w:val="24"/>
        </w:rPr>
      </w:pPr>
      <w:r>
        <w:rPr>
          <w:rFonts w:ascii="Times New Roman" w:eastAsiaTheme="minorEastAsia" w:hAnsi="Times New Roman" w:cs="Times New Roman"/>
          <w:color w:val="000000" w:themeColor="text1"/>
          <w:sz w:val="24"/>
        </w:rPr>
        <w:lastRenderedPageBreak/>
        <w:t>临床见习有见习报告或见习总结，毕业实习要进行出科考核和实习小结，并由医院带</w:t>
      </w:r>
      <w:proofErr w:type="gramStart"/>
      <w:r>
        <w:rPr>
          <w:rFonts w:ascii="Times New Roman" w:eastAsiaTheme="minorEastAsia" w:hAnsi="Times New Roman" w:cs="Times New Roman"/>
          <w:color w:val="000000" w:themeColor="text1"/>
          <w:sz w:val="24"/>
        </w:rPr>
        <w:t>教老师</w:t>
      </w:r>
      <w:proofErr w:type="gramEnd"/>
      <w:r>
        <w:rPr>
          <w:rFonts w:ascii="Times New Roman" w:eastAsiaTheme="minorEastAsia" w:hAnsi="Times New Roman" w:cs="Times New Roman"/>
          <w:color w:val="000000" w:themeColor="text1"/>
          <w:sz w:val="24"/>
        </w:rPr>
        <w:t>做出职业综合能力评价，评价内容涵盖情感态度、职业行为、知识点掌握、技能熟练程度和完成任务质量等。</w:t>
      </w:r>
    </w:p>
    <w:p w14:paraId="7DA5585B" w14:textId="77777777" w:rsidR="001F6560" w:rsidRDefault="00DD5AFA">
      <w:pPr>
        <w:spacing w:line="440" w:lineRule="exact"/>
        <w:ind w:firstLineChars="200" w:firstLine="480"/>
        <w:rPr>
          <w:rFonts w:ascii="Times New Roman" w:eastAsiaTheme="minorEastAsia" w:hAnsi="Times New Roman" w:cs="Times New Roman"/>
          <w:color w:val="000000" w:themeColor="text1"/>
          <w:sz w:val="24"/>
        </w:rPr>
      </w:pPr>
      <w:r>
        <w:rPr>
          <w:rFonts w:ascii="Times New Roman" w:eastAsiaTheme="minorEastAsia" w:hAnsi="Times New Roman" w:cs="Times New Roman"/>
          <w:color w:val="000000" w:themeColor="text1"/>
          <w:sz w:val="24"/>
        </w:rPr>
        <w:t>毕业考试包括理论考试和实践考试两部分，均在实习结束后进行，理论考试科目有临床检验基础、生物化学检验、微生物学检验科目，占总成绩的</w:t>
      </w:r>
      <w:r>
        <w:rPr>
          <w:rFonts w:ascii="Times New Roman" w:eastAsiaTheme="minorEastAsia" w:hAnsi="Times New Roman" w:cs="Times New Roman"/>
          <w:color w:val="000000" w:themeColor="text1"/>
          <w:sz w:val="24"/>
        </w:rPr>
        <w:t>60%</w:t>
      </w:r>
      <w:r>
        <w:rPr>
          <w:rFonts w:ascii="Times New Roman" w:eastAsiaTheme="minorEastAsia" w:hAnsi="Times New Roman" w:cs="Times New Roman"/>
          <w:color w:val="000000" w:themeColor="text1"/>
          <w:sz w:val="24"/>
        </w:rPr>
        <w:t>；实践考试由临床检验基础、生物化学检验、微生物学检验等课程常见实验项目（</w:t>
      </w:r>
      <w:r>
        <w:rPr>
          <w:rFonts w:ascii="Times New Roman" w:eastAsiaTheme="minorEastAsia" w:hAnsi="Times New Roman" w:cs="Times New Roman"/>
          <w:color w:val="000000" w:themeColor="text1"/>
          <w:sz w:val="24"/>
        </w:rPr>
        <w:t>10</w:t>
      </w:r>
      <w:r>
        <w:rPr>
          <w:rFonts w:ascii="Times New Roman" w:eastAsiaTheme="minorEastAsia" w:hAnsi="Times New Roman" w:cs="Times New Roman"/>
          <w:color w:val="000000" w:themeColor="text1"/>
          <w:sz w:val="24"/>
        </w:rPr>
        <w:t>个左右），学生随机抽取</w:t>
      </w:r>
      <w:r>
        <w:rPr>
          <w:rFonts w:ascii="Times New Roman" w:eastAsiaTheme="minorEastAsia" w:hAnsi="Times New Roman" w:cs="Times New Roman"/>
          <w:color w:val="000000" w:themeColor="text1"/>
          <w:sz w:val="24"/>
        </w:rPr>
        <w:t>1</w:t>
      </w:r>
      <w:r>
        <w:rPr>
          <w:rFonts w:ascii="Times New Roman" w:eastAsiaTheme="minorEastAsia" w:hAnsi="Times New Roman" w:cs="Times New Roman"/>
          <w:color w:val="000000" w:themeColor="text1"/>
          <w:sz w:val="24"/>
        </w:rPr>
        <w:t>道，完成实验操作，占总成绩的</w:t>
      </w:r>
      <w:r>
        <w:rPr>
          <w:rFonts w:ascii="Times New Roman" w:eastAsiaTheme="minorEastAsia" w:hAnsi="Times New Roman" w:cs="Times New Roman"/>
          <w:color w:val="000000" w:themeColor="text1"/>
          <w:sz w:val="24"/>
        </w:rPr>
        <w:t>40%</w:t>
      </w:r>
      <w:r>
        <w:rPr>
          <w:rFonts w:ascii="Times New Roman" w:eastAsiaTheme="minorEastAsia" w:hAnsi="Times New Roman" w:cs="Times New Roman"/>
          <w:color w:val="000000" w:themeColor="text1"/>
          <w:sz w:val="24"/>
        </w:rPr>
        <w:t>。按百分制考评，</w:t>
      </w:r>
      <w:r>
        <w:rPr>
          <w:rFonts w:ascii="Times New Roman" w:eastAsiaTheme="minorEastAsia" w:hAnsi="Times New Roman" w:cs="Times New Roman"/>
          <w:color w:val="000000" w:themeColor="text1"/>
          <w:sz w:val="24"/>
        </w:rPr>
        <w:t>60</w:t>
      </w:r>
      <w:r>
        <w:rPr>
          <w:rFonts w:ascii="Times New Roman" w:eastAsiaTheme="minorEastAsia" w:hAnsi="Times New Roman" w:cs="Times New Roman"/>
          <w:color w:val="000000" w:themeColor="text1"/>
          <w:sz w:val="24"/>
        </w:rPr>
        <w:t>分为及格。</w:t>
      </w:r>
    </w:p>
    <w:p w14:paraId="4B3B9172" w14:textId="77777777" w:rsidR="001F6560" w:rsidRDefault="00DD5AFA">
      <w:pPr>
        <w:spacing w:beforeLines="50" w:before="156" w:afterLines="50" w:after="156" w:line="440" w:lineRule="exact"/>
        <w:outlineLvl w:val="0"/>
        <w:rPr>
          <w:rFonts w:ascii="Times New Roman" w:eastAsiaTheme="minorEastAsia" w:hAnsi="Times New Roman" w:cs="Times New Roman"/>
          <w:bCs/>
          <w:color w:val="000000" w:themeColor="text1"/>
          <w:sz w:val="24"/>
        </w:rPr>
      </w:pPr>
      <w:r>
        <w:rPr>
          <w:rFonts w:ascii="Times New Roman" w:eastAsiaTheme="minorEastAsia" w:hAnsi="Times New Roman" w:cs="Times New Roman"/>
          <w:b/>
          <w:color w:val="000000" w:themeColor="text1"/>
          <w:sz w:val="24"/>
        </w:rPr>
        <w:t>九、质量管理</w:t>
      </w:r>
      <w:r>
        <w:rPr>
          <w:rFonts w:ascii="Times New Roman" w:eastAsiaTheme="minorEastAsia" w:hAnsi="Times New Roman" w:cs="Times New Roman"/>
          <w:b/>
          <w:color w:val="000000" w:themeColor="text1"/>
          <w:sz w:val="24"/>
        </w:rPr>
        <w:t xml:space="preserve"> </w:t>
      </w:r>
    </w:p>
    <w:p w14:paraId="47479BF4" w14:textId="77777777" w:rsidR="001F6560" w:rsidRDefault="00DD5AFA">
      <w:pPr>
        <w:spacing w:line="440" w:lineRule="exact"/>
        <w:ind w:firstLineChars="200" w:firstLine="480"/>
        <w:rPr>
          <w:rFonts w:ascii="Times New Roman" w:eastAsiaTheme="minorEastAsia" w:hAnsi="Times New Roman" w:cs="Times New Roman"/>
          <w:bCs/>
          <w:color w:val="000000" w:themeColor="text1"/>
          <w:sz w:val="24"/>
        </w:rPr>
      </w:pPr>
      <w:r>
        <w:rPr>
          <w:rFonts w:ascii="Times New Roman" w:eastAsiaTheme="minorEastAsia" w:hAnsi="Times New Roman" w:cs="Times New Roman"/>
          <w:bCs/>
          <w:color w:val="000000" w:themeColor="text1"/>
          <w:sz w:val="24"/>
        </w:rPr>
        <w:t>（一）医学技术学院成立由专业带头人、骨干教师、管理人员和行业企业专家组成的医学检验技术专业建设委员会，定期开展市场调研，了解本专业人力资源需求状况和本院该专业毕业生就业情况及用人单位对学生满意度；适时召开会议研究专业建设过程中相关问题，做好顶层设计，为专业建设提供市场、政策及行业信息，提高专业建设的科学性和合理性。</w:t>
      </w:r>
    </w:p>
    <w:p w14:paraId="2136BBCE" w14:textId="77777777" w:rsidR="001F6560" w:rsidRDefault="00DD5AFA">
      <w:pPr>
        <w:spacing w:line="440" w:lineRule="exact"/>
        <w:ind w:firstLineChars="200" w:firstLine="480"/>
        <w:rPr>
          <w:rFonts w:ascii="Times New Roman" w:eastAsiaTheme="minorEastAsia" w:hAnsi="Times New Roman" w:cs="Times New Roman"/>
          <w:bCs/>
          <w:color w:val="000000" w:themeColor="text1"/>
          <w:sz w:val="24"/>
        </w:rPr>
      </w:pPr>
      <w:r>
        <w:rPr>
          <w:rFonts w:ascii="Times New Roman" w:eastAsiaTheme="minorEastAsia" w:hAnsi="Times New Roman" w:cs="Times New Roman"/>
          <w:bCs/>
          <w:color w:val="000000" w:themeColor="text1"/>
          <w:sz w:val="24"/>
        </w:rPr>
        <w:t>（二）学校实行教务处（校）</w:t>
      </w:r>
      <w:r>
        <w:rPr>
          <w:rFonts w:ascii="Times New Roman" w:eastAsiaTheme="minorEastAsia" w:hAnsi="Times New Roman" w:cs="Times New Roman"/>
          <w:bCs/>
          <w:color w:val="000000" w:themeColor="text1"/>
          <w:sz w:val="24"/>
        </w:rPr>
        <w:t>-</w:t>
      </w:r>
      <w:r>
        <w:rPr>
          <w:rFonts w:ascii="Times New Roman" w:eastAsiaTheme="minorEastAsia" w:hAnsi="Times New Roman" w:cs="Times New Roman"/>
          <w:bCs/>
          <w:color w:val="000000" w:themeColor="text1"/>
          <w:sz w:val="24"/>
        </w:rPr>
        <w:t>教学办（院）</w:t>
      </w:r>
      <w:r>
        <w:rPr>
          <w:rFonts w:ascii="Times New Roman" w:eastAsiaTheme="minorEastAsia" w:hAnsi="Times New Roman" w:cs="Times New Roman"/>
          <w:bCs/>
          <w:color w:val="000000" w:themeColor="text1"/>
          <w:sz w:val="24"/>
        </w:rPr>
        <w:t>-</w:t>
      </w:r>
      <w:r>
        <w:rPr>
          <w:rFonts w:ascii="Times New Roman" w:eastAsiaTheme="minorEastAsia" w:hAnsi="Times New Roman" w:cs="Times New Roman"/>
          <w:bCs/>
          <w:color w:val="000000" w:themeColor="text1"/>
          <w:sz w:val="24"/>
        </w:rPr>
        <w:t>教研室三级教学运行管理和督导团（校）</w:t>
      </w:r>
      <w:r>
        <w:rPr>
          <w:rFonts w:ascii="Times New Roman" w:eastAsiaTheme="minorEastAsia" w:hAnsi="Times New Roman" w:cs="Times New Roman"/>
          <w:bCs/>
          <w:color w:val="000000" w:themeColor="text1"/>
          <w:sz w:val="24"/>
        </w:rPr>
        <w:t>-</w:t>
      </w:r>
      <w:r>
        <w:rPr>
          <w:rFonts w:ascii="Times New Roman" w:eastAsiaTheme="minorEastAsia" w:hAnsi="Times New Roman" w:cs="Times New Roman"/>
          <w:bCs/>
          <w:color w:val="000000" w:themeColor="text1"/>
          <w:sz w:val="24"/>
        </w:rPr>
        <w:t>督导组（院）二级教学督导管理体制。学院教学工作由分管教学院长总负责，教学办公室和各教研室分工负责。在学校教学质量监控体系框架下，对专业建设和教学工作过程实施质量监控，从制度入手，采取信息化手段对专业建设和课程教学的质量进行监控，确保人才培养质量的稳步提高。</w:t>
      </w:r>
    </w:p>
    <w:p w14:paraId="4BCF9159" w14:textId="77777777" w:rsidR="001F6560" w:rsidRDefault="00DD5AFA">
      <w:pPr>
        <w:spacing w:line="440" w:lineRule="exact"/>
        <w:ind w:firstLineChars="200" w:firstLine="480"/>
        <w:rPr>
          <w:rFonts w:ascii="Times New Roman" w:eastAsiaTheme="minorEastAsia" w:hAnsi="Times New Roman" w:cs="Times New Roman"/>
          <w:bCs/>
          <w:color w:val="000000" w:themeColor="text1"/>
          <w:sz w:val="24"/>
        </w:rPr>
      </w:pPr>
      <w:r>
        <w:rPr>
          <w:rFonts w:ascii="Times New Roman" w:eastAsiaTheme="minorEastAsia" w:hAnsi="Times New Roman" w:cs="Times New Roman"/>
          <w:bCs/>
          <w:color w:val="000000" w:themeColor="text1"/>
          <w:sz w:val="24"/>
        </w:rPr>
        <w:t>（三）为保证实践教学基地的正常运行和规范提高，进一步完善实践教学基地评价系统，建立定期对实践教学基地运行质量评价的制度，建立实践教学基地评估机制，保证实践教学基地能满足课程实训、综合实训、认知实习、</w:t>
      </w:r>
      <w:proofErr w:type="gramStart"/>
      <w:r>
        <w:rPr>
          <w:rFonts w:ascii="Times New Roman" w:eastAsiaTheme="minorEastAsia" w:hAnsi="Times New Roman" w:cs="Times New Roman"/>
          <w:bCs/>
          <w:color w:val="000000" w:themeColor="text1"/>
          <w:sz w:val="24"/>
        </w:rPr>
        <w:t>跟岗实习</w:t>
      </w:r>
      <w:proofErr w:type="gramEnd"/>
      <w:r>
        <w:rPr>
          <w:rFonts w:ascii="Times New Roman" w:eastAsiaTheme="minorEastAsia" w:hAnsi="Times New Roman" w:cs="Times New Roman"/>
          <w:bCs/>
          <w:color w:val="000000" w:themeColor="text1"/>
          <w:sz w:val="24"/>
        </w:rPr>
        <w:t>的需求，确保实践教学质量稳步提高。</w:t>
      </w:r>
    </w:p>
    <w:p w14:paraId="7507D00E" w14:textId="77777777" w:rsidR="001F6560" w:rsidRDefault="00DD5AFA">
      <w:pPr>
        <w:spacing w:line="440" w:lineRule="exact"/>
        <w:ind w:firstLineChars="200" w:firstLine="480"/>
        <w:rPr>
          <w:rFonts w:ascii="Times New Roman" w:eastAsiaTheme="minorEastAsia" w:hAnsi="Times New Roman" w:cs="Times New Roman"/>
          <w:bCs/>
          <w:color w:val="000000" w:themeColor="text1"/>
          <w:sz w:val="24"/>
        </w:rPr>
      </w:pPr>
      <w:r>
        <w:rPr>
          <w:rFonts w:ascii="Times New Roman" w:eastAsiaTheme="minorEastAsia" w:hAnsi="Times New Roman" w:cs="Times New Roman"/>
          <w:bCs/>
          <w:color w:val="000000" w:themeColor="text1"/>
          <w:sz w:val="24"/>
        </w:rPr>
        <w:t>（四）医学检验技术专业建设委员会吸纳行业专家、教师和管理人员成立专项调研组，负责本专业的社会需求、毕业生跟踪调查和新生素质调查等工作，为本专业的招生和就业提供支持。</w:t>
      </w:r>
    </w:p>
    <w:p w14:paraId="47C5A94A" w14:textId="77777777" w:rsidR="001F6560" w:rsidRDefault="00DD5AFA">
      <w:pPr>
        <w:spacing w:beforeLines="50" w:before="156" w:line="440" w:lineRule="exact"/>
        <w:outlineLvl w:val="0"/>
        <w:rPr>
          <w:rFonts w:ascii="Times New Roman" w:eastAsiaTheme="minorEastAsia" w:hAnsi="Times New Roman" w:cs="Times New Roman"/>
          <w:b/>
          <w:color w:val="000000" w:themeColor="text1"/>
          <w:sz w:val="24"/>
        </w:rPr>
      </w:pPr>
      <w:r>
        <w:rPr>
          <w:rFonts w:ascii="Times New Roman" w:eastAsiaTheme="minorEastAsia" w:hAnsi="Times New Roman" w:cs="Times New Roman"/>
          <w:b/>
          <w:color w:val="000000" w:themeColor="text1"/>
          <w:sz w:val="24"/>
        </w:rPr>
        <w:t>十、毕业要求</w:t>
      </w:r>
    </w:p>
    <w:p w14:paraId="04FC4DA2" w14:textId="5802138E" w:rsidR="001F6560" w:rsidRDefault="00DD5AFA">
      <w:pPr>
        <w:spacing w:line="440" w:lineRule="exact"/>
        <w:ind w:firstLineChars="200" w:firstLine="480"/>
        <w:rPr>
          <w:rFonts w:ascii="Times New Roman" w:eastAsiaTheme="minorEastAsia" w:hAnsi="Times New Roman" w:cs="Times New Roman"/>
          <w:color w:val="000000" w:themeColor="text1"/>
          <w:sz w:val="24"/>
        </w:rPr>
      </w:pPr>
      <w:r>
        <w:rPr>
          <w:rFonts w:ascii="Times New Roman" w:eastAsiaTheme="minorEastAsia" w:hAnsi="Times New Roman" w:cs="Times New Roman"/>
          <w:color w:val="000000" w:themeColor="text1"/>
          <w:sz w:val="24"/>
        </w:rPr>
        <w:t>（一）学分要求：本专业必须修满</w:t>
      </w:r>
      <w:r>
        <w:rPr>
          <w:rFonts w:ascii="Times New Roman" w:eastAsiaTheme="minorEastAsia" w:hAnsi="Times New Roman" w:cs="Times New Roman"/>
          <w:color w:val="000000" w:themeColor="text1"/>
          <w:sz w:val="24"/>
        </w:rPr>
        <w:t>14</w:t>
      </w:r>
      <w:r w:rsidR="000A6C86">
        <w:rPr>
          <w:rFonts w:ascii="Times New Roman" w:eastAsiaTheme="minorEastAsia" w:hAnsi="Times New Roman" w:cs="Times New Roman" w:hint="eastAsia"/>
          <w:color w:val="000000" w:themeColor="text1"/>
          <w:sz w:val="24"/>
        </w:rPr>
        <w:t>4</w:t>
      </w:r>
      <w:r>
        <w:rPr>
          <w:rFonts w:ascii="Times New Roman" w:eastAsiaTheme="minorEastAsia" w:hAnsi="Times New Roman" w:cs="Times New Roman"/>
          <w:color w:val="000000" w:themeColor="text1"/>
          <w:sz w:val="24"/>
        </w:rPr>
        <w:t>学分方可毕业。其中，公共基础课</w:t>
      </w:r>
      <w:r>
        <w:rPr>
          <w:rFonts w:ascii="Times New Roman" w:eastAsiaTheme="minorEastAsia" w:hAnsi="Times New Roman" w:cs="Times New Roman" w:hint="eastAsia"/>
          <w:color w:val="000000" w:themeColor="text1"/>
          <w:sz w:val="24"/>
        </w:rPr>
        <w:t>37</w:t>
      </w:r>
      <w:r>
        <w:rPr>
          <w:rFonts w:ascii="Times New Roman" w:eastAsiaTheme="minorEastAsia" w:hAnsi="Times New Roman" w:cs="Times New Roman"/>
          <w:color w:val="000000" w:themeColor="text1"/>
          <w:sz w:val="24"/>
        </w:rPr>
        <w:t>学分，公共选修课</w:t>
      </w:r>
      <w:r>
        <w:rPr>
          <w:rFonts w:ascii="Times New Roman" w:eastAsiaTheme="minorEastAsia" w:hAnsi="Times New Roman" w:cs="Times New Roman"/>
          <w:color w:val="000000" w:themeColor="text1"/>
          <w:sz w:val="24"/>
        </w:rPr>
        <w:t>6</w:t>
      </w:r>
      <w:r>
        <w:rPr>
          <w:rFonts w:ascii="Times New Roman" w:eastAsiaTheme="minorEastAsia" w:hAnsi="Times New Roman" w:cs="Times New Roman"/>
          <w:color w:val="000000" w:themeColor="text1"/>
          <w:sz w:val="24"/>
        </w:rPr>
        <w:t>学分；专业课</w:t>
      </w:r>
      <w:r>
        <w:rPr>
          <w:rFonts w:ascii="Times New Roman" w:eastAsiaTheme="minorEastAsia" w:hAnsi="Times New Roman" w:cs="Times New Roman" w:hint="eastAsia"/>
          <w:color w:val="000000" w:themeColor="text1"/>
          <w:sz w:val="24"/>
        </w:rPr>
        <w:t>5</w:t>
      </w:r>
      <w:r w:rsidR="000A6C86">
        <w:rPr>
          <w:rFonts w:ascii="Times New Roman" w:eastAsiaTheme="minorEastAsia" w:hAnsi="Times New Roman" w:cs="Times New Roman" w:hint="eastAsia"/>
          <w:color w:val="000000" w:themeColor="text1"/>
          <w:sz w:val="24"/>
        </w:rPr>
        <w:t>4</w:t>
      </w:r>
      <w:r>
        <w:rPr>
          <w:rFonts w:ascii="Times New Roman" w:eastAsiaTheme="minorEastAsia" w:hAnsi="Times New Roman" w:cs="Times New Roman"/>
          <w:color w:val="000000" w:themeColor="text1"/>
          <w:sz w:val="24"/>
        </w:rPr>
        <w:t>学分；专业拓展课</w:t>
      </w:r>
      <w:r>
        <w:rPr>
          <w:rFonts w:ascii="Times New Roman" w:eastAsiaTheme="minorEastAsia" w:hAnsi="Times New Roman" w:cs="Times New Roman" w:hint="eastAsia"/>
          <w:color w:val="000000" w:themeColor="text1"/>
          <w:sz w:val="24"/>
        </w:rPr>
        <w:t>13</w:t>
      </w:r>
      <w:r>
        <w:rPr>
          <w:rFonts w:ascii="Times New Roman" w:eastAsiaTheme="minorEastAsia" w:hAnsi="Times New Roman" w:cs="Times New Roman"/>
          <w:color w:val="000000" w:themeColor="text1"/>
          <w:sz w:val="24"/>
        </w:rPr>
        <w:t>学分；集中实践实训课</w:t>
      </w:r>
      <w:r>
        <w:rPr>
          <w:rFonts w:ascii="Times New Roman" w:eastAsiaTheme="minorEastAsia" w:hAnsi="Times New Roman" w:cs="Times New Roman"/>
          <w:color w:val="000000" w:themeColor="text1"/>
          <w:sz w:val="24"/>
        </w:rPr>
        <w:t>34</w:t>
      </w:r>
      <w:r>
        <w:rPr>
          <w:rFonts w:ascii="Times New Roman" w:eastAsiaTheme="minorEastAsia" w:hAnsi="Times New Roman" w:cs="Times New Roman"/>
          <w:color w:val="000000" w:themeColor="text1"/>
          <w:sz w:val="24"/>
        </w:rPr>
        <w:t>学分。</w:t>
      </w:r>
    </w:p>
    <w:p w14:paraId="5E3AF9D8" w14:textId="77777777" w:rsidR="001F6560" w:rsidRDefault="001F6560">
      <w:pPr>
        <w:spacing w:line="440" w:lineRule="exact"/>
        <w:ind w:firstLineChars="200" w:firstLine="480"/>
        <w:rPr>
          <w:rFonts w:ascii="Times New Roman" w:eastAsiaTheme="minorEastAsia" w:hAnsi="Times New Roman" w:cs="Times New Roman"/>
          <w:color w:val="000000" w:themeColor="text1"/>
          <w:sz w:val="24"/>
        </w:rPr>
      </w:pPr>
    </w:p>
    <w:p w14:paraId="178FC3F0" w14:textId="77777777" w:rsidR="001F6560" w:rsidRDefault="00DD5AFA">
      <w:pPr>
        <w:spacing w:line="440" w:lineRule="exact"/>
        <w:ind w:firstLineChars="200" w:firstLine="480"/>
        <w:rPr>
          <w:rFonts w:ascii="Times New Roman" w:eastAsiaTheme="minorEastAsia" w:hAnsi="Times New Roman" w:cs="Times New Roman"/>
          <w:color w:val="000000" w:themeColor="text1"/>
          <w:sz w:val="24"/>
        </w:rPr>
      </w:pPr>
      <w:r>
        <w:rPr>
          <w:rFonts w:ascii="Times New Roman" w:eastAsiaTheme="minorEastAsia" w:hAnsi="Times New Roman" w:cs="Times New Roman"/>
          <w:color w:val="000000" w:themeColor="text1"/>
          <w:sz w:val="24"/>
        </w:rPr>
        <w:t>（二）毕业实习成绩合格：按照要求完成规定的实习时间和学习任务。</w:t>
      </w:r>
    </w:p>
    <w:p w14:paraId="015C9A52" w14:textId="77777777" w:rsidR="001F6560" w:rsidRDefault="00DD5AFA">
      <w:pPr>
        <w:spacing w:line="440" w:lineRule="exact"/>
        <w:ind w:firstLineChars="200" w:firstLine="480"/>
        <w:rPr>
          <w:rFonts w:ascii="Times New Roman" w:eastAsiaTheme="minorEastAsia" w:hAnsi="Times New Roman" w:cs="Times New Roman"/>
          <w:color w:val="000000" w:themeColor="text1"/>
          <w:sz w:val="24"/>
        </w:rPr>
      </w:pPr>
      <w:r>
        <w:rPr>
          <w:rFonts w:ascii="Times New Roman" w:eastAsiaTheme="minorEastAsia" w:hAnsi="Times New Roman" w:cs="Times New Roman"/>
          <w:color w:val="000000" w:themeColor="text1"/>
          <w:sz w:val="24"/>
        </w:rPr>
        <w:t>（三）毕业考试成绩合格。</w:t>
      </w:r>
    </w:p>
    <w:p w14:paraId="5898DDE1" w14:textId="77777777" w:rsidR="001F6560" w:rsidRDefault="00DD5AFA">
      <w:pPr>
        <w:spacing w:beforeLines="50" w:before="156" w:line="440" w:lineRule="exact"/>
        <w:outlineLvl w:val="0"/>
        <w:rPr>
          <w:rFonts w:ascii="Times New Roman" w:eastAsiaTheme="minorEastAsia" w:hAnsi="Times New Roman" w:cs="Times New Roman"/>
          <w:color w:val="000000" w:themeColor="text1"/>
          <w:sz w:val="24"/>
        </w:rPr>
      </w:pPr>
      <w:r>
        <w:rPr>
          <w:rFonts w:ascii="Times New Roman" w:eastAsiaTheme="minorEastAsia" w:hAnsi="Times New Roman" w:cs="Times New Roman"/>
          <w:b/>
          <w:color w:val="000000" w:themeColor="text1"/>
          <w:sz w:val="24"/>
        </w:rPr>
        <w:t>十一、专业人才培养方案的特色与创新</w:t>
      </w:r>
    </w:p>
    <w:p w14:paraId="7B84F360" w14:textId="77777777" w:rsidR="001F6560" w:rsidRDefault="00DD5AFA">
      <w:pPr>
        <w:spacing w:line="440" w:lineRule="exact"/>
        <w:ind w:firstLineChars="200" w:firstLine="480"/>
        <w:rPr>
          <w:rFonts w:ascii="Times New Roman" w:eastAsiaTheme="minorEastAsia" w:hAnsi="Times New Roman" w:cs="Times New Roman"/>
          <w:color w:val="000000" w:themeColor="text1"/>
          <w:sz w:val="24"/>
        </w:rPr>
      </w:pPr>
      <w:bookmarkStart w:id="0" w:name="_Toc289758228"/>
      <w:r>
        <w:rPr>
          <w:rFonts w:ascii="Times New Roman" w:eastAsiaTheme="minorEastAsia" w:hAnsi="Times New Roman" w:cs="Times New Roman"/>
          <w:color w:val="000000" w:themeColor="text1"/>
          <w:sz w:val="24"/>
        </w:rPr>
        <w:t>（一）四阶段能力递进，不断强化技能训练</w:t>
      </w:r>
      <w:bookmarkEnd w:id="0"/>
      <w:r>
        <w:rPr>
          <w:rFonts w:ascii="Times New Roman" w:eastAsiaTheme="minorEastAsia" w:hAnsi="Times New Roman" w:cs="Times New Roman"/>
          <w:color w:val="000000" w:themeColor="text1"/>
          <w:sz w:val="24"/>
        </w:rPr>
        <w:t>。</w:t>
      </w:r>
    </w:p>
    <w:p w14:paraId="3679B218" w14:textId="77777777" w:rsidR="001F6560" w:rsidRDefault="00DD5AFA">
      <w:pPr>
        <w:spacing w:line="440" w:lineRule="exact"/>
        <w:ind w:firstLineChars="200" w:firstLine="480"/>
        <w:rPr>
          <w:rFonts w:ascii="Times New Roman" w:eastAsiaTheme="minorEastAsia" w:hAnsi="Times New Roman" w:cs="Times New Roman"/>
          <w:color w:val="000000" w:themeColor="text1"/>
          <w:sz w:val="24"/>
        </w:rPr>
      </w:pPr>
      <w:r>
        <w:rPr>
          <w:rFonts w:ascii="Times New Roman" w:eastAsiaTheme="minorEastAsia" w:hAnsi="Times New Roman" w:cs="Times New Roman"/>
          <w:color w:val="000000" w:themeColor="text1"/>
          <w:sz w:val="24"/>
        </w:rPr>
        <w:t>改革后的课程体系，将技能训练贯穿于整个三年的学习过程，呈现</w:t>
      </w:r>
      <w:r>
        <w:rPr>
          <w:rFonts w:ascii="Times New Roman" w:eastAsiaTheme="minorEastAsia" w:hAnsi="Times New Roman" w:cs="Times New Roman"/>
          <w:color w:val="000000" w:themeColor="text1"/>
          <w:sz w:val="24"/>
        </w:rPr>
        <w:t>“</w:t>
      </w:r>
      <w:r>
        <w:rPr>
          <w:rFonts w:ascii="Times New Roman" w:eastAsiaTheme="minorEastAsia" w:hAnsi="Times New Roman" w:cs="Times New Roman"/>
          <w:color w:val="000000" w:themeColor="text1"/>
          <w:sz w:val="24"/>
        </w:rPr>
        <w:t>四阶段能力递进</w:t>
      </w:r>
      <w:r>
        <w:rPr>
          <w:rFonts w:ascii="Times New Roman" w:eastAsiaTheme="minorEastAsia" w:hAnsi="Times New Roman" w:cs="Times New Roman"/>
          <w:color w:val="000000" w:themeColor="text1"/>
          <w:sz w:val="24"/>
        </w:rPr>
        <w:t>”</w:t>
      </w:r>
      <w:r>
        <w:rPr>
          <w:rFonts w:ascii="Times New Roman" w:eastAsiaTheme="minorEastAsia" w:hAnsi="Times New Roman" w:cs="Times New Roman"/>
          <w:color w:val="000000" w:themeColor="text1"/>
          <w:sz w:val="24"/>
        </w:rPr>
        <w:t>，即医学检验基本技能</w:t>
      </w:r>
      <w:r>
        <w:rPr>
          <w:rFonts w:ascii="Times New Roman" w:eastAsiaTheme="minorEastAsia" w:hAnsi="Times New Roman" w:cs="Times New Roman"/>
          <w:color w:val="000000" w:themeColor="text1"/>
          <w:sz w:val="24"/>
        </w:rPr>
        <w:t>→</w:t>
      </w:r>
      <w:r>
        <w:rPr>
          <w:rFonts w:ascii="Times New Roman" w:eastAsiaTheme="minorEastAsia" w:hAnsi="Times New Roman" w:cs="Times New Roman"/>
          <w:color w:val="000000" w:themeColor="text1"/>
          <w:sz w:val="24"/>
        </w:rPr>
        <w:t>单项技能</w:t>
      </w:r>
      <w:r>
        <w:rPr>
          <w:rFonts w:ascii="Times New Roman" w:eastAsiaTheme="minorEastAsia" w:hAnsi="Times New Roman" w:cs="Times New Roman"/>
          <w:color w:val="000000" w:themeColor="text1"/>
          <w:sz w:val="24"/>
        </w:rPr>
        <w:t>→</w:t>
      </w:r>
      <w:r>
        <w:rPr>
          <w:rFonts w:ascii="Times New Roman" w:eastAsiaTheme="minorEastAsia" w:hAnsi="Times New Roman" w:cs="Times New Roman"/>
          <w:color w:val="000000" w:themeColor="text1"/>
          <w:sz w:val="24"/>
        </w:rPr>
        <w:t>综合技能</w:t>
      </w:r>
      <w:r>
        <w:rPr>
          <w:rFonts w:ascii="Times New Roman" w:eastAsiaTheme="minorEastAsia" w:hAnsi="Times New Roman" w:cs="Times New Roman"/>
          <w:color w:val="000000" w:themeColor="text1"/>
          <w:sz w:val="24"/>
        </w:rPr>
        <w:t>→</w:t>
      </w:r>
      <w:r>
        <w:rPr>
          <w:rFonts w:ascii="Times New Roman" w:eastAsiaTheme="minorEastAsia" w:hAnsi="Times New Roman" w:cs="Times New Roman"/>
          <w:color w:val="000000" w:themeColor="text1"/>
          <w:sz w:val="24"/>
        </w:rPr>
        <w:t>岗位综合训练。</w:t>
      </w:r>
    </w:p>
    <w:p w14:paraId="75B2253F" w14:textId="77777777" w:rsidR="001F6560" w:rsidRDefault="00DD5AFA">
      <w:pPr>
        <w:pStyle w:val="a9"/>
        <w:snapToGrid w:val="0"/>
        <w:spacing w:before="60" w:beforeAutospacing="0" w:after="0" w:afterAutospacing="0" w:line="288" w:lineRule="auto"/>
        <w:rPr>
          <w:rFonts w:ascii="Times New Roman" w:eastAsiaTheme="minorEastAsia" w:hAnsi="Times New Roman" w:cs="Times New Roman"/>
          <w:color w:val="000000" w:themeColor="text1"/>
          <w:spacing w:val="6"/>
        </w:rPr>
      </w:pPr>
      <w:r>
        <w:rPr>
          <w:rFonts w:ascii="Times New Roman" w:eastAsiaTheme="minorEastAsia" w:hAnsi="Times New Roman" w:cs="Times New Roman"/>
          <w:noProof/>
          <w:color w:val="000000" w:themeColor="text1"/>
          <w:spacing w:val="6"/>
        </w:rPr>
        <mc:AlternateContent>
          <mc:Choice Requires="wpc">
            <w:drawing>
              <wp:inline distT="0" distB="0" distL="0" distR="0" wp14:anchorId="67B50C4D" wp14:editId="27A5DC70">
                <wp:extent cx="7251065" cy="4751705"/>
                <wp:effectExtent l="0" t="0" r="0" b="0"/>
                <wp:docPr id="1026" name="画布 38"/>
                <wp:cNvGraphicFramePr/>
                <a:graphic xmlns:a="http://schemas.openxmlformats.org/drawingml/2006/main">
                  <a:graphicData uri="http://schemas.microsoft.com/office/word/2010/wordprocessingCanvas">
                    <wpc:wpc>
                      <wpc:bg/>
                      <wpc:whole>
                        <a:ln>
                          <a:noFill/>
                        </a:ln>
                      </wpc:whole>
                      <wps:wsp>
                        <wps:cNvPr id="1" name="圆角矩形 1"/>
                        <wps:cNvSpPr/>
                        <wps:spPr>
                          <a:xfrm>
                            <a:off x="1028696" y="3790947"/>
                            <a:ext cx="3366767" cy="801370"/>
                          </a:xfrm>
                          <a:prstGeom prst="roundRect">
                            <a:avLst>
                              <a:gd name="adj" fmla="val 16667"/>
                            </a:avLst>
                          </a:prstGeom>
                          <a:gradFill flip="none" rotWithShape="1">
                            <a:gsLst>
                              <a:gs pos="0">
                                <a:srgbClr val="99CCFF"/>
                              </a:gs>
                              <a:gs pos="50000">
                                <a:srgbClr val="FFFFFF"/>
                              </a:gs>
                              <a:gs pos="100000">
                                <a:srgbClr val="99CCFF"/>
                              </a:gs>
                            </a:gsLst>
                            <a:lin ang="0" scaled="1"/>
                          </a:gradFill>
                          <a:ln w="6350" cap="flat" cmpd="sng">
                            <a:solidFill>
                              <a:srgbClr val="000000"/>
                            </a:solidFill>
                            <a:prstDash val="solid"/>
                            <a:round/>
                            <a:headEnd type="none" w="med" len="med"/>
                            <a:tailEnd type="none" w="med" len="med"/>
                          </a:ln>
                        </wps:spPr>
                        <wps:txbx>
                          <w:txbxContent>
                            <w:p w14:paraId="79C6D9CB" w14:textId="77777777" w:rsidR="001F6560" w:rsidRDefault="00DD5AFA">
                              <w:pPr>
                                <w:autoSpaceDE w:val="0"/>
                                <w:autoSpaceDN w:val="0"/>
                                <w:adjustRightInd w:val="0"/>
                                <w:jc w:val="center"/>
                                <w:rPr>
                                  <w:rFonts w:ascii="黑体" w:eastAsia="黑体" w:hAnsi="Arial"/>
                                  <w:bCs/>
                                  <w:color w:val="800000"/>
                                  <w:szCs w:val="21"/>
                                  <w:lang w:val="zh-CN"/>
                                </w:rPr>
                              </w:pPr>
                              <w:r>
                                <w:rPr>
                                  <w:rFonts w:ascii="黑体" w:eastAsia="黑体" w:hAnsi="Arial" w:hint="eastAsia"/>
                                  <w:bCs/>
                                  <w:color w:val="800000"/>
                                  <w:szCs w:val="21"/>
                                  <w:lang w:val="zh-CN"/>
                                </w:rPr>
                                <w:t>基本技能训练</w:t>
                              </w:r>
                            </w:p>
                            <w:p w14:paraId="5C9E2FDD" w14:textId="77777777" w:rsidR="001F6560" w:rsidRDefault="00DD5AFA">
                              <w:pPr>
                                <w:autoSpaceDE w:val="0"/>
                                <w:autoSpaceDN w:val="0"/>
                                <w:adjustRightInd w:val="0"/>
                                <w:jc w:val="center"/>
                                <w:rPr>
                                  <w:rFonts w:ascii="黑体" w:eastAsia="黑体" w:hAnsi="Arial"/>
                                  <w:bCs/>
                                  <w:color w:val="000000"/>
                                  <w:szCs w:val="21"/>
                                  <w:lang w:val="zh-CN"/>
                                </w:rPr>
                              </w:pPr>
                              <w:r>
                                <w:rPr>
                                  <w:rFonts w:ascii="黑体" w:eastAsia="黑体" w:hAnsi="Arial" w:hint="eastAsia"/>
                                  <w:bCs/>
                                  <w:color w:val="000000"/>
                                  <w:szCs w:val="21"/>
                                  <w:lang w:val="zh-CN"/>
                                </w:rPr>
                                <w:t>医学检验认知、医学检验基本技能</w:t>
                              </w:r>
                            </w:p>
                          </w:txbxContent>
                        </wps:txbx>
                        <wps:bodyPr lIns="69494" tIns="34747" rIns="69494" bIns="34747" anchor="ctr" upright="1"/>
                      </wps:wsp>
                      <wps:wsp>
                        <wps:cNvPr id="2" name="圆角矩形 2"/>
                        <wps:cNvSpPr/>
                        <wps:spPr>
                          <a:xfrm>
                            <a:off x="1039491" y="2649851"/>
                            <a:ext cx="3336923" cy="904874"/>
                          </a:xfrm>
                          <a:prstGeom prst="roundRect">
                            <a:avLst>
                              <a:gd name="adj" fmla="val 16667"/>
                            </a:avLst>
                          </a:prstGeom>
                          <a:gradFill flip="none" rotWithShape="1">
                            <a:gsLst>
                              <a:gs pos="0">
                                <a:srgbClr val="99CCFF"/>
                              </a:gs>
                              <a:gs pos="50000">
                                <a:srgbClr val="FFFFFF"/>
                              </a:gs>
                              <a:gs pos="100000">
                                <a:srgbClr val="99CCFF"/>
                              </a:gs>
                            </a:gsLst>
                            <a:lin ang="0" scaled="1"/>
                          </a:gradFill>
                          <a:ln w="6350" cap="flat" cmpd="sng">
                            <a:solidFill>
                              <a:srgbClr val="000000"/>
                            </a:solidFill>
                            <a:prstDash val="solid"/>
                            <a:round/>
                            <a:headEnd type="none" w="med" len="med"/>
                            <a:tailEnd type="none" w="med" len="med"/>
                          </a:ln>
                        </wps:spPr>
                        <wps:txbx>
                          <w:txbxContent>
                            <w:p w14:paraId="61A28377" w14:textId="77777777" w:rsidR="001F6560" w:rsidRDefault="00DD5AFA">
                              <w:pPr>
                                <w:autoSpaceDE w:val="0"/>
                                <w:autoSpaceDN w:val="0"/>
                                <w:adjustRightInd w:val="0"/>
                                <w:jc w:val="center"/>
                                <w:rPr>
                                  <w:rFonts w:ascii="黑体" w:eastAsia="黑体" w:hAnsi="Arial"/>
                                  <w:bCs/>
                                  <w:color w:val="800000"/>
                                  <w:szCs w:val="21"/>
                                  <w:lang w:val="zh-CN"/>
                                </w:rPr>
                              </w:pPr>
                              <w:r>
                                <w:rPr>
                                  <w:rFonts w:ascii="黑体" w:eastAsia="黑体" w:hAnsi="Arial" w:hint="eastAsia"/>
                                  <w:bCs/>
                                  <w:color w:val="800000"/>
                                  <w:szCs w:val="21"/>
                                  <w:lang w:val="zh-CN"/>
                                </w:rPr>
                                <w:t>单项技能训练</w:t>
                              </w:r>
                            </w:p>
                            <w:p w14:paraId="329A5402" w14:textId="77777777" w:rsidR="001F6560" w:rsidRDefault="00DD5AFA">
                              <w:pPr>
                                <w:autoSpaceDE w:val="0"/>
                                <w:autoSpaceDN w:val="0"/>
                                <w:adjustRightInd w:val="0"/>
                                <w:jc w:val="center"/>
                                <w:rPr>
                                  <w:rFonts w:ascii="黑体" w:eastAsia="黑体" w:hAnsi="Arial"/>
                                  <w:bCs/>
                                  <w:color w:val="000000"/>
                                  <w:szCs w:val="21"/>
                                  <w:lang w:val="zh-CN"/>
                                </w:rPr>
                              </w:pPr>
                              <w:r>
                                <w:rPr>
                                  <w:rFonts w:ascii="黑体" w:eastAsia="黑体" w:hAnsi="Arial" w:hint="eastAsia"/>
                                  <w:bCs/>
                                  <w:color w:val="000000"/>
                                  <w:szCs w:val="21"/>
                                  <w:lang w:val="zh-CN"/>
                                </w:rPr>
                                <w:t>临床检验技术、生物化学检验技术、血液学检验技术</w:t>
                              </w:r>
                            </w:p>
                            <w:p w14:paraId="65959A28" w14:textId="77777777" w:rsidR="001F6560" w:rsidRDefault="00DD5AFA">
                              <w:pPr>
                                <w:autoSpaceDE w:val="0"/>
                                <w:autoSpaceDN w:val="0"/>
                                <w:adjustRightInd w:val="0"/>
                                <w:jc w:val="center"/>
                                <w:rPr>
                                  <w:rFonts w:ascii="黑体" w:eastAsia="黑体" w:hAnsi="Arial"/>
                                  <w:bCs/>
                                  <w:color w:val="000000"/>
                                  <w:szCs w:val="21"/>
                                  <w:lang w:val="zh-CN"/>
                                </w:rPr>
                              </w:pPr>
                              <w:r>
                                <w:rPr>
                                  <w:rFonts w:ascii="黑体" w:eastAsia="黑体" w:hAnsi="Arial" w:hint="eastAsia"/>
                                  <w:bCs/>
                                  <w:color w:val="000000"/>
                                  <w:szCs w:val="21"/>
                                  <w:lang w:val="zh-CN"/>
                                </w:rPr>
                                <w:t>微生物学检验技术、免疫学检验技术、输血检验技术</w:t>
                              </w:r>
                            </w:p>
                          </w:txbxContent>
                        </wps:txbx>
                        <wps:bodyPr lIns="69494" tIns="34747" rIns="69494" bIns="34747" anchor="ctr" upright="1"/>
                      </wps:wsp>
                      <wps:wsp>
                        <wps:cNvPr id="3" name="圆角矩形 3"/>
                        <wps:cNvSpPr/>
                        <wps:spPr>
                          <a:xfrm>
                            <a:off x="990598" y="1614166"/>
                            <a:ext cx="3371211" cy="880741"/>
                          </a:xfrm>
                          <a:prstGeom prst="roundRect">
                            <a:avLst>
                              <a:gd name="adj" fmla="val 16667"/>
                            </a:avLst>
                          </a:prstGeom>
                          <a:gradFill flip="none" rotWithShape="1">
                            <a:gsLst>
                              <a:gs pos="0">
                                <a:srgbClr val="99CCFF"/>
                              </a:gs>
                              <a:gs pos="50000">
                                <a:srgbClr val="FFFFFF"/>
                              </a:gs>
                              <a:gs pos="100000">
                                <a:srgbClr val="99CCFF"/>
                              </a:gs>
                            </a:gsLst>
                            <a:lin ang="0" scaled="1"/>
                          </a:gradFill>
                          <a:ln w="6350" cap="flat" cmpd="sng">
                            <a:solidFill>
                              <a:srgbClr val="000000"/>
                            </a:solidFill>
                            <a:prstDash val="solid"/>
                            <a:round/>
                            <a:headEnd type="none" w="med" len="med"/>
                            <a:tailEnd type="none" w="med" len="med"/>
                          </a:ln>
                        </wps:spPr>
                        <wps:txbx>
                          <w:txbxContent>
                            <w:p w14:paraId="5836EFAA" w14:textId="77777777" w:rsidR="001F6560" w:rsidRDefault="00DD5AFA">
                              <w:pPr>
                                <w:autoSpaceDE w:val="0"/>
                                <w:autoSpaceDN w:val="0"/>
                                <w:adjustRightInd w:val="0"/>
                                <w:jc w:val="center"/>
                                <w:rPr>
                                  <w:rFonts w:ascii="黑体" w:eastAsia="黑体" w:hAnsi="Arial"/>
                                  <w:bCs/>
                                  <w:color w:val="800000"/>
                                  <w:szCs w:val="21"/>
                                  <w:lang w:val="zh-CN"/>
                                </w:rPr>
                              </w:pPr>
                              <w:r>
                                <w:rPr>
                                  <w:rFonts w:ascii="黑体" w:eastAsia="黑体" w:hAnsi="Arial" w:hint="eastAsia"/>
                                  <w:bCs/>
                                  <w:color w:val="800000"/>
                                  <w:szCs w:val="21"/>
                                  <w:lang w:val="zh-CN"/>
                                </w:rPr>
                                <w:t>综合技能训练</w:t>
                              </w:r>
                            </w:p>
                            <w:p w14:paraId="4E953C07" w14:textId="77777777" w:rsidR="001F6560" w:rsidRDefault="00DD5AFA">
                              <w:pPr>
                                <w:autoSpaceDE w:val="0"/>
                                <w:autoSpaceDN w:val="0"/>
                                <w:adjustRightInd w:val="0"/>
                                <w:jc w:val="center"/>
                                <w:rPr>
                                  <w:rFonts w:ascii="黑体" w:eastAsia="黑体" w:hAnsi="Arial"/>
                                  <w:bCs/>
                                  <w:color w:val="000000"/>
                                  <w:szCs w:val="21"/>
                                  <w:lang w:val="zh-CN"/>
                                </w:rPr>
                              </w:pPr>
                              <w:r>
                                <w:rPr>
                                  <w:rFonts w:ascii="黑体" w:eastAsia="黑体" w:hAnsi="Arial" w:hint="eastAsia"/>
                                  <w:bCs/>
                                  <w:color w:val="000000"/>
                                  <w:szCs w:val="21"/>
                                  <w:lang w:val="zh-CN"/>
                                </w:rPr>
                                <w:t>临床检验、血液学检验生化检验、免疫学检验、微生物检验检验、输血检验技术等</w:t>
                              </w:r>
                            </w:p>
                          </w:txbxContent>
                        </wps:txbx>
                        <wps:bodyPr lIns="69494" tIns="34747" rIns="69494" bIns="34747" anchor="ctr" upright="1"/>
                      </wps:wsp>
                      <wps:wsp>
                        <wps:cNvPr id="4" name="圆角矩形 4"/>
                        <wps:cNvSpPr/>
                        <wps:spPr>
                          <a:xfrm>
                            <a:off x="1039495" y="693420"/>
                            <a:ext cx="3294380" cy="693420"/>
                          </a:xfrm>
                          <a:prstGeom prst="roundRect">
                            <a:avLst>
                              <a:gd name="adj" fmla="val 16667"/>
                            </a:avLst>
                          </a:prstGeom>
                          <a:gradFill flip="none" rotWithShape="1">
                            <a:gsLst>
                              <a:gs pos="0">
                                <a:srgbClr val="99CCFF"/>
                              </a:gs>
                              <a:gs pos="50000">
                                <a:srgbClr val="FFFFFF"/>
                              </a:gs>
                              <a:gs pos="100000">
                                <a:srgbClr val="99CCFF"/>
                              </a:gs>
                            </a:gsLst>
                            <a:lin ang="0" scaled="1"/>
                          </a:gradFill>
                          <a:ln w="6350" cap="flat" cmpd="sng">
                            <a:solidFill>
                              <a:srgbClr val="000000"/>
                            </a:solidFill>
                            <a:prstDash val="solid"/>
                            <a:round/>
                            <a:headEnd type="none" w="med" len="med"/>
                            <a:tailEnd type="none" w="med" len="med"/>
                          </a:ln>
                        </wps:spPr>
                        <wps:txbx>
                          <w:txbxContent>
                            <w:p w14:paraId="22401CBC" w14:textId="77777777" w:rsidR="001F6560" w:rsidRDefault="00DD5AFA">
                              <w:pPr>
                                <w:autoSpaceDE w:val="0"/>
                                <w:autoSpaceDN w:val="0"/>
                                <w:adjustRightInd w:val="0"/>
                                <w:jc w:val="center"/>
                                <w:rPr>
                                  <w:rFonts w:ascii="黑体" w:eastAsia="黑体" w:hAnsi="Arial"/>
                                  <w:bCs/>
                                  <w:color w:val="800000"/>
                                  <w:szCs w:val="21"/>
                                  <w:lang w:val="zh-CN"/>
                                </w:rPr>
                              </w:pPr>
                              <w:r>
                                <w:rPr>
                                  <w:rFonts w:ascii="黑体" w:eastAsia="黑体" w:hAnsi="Arial" w:hint="eastAsia"/>
                                  <w:bCs/>
                                  <w:color w:val="800000"/>
                                  <w:szCs w:val="21"/>
                                  <w:lang w:val="zh-CN"/>
                                </w:rPr>
                                <w:t>岗位综合技能训练</w:t>
                              </w:r>
                            </w:p>
                            <w:p w14:paraId="109B1E95" w14:textId="77777777" w:rsidR="001F6560" w:rsidRDefault="00DD5AFA">
                              <w:pPr>
                                <w:autoSpaceDE w:val="0"/>
                                <w:autoSpaceDN w:val="0"/>
                                <w:adjustRightInd w:val="0"/>
                                <w:jc w:val="center"/>
                                <w:rPr>
                                  <w:rFonts w:ascii="黑体" w:eastAsia="黑体" w:hAnsi="Arial"/>
                                  <w:bCs/>
                                  <w:color w:val="000000"/>
                                  <w:szCs w:val="21"/>
                                  <w:lang w:val="zh-CN"/>
                                </w:rPr>
                              </w:pPr>
                              <w:r>
                                <w:rPr>
                                  <w:rFonts w:ascii="黑体" w:eastAsia="黑体" w:hAnsi="Arial" w:hint="eastAsia"/>
                                  <w:bCs/>
                                  <w:color w:val="000000"/>
                                  <w:szCs w:val="21"/>
                                  <w:lang w:val="zh-CN"/>
                                </w:rPr>
                                <w:t>掌握各项医学检验技能</w:t>
                              </w:r>
                            </w:p>
                            <w:p w14:paraId="29F0FC24" w14:textId="77777777" w:rsidR="001F6560" w:rsidRDefault="00DD5AFA">
                              <w:pPr>
                                <w:autoSpaceDE w:val="0"/>
                                <w:autoSpaceDN w:val="0"/>
                                <w:adjustRightInd w:val="0"/>
                                <w:jc w:val="center"/>
                                <w:rPr>
                                  <w:rFonts w:ascii="黑体" w:eastAsia="黑体" w:hAnsi="Arial"/>
                                  <w:bCs/>
                                  <w:color w:val="000000"/>
                                  <w:szCs w:val="21"/>
                                  <w:lang w:val="zh-CN"/>
                                </w:rPr>
                              </w:pPr>
                              <w:r>
                                <w:rPr>
                                  <w:rFonts w:ascii="黑体" w:eastAsia="黑体" w:hAnsi="Arial" w:hint="eastAsia"/>
                                  <w:bCs/>
                                  <w:color w:val="000000"/>
                                  <w:szCs w:val="21"/>
                                  <w:lang w:val="zh-CN"/>
                                </w:rPr>
                                <w:t>提高职业素质</w:t>
                              </w:r>
                            </w:p>
                          </w:txbxContent>
                        </wps:txbx>
                        <wps:bodyPr lIns="69494" tIns="34747" rIns="69494" bIns="34747" anchor="ctr" upright="1"/>
                      </wps:wsp>
                      <wps:wsp>
                        <wps:cNvPr id="5" name="圆角矩形 5"/>
                        <wps:cNvSpPr/>
                        <wps:spPr>
                          <a:xfrm>
                            <a:off x="4343398" y="2629534"/>
                            <a:ext cx="1221737" cy="872488"/>
                          </a:xfrm>
                          <a:prstGeom prst="roundRect">
                            <a:avLst>
                              <a:gd name="adj" fmla="val 16667"/>
                            </a:avLst>
                          </a:prstGeom>
                          <a:gradFill flip="none" rotWithShape="1">
                            <a:gsLst>
                              <a:gs pos="0">
                                <a:srgbClr val="99CCFF"/>
                              </a:gs>
                              <a:gs pos="50000">
                                <a:srgbClr val="FFFFFF"/>
                              </a:gs>
                              <a:gs pos="100000">
                                <a:srgbClr val="99CCFF"/>
                              </a:gs>
                            </a:gsLst>
                            <a:lin ang="0" scaled="1"/>
                          </a:gradFill>
                          <a:ln w="6350" cap="flat" cmpd="sng">
                            <a:solidFill>
                              <a:srgbClr val="000000"/>
                            </a:solidFill>
                            <a:prstDash val="solid"/>
                            <a:round/>
                            <a:headEnd type="none" w="med" len="med"/>
                            <a:tailEnd type="none" w="med" len="med"/>
                          </a:ln>
                        </wps:spPr>
                        <wps:txbx>
                          <w:txbxContent>
                            <w:p w14:paraId="026BC95E" w14:textId="77777777" w:rsidR="001F6560" w:rsidRDefault="00DD5AFA">
                              <w:pPr>
                                <w:autoSpaceDE w:val="0"/>
                                <w:autoSpaceDN w:val="0"/>
                                <w:adjustRightInd w:val="0"/>
                                <w:jc w:val="center"/>
                                <w:rPr>
                                  <w:rFonts w:ascii="黑体" w:eastAsia="黑体" w:hAnsi="Arial" w:cs="仿宋_GB2312"/>
                                  <w:bCs/>
                                  <w:szCs w:val="21"/>
                                  <w:lang w:val="zh-CN"/>
                                </w:rPr>
                              </w:pPr>
                              <w:r>
                                <w:rPr>
                                  <w:rFonts w:ascii="黑体" w:eastAsia="黑体" w:hAnsi="Arial" w:cs="仿宋_GB2312" w:hint="eastAsia"/>
                                  <w:bCs/>
                                  <w:szCs w:val="21"/>
                                  <w:lang w:val="zh-CN"/>
                                </w:rPr>
                                <w:t>校内实训</w:t>
                              </w:r>
                            </w:p>
                            <w:p w14:paraId="7C18BEF6" w14:textId="77777777" w:rsidR="001F6560" w:rsidRDefault="00DD5AFA">
                              <w:pPr>
                                <w:autoSpaceDE w:val="0"/>
                                <w:autoSpaceDN w:val="0"/>
                                <w:adjustRightInd w:val="0"/>
                                <w:rPr>
                                  <w:rFonts w:ascii="黑体" w:eastAsia="黑体" w:hAnsi="Arial" w:cs="仿宋_GB2312"/>
                                  <w:bCs/>
                                  <w:szCs w:val="21"/>
                                  <w:lang w:val="zh-CN"/>
                                </w:rPr>
                              </w:pPr>
                              <w:r>
                                <w:rPr>
                                  <w:rFonts w:ascii="黑体" w:eastAsia="黑体" w:hAnsi="Arial" w:cs="仿宋_GB2312" w:hint="eastAsia"/>
                                  <w:bCs/>
                                  <w:szCs w:val="21"/>
                                  <w:lang w:val="zh-CN"/>
                                </w:rPr>
                                <w:t>模拟检验科见习</w:t>
                              </w:r>
                            </w:p>
                            <w:p w14:paraId="5C62DCD4" w14:textId="77777777" w:rsidR="001F6560" w:rsidRDefault="00DD5AFA">
                              <w:pPr>
                                <w:autoSpaceDE w:val="0"/>
                                <w:autoSpaceDN w:val="0"/>
                                <w:adjustRightInd w:val="0"/>
                                <w:jc w:val="center"/>
                                <w:rPr>
                                  <w:rFonts w:ascii="黑体" w:eastAsia="黑体" w:hAnsi="Arial"/>
                                  <w:bCs/>
                                  <w:szCs w:val="21"/>
                                  <w:lang w:val="zh-CN"/>
                                </w:rPr>
                              </w:pPr>
                              <w:r>
                                <w:rPr>
                                  <w:rFonts w:ascii="黑体" w:eastAsia="黑体" w:hAnsi="Arial" w:cs="仿宋_GB2312" w:hint="eastAsia"/>
                                  <w:bCs/>
                                  <w:szCs w:val="21"/>
                                  <w:lang w:val="zh-CN"/>
                                </w:rPr>
                                <w:t>社会实践</w:t>
                              </w:r>
                            </w:p>
                          </w:txbxContent>
                        </wps:txbx>
                        <wps:bodyPr lIns="69494" tIns="34747" rIns="69494" bIns="34747" anchor="ctr" upright="1"/>
                      </wps:wsp>
                      <wps:wsp>
                        <wps:cNvPr id="6" name="圆角矩形 6"/>
                        <wps:cNvSpPr/>
                        <wps:spPr>
                          <a:xfrm>
                            <a:off x="4405629" y="3787138"/>
                            <a:ext cx="1072513" cy="730882"/>
                          </a:xfrm>
                          <a:prstGeom prst="roundRect">
                            <a:avLst>
                              <a:gd name="adj" fmla="val 16667"/>
                            </a:avLst>
                          </a:prstGeom>
                          <a:gradFill flip="none" rotWithShape="1">
                            <a:gsLst>
                              <a:gs pos="0">
                                <a:srgbClr val="99CCFF"/>
                              </a:gs>
                              <a:gs pos="50000">
                                <a:srgbClr val="FFFFFF"/>
                              </a:gs>
                              <a:gs pos="100000">
                                <a:srgbClr val="99CCFF"/>
                              </a:gs>
                            </a:gsLst>
                            <a:lin ang="0" scaled="1"/>
                          </a:gradFill>
                          <a:ln w="6350" cap="flat" cmpd="sng">
                            <a:solidFill>
                              <a:srgbClr val="000000"/>
                            </a:solidFill>
                            <a:prstDash val="solid"/>
                            <a:round/>
                            <a:headEnd type="none" w="med" len="med"/>
                            <a:tailEnd type="none" w="med" len="med"/>
                          </a:ln>
                        </wps:spPr>
                        <wps:txbx>
                          <w:txbxContent>
                            <w:p w14:paraId="441B42A5" w14:textId="77777777" w:rsidR="001F6560" w:rsidRDefault="00DD5AFA">
                              <w:pPr>
                                <w:autoSpaceDE w:val="0"/>
                                <w:autoSpaceDN w:val="0"/>
                                <w:adjustRightInd w:val="0"/>
                                <w:jc w:val="center"/>
                                <w:rPr>
                                  <w:rFonts w:ascii="黑体" w:eastAsia="黑体" w:hAnsi="Arial" w:cs="仿宋_GB2312"/>
                                  <w:bCs/>
                                  <w:szCs w:val="21"/>
                                  <w:lang w:val="zh-CN"/>
                                </w:rPr>
                              </w:pPr>
                              <w:r>
                                <w:rPr>
                                  <w:rFonts w:ascii="黑体" w:eastAsia="黑体" w:hAnsi="Arial" w:cs="仿宋_GB2312" w:hint="eastAsia"/>
                                  <w:bCs/>
                                  <w:szCs w:val="21"/>
                                  <w:lang w:val="zh-CN"/>
                                </w:rPr>
                                <w:t>医院参观</w:t>
                              </w:r>
                            </w:p>
                            <w:p w14:paraId="64D887A2" w14:textId="77777777" w:rsidR="001F6560" w:rsidRDefault="00DD5AFA">
                              <w:pPr>
                                <w:autoSpaceDE w:val="0"/>
                                <w:autoSpaceDN w:val="0"/>
                                <w:adjustRightInd w:val="0"/>
                                <w:jc w:val="center"/>
                                <w:rPr>
                                  <w:rFonts w:ascii="黑体" w:eastAsia="黑体" w:hAnsi="Arial" w:cs="仿宋_GB2312"/>
                                  <w:bCs/>
                                  <w:szCs w:val="21"/>
                                  <w:lang w:val="zh-CN"/>
                                </w:rPr>
                              </w:pPr>
                              <w:r>
                                <w:rPr>
                                  <w:rFonts w:ascii="黑体" w:eastAsia="黑体" w:hAnsi="Arial" w:cs="仿宋_GB2312" w:hint="eastAsia"/>
                                  <w:bCs/>
                                  <w:szCs w:val="21"/>
                                  <w:lang w:val="zh-CN"/>
                                </w:rPr>
                                <w:t>课内实训</w:t>
                              </w:r>
                            </w:p>
                            <w:p w14:paraId="61D84DEE" w14:textId="77777777" w:rsidR="001F6560" w:rsidRDefault="00DD5AFA">
                              <w:pPr>
                                <w:autoSpaceDE w:val="0"/>
                                <w:autoSpaceDN w:val="0"/>
                                <w:adjustRightInd w:val="0"/>
                                <w:jc w:val="center"/>
                                <w:rPr>
                                  <w:rFonts w:ascii="黑体" w:eastAsia="黑体" w:hAnsi="Arial"/>
                                  <w:bCs/>
                                  <w:szCs w:val="21"/>
                                  <w:lang w:val="zh-CN"/>
                                </w:rPr>
                              </w:pPr>
                              <w:r>
                                <w:rPr>
                                  <w:rFonts w:ascii="黑体" w:eastAsia="黑体" w:hAnsi="Arial" w:cs="仿宋_GB2312" w:hint="eastAsia"/>
                                  <w:bCs/>
                                  <w:szCs w:val="21"/>
                                  <w:lang w:val="zh-CN"/>
                                </w:rPr>
                                <w:t>社会实践</w:t>
                              </w:r>
                            </w:p>
                          </w:txbxContent>
                        </wps:txbx>
                        <wps:bodyPr lIns="69494" tIns="34747" rIns="69494" bIns="34747" upright="1"/>
                      </wps:wsp>
                      <wps:wsp>
                        <wps:cNvPr id="7" name="圆角矩形 7"/>
                        <wps:cNvSpPr/>
                        <wps:spPr>
                          <a:xfrm>
                            <a:off x="4343398" y="716277"/>
                            <a:ext cx="1074418" cy="676271"/>
                          </a:xfrm>
                          <a:prstGeom prst="roundRect">
                            <a:avLst>
                              <a:gd name="adj" fmla="val 16667"/>
                            </a:avLst>
                          </a:prstGeom>
                          <a:gradFill flip="none" rotWithShape="1">
                            <a:gsLst>
                              <a:gs pos="0">
                                <a:srgbClr val="99CCFF"/>
                              </a:gs>
                              <a:gs pos="50000">
                                <a:srgbClr val="FFFFFF"/>
                              </a:gs>
                              <a:gs pos="100000">
                                <a:srgbClr val="99CCFF"/>
                              </a:gs>
                            </a:gsLst>
                            <a:lin ang="0" scaled="1"/>
                          </a:gradFill>
                          <a:ln w="6350" cap="flat" cmpd="sng">
                            <a:solidFill>
                              <a:srgbClr val="000000"/>
                            </a:solidFill>
                            <a:prstDash val="solid"/>
                            <a:round/>
                            <a:headEnd type="none" w="med" len="med"/>
                            <a:tailEnd type="none" w="med" len="med"/>
                          </a:ln>
                        </wps:spPr>
                        <wps:txbx>
                          <w:txbxContent>
                            <w:p w14:paraId="2A928FE2" w14:textId="77777777" w:rsidR="001F6560" w:rsidRDefault="00DD5AFA">
                              <w:pPr>
                                <w:autoSpaceDE w:val="0"/>
                                <w:autoSpaceDN w:val="0"/>
                                <w:adjustRightInd w:val="0"/>
                                <w:ind w:firstLineChars="100" w:firstLine="210"/>
                                <w:rPr>
                                  <w:rFonts w:ascii="黑体" w:eastAsia="黑体" w:hAnsi="Arial" w:cs="仿宋_GB2312"/>
                                  <w:bCs/>
                                  <w:szCs w:val="21"/>
                                  <w:lang w:val="zh-CN"/>
                                </w:rPr>
                              </w:pPr>
                              <w:r>
                                <w:rPr>
                                  <w:rFonts w:ascii="黑体" w:eastAsia="黑体" w:hAnsi="Arial" w:cs="仿宋_GB2312" w:hint="eastAsia"/>
                                  <w:bCs/>
                                  <w:szCs w:val="21"/>
                                  <w:lang w:val="zh-CN"/>
                                </w:rPr>
                                <w:t>实习医院</w:t>
                              </w:r>
                            </w:p>
                            <w:p w14:paraId="53A68AB8" w14:textId="77777777" w:rsidR="001F6560" w:rsidRDefault="00DD5AFA">
                              <w:pPr>
                                <w:autoSpaceDE w:val="0"/>
                                <w:autoSpaceDN w:val="0"/>
                                <w:adjustRightInd w:val="0"/>
                                <w:ind w:firstLineChars="150" w:firstLine="315"/>
                                <w:rPr>
                                  <w:rFonts w:ascii="黑体" w:eastAsia="黑体" w:hAnsi="Arial"/>
                                  <w:bCs/>
                                  <w:szCs w:val="21"/>
                                  <w:lang w:val="zh-CN"/>
                                </w:rPr>
                              </w:pPr>
                              <w:r>
                                <w:rPr>
                                  <w:rFonts w:ascii="黑体" w:eastAsia="黑体" w:hAnsi="Arial" w:cs="仿宋_GB2312" w:hint="eastAsia"/>
                                  <w:bCs/>
                                  <w:szCs w:val="21"/>
                                  <w:lang w:val="zh-CN"/>
                                </w:rPr>
                                <w:t xml:space="preserve">检验科 </w:t>
                              </w:r>
                            </w:p>
                          </w:txbxContent>
                        </wps:txbx>
                        <wps:bodyPr lIns="69494" tIns="34747" rIns="69494" bIns="34747" anchor="ctr" upright="1"/>
                      </wps:wsp>
                      <wps:wsp>
                        <wps:cNvPr id="8" name="圆角矩形 8"/>
                        <wps:cNvSpPr/>
                        <wps:spPr>
                          <a:xfrm>
                            <a:off x="4343398" y="1646551"/>
                            <a:ext cx="1187449" cy="857881"/>
                          </a:xfrm>
                          <a:prstGeom prst="roundRect">
                            <a:avLst>
                              <a:gd name="adj" fmla="val 16667"/>
                            </a:avLst>
                          </a:prstGeom>
                          <a:gradFill flip="none" rotWithShape="1">
                            <a:gsLst>
                              <a:gs pos="0">
                                <a:srgbClr val="99CCFF"/>
                              </a:gs>
                              <a:gs pos="50000">
                                <a:srgbClr val="FFFFFF"/>
                              </a:gs>
                              <a:gs pos="100000">
                                <a:srgbClr val="99CCFF"/>
                              </a:gs>
                            </a:gsLst>
                            <a:lin ang="0" scaled="1"/>
                          </a:gradFill>
                          <a:ln w="6350" cap="flat" cmpd="sng">
                            <a:solidFill>
                              <a:srgbClr val="000000"/>
                            </a:solidFill>
                            <a:prstDash val="solid"/>
                            <a:round/>
                            <a:headEnd type="none" w="med" len="med"/>
                            <a:tailEnd type="none" w="med" len="med"/>
                          </a:ln>
                        </wps:spPr>
                        <wps:txbx>
                          <w:txbxContent>
                            <w:p w14:paraId="146DD41D" w14:textId="77777777" w:rsidR="001F6560" w:rsidRDefault="00DD5AFA">
                              <w:pPr>
                                <w:autoSpaceDE w:val="0"/>
                                <w:autoSpaceDN w:val="0"/>
                                <w:adjustRightInd w:val="0"/>
                                <w:jc w:val="center"/>
                                <w:rPr>
                                  <w:rFonts w:ascii="黑体" w:eastAsia="黑体" w:hAnsi="Arial" w:cs="仿宋_GB2312"/>
                                  <w:bCs/>
                                  <w:szCs w:val="21"/>
                                  <w:lang w:val="zh-CN"/>
                                </w:rPr>
                              </w:pPr>
                              <w:r>
                                <w:rPr>
                                  <w:rFonts w:ascii="黑体" w:eastAsia="黑体" w:hAnsi="Arial" w:cs="仿宋_GB2312" w:hint="eastAsia"/>
                                  <w:bCs/>
                                  <w:szCs w:val="21"/>
                                  <w:lang w:val="zh-CN"/>
                                </w:rPr>
                                <w:t>校内实训</w:t>
                              </w:r>
                            </w:p>
                            <w:p w14:paraId="546F231E" w14:textId="77777777" w:rsidR="001F6560" w:rsidRDefault="00DD5AFA">
                              <w:pPr>
                                <w:autoSpaceDE w:val="0"/>
                                <w:autoSpaceDN w:val="0"/>
                                <w:adjustRightInd w:val="0"/>
                                <w:jc w:val="center"/>
                                <w:rPr>
                                  <w:rFonts w:ascii="黑体" w:eastAsia="黑体" w:hAnsi="Arial" w:cs="仿宋_GB2312"/>
                                  <w:bCs/>
                                  <w:szCs w:val="21"/>
                                  <w:lang w:val="zh-CN"/>
                                </w:rPr>
                              </w:pPr>
                              <w:r>
                                <w:rPr>
                                  <w:rFonts w:ascii="黑体" w:eastAsia="黑体" w:hAnsi="Arial" w:cs="仿宋_GB2312" w:hint="eastAsia"/>
                                  <w:bCs/>
                                  <w:szCs w:val="21"/>
                                  <w:lang w:val="zh-CN"/>
                                </w:rPr>
                                <w:t>模拟检验科见习</w:t>
                              </w:r>
                            </w:p>
                            <w:p w14:paraId="46A313C9" w14:textId="77777777" w:rsidR="001F6560" w:rsidRDefault="00DD5AFA">
                              <w:pPr>
                                <w:autoSpaceDE w:val="0"/>
                                <w:autoSpaceDN w:val="0"/>
                                <w:adjustRightInd w:val="0"/>
                                <w:jc w:val="center"/>
                                <w:rPr>
                                  <w:rFonts w:ascii="黑体" w:eastAsia="黑体" w:hAnsi="Arial"/>
                                  <w:bCs/>
                                  <w:szCs w:val="21"/>
                                  <w:lang w:val="zh-CN"/>
                                </w:rPr>
                              </w:pPr>
                              <w:r>
                                <w:rPr>
                                  <w:rFonts w:ascii="黑体" w:eastAsia="黑体" w:hAnsi="Arial" w:cs="仿宋_GB2312" w:hint="eastAsia"/>
                                  <w:bCs/>
                                  <w:szCs w:val="21"/>
                                  <w:lang w:val="zh-CN"/>
                                </w:rPr>
                                <w:t>社会实践</w:t>
                              </w:r>
                            </w:p>
                          </w:txbxContent>
                        </wps:txbx>
                        <wps:bodyPr lIns="69494" tIns="34747" rIns="69494" bIns="34747" anchor="ctr" upright="1"/>
                      </wps:wsp>
                      <wps:wsp>
                        <wps:cNvPr id="9" name="矩形 9"/>
                        <wps:cNvSpPr/>
                        <wps:spPr>
                          <a:xfrm>
                            <a:off x="114296" y="693416"/>
                            <a:ext cx="914396" cy="676271"/>
                          </a:xfrm>
                          <a:prstGeom prst="rect">
                            <a:avLst/>
                          </a:prstGeom>
                          <a:gradFill flip="none" rotWithShape="1">
                            <a:gsLst>
                              <a:gs pos="0">
                                <a:srgbClr val="99CCFF"/>
                              </a:gs>
                              <a:gs pos="50000">
                                <a:srgbClr val="FFFFFF"/>
                              </a:gs>
                              <a:gs pos="100000">
                                <a:srgbClr val="99CCFF"/>
                              </a:gs>
                            </a:gsLst>
                            <a:lin ang="0" scaled="1"/>
                          </a:gradFill>
                          <a:ln w="6350" cap="flat" cmpd="sng">
                            <a:solidFill>
                              <a:srgbClr val="000000"/>
                            </a:solidFill>
                            <a:prstDash val="solid"/>
                            <a:miter/>
                            <a:headEnd type="none" w="med" len="med"/>
                            <a:tailEnd type="none" w="med" len="med"/>
                          </a:ln>
                        </wps:spPr>
                        <wps:txbx>
                          <w:txbxContent>
                            <w:p w14:paraId="6057C75D" w14:textId="77777777" w:rsidR="001F6560" w:rsidRDefault="00DD5AFA">
                              <w:pPr>
                                <w:autoSpaceDE w:val="0"/>
                                <w:autoSpaceDN w:val="0"/>
                                <w:adjustRightInd w:val="0"/>
                                <w:jc w:val="center"/>
                                <w:rPr>
                                  <w:rFonts w:ascii="黑体" w:eastAsia="黑体" w:hAnsi="Arial"/>
                                  <w:bCs/>
                                  <w:szCs w:val="21"/>
                                  <w:lang w:val="zh-CN"/>
                                </w:rPr>
                              </w:pPr>
                              <w:r>
                                <w:rPr>
                                  <w:rFonts w:ascii="黑体" w:eastAsia="黑体" w:hint="eastAsia"/>
                                  <w:bCs/>
                                  <w:szCs w:val="21"/>
                                  <w:lang w:val="zh-CN"/>
                                </w:rPr>
                                <w:t>第四阶段</w:t>
                              </w:r>
                            </w:p>
                            <w:p w14:paraId="22881D51" w14:textId="77777777" w:rsidR="001F6560" w:rsidRDefault="001F6560">
                              <w:pPr>
                                <w:autoSpaceDE w:val="0"/>
                                <w:autoSpaceDN w:val="0"/>
                                <w:adjustRightInd w:val="0"/>
                                <w:rPr>
                                  <w:rFonts w:ascii="黑体" w:eastAsia="黑体"/>
                                  <w:bCs/>
                                  <w:sz w:val="18"/>
                                  <w:szCs w:val="18"/>
                                  <w:lang w:val="zh-CN"/>
                                </w:rPr>
                              </w:pPr>
                            </w:p>
                            <w:p w14:paraId="5AD980CB" w14:textId="77777777" w:rsidR="001F6560" w:rsidRDefault="00DD5AFA">
                              <w:pPr>
                                <w:autoSpaceDE w:val="0"/>
                                <w:autoSpaceDN w:val="0"/>
                                <w:adjustRightInd w:val="0"/>
                                <w:rPr>
                                  <w:rFonts w:ascii="黑体" w:eastAsia="黑体" w:hAnsi="Arial"/>
                                  <w:bCs/>
                                  <w:sz w:val="18"/>
                                  <w:szCs w:val="18"/>
                                  <w:lang w:val="zh-CN"/>
                                </w:rPr>
                              </w:pPr>
                              <w:r>
                                <w:rPr>
                                  <w:rFonts w:ascii="黑体" w:eastAsia="黑体" w:hint="eastAsia"/>
                                  <w:bCs/>
                                  <w:sz w:val="18"/>
                                  <w:szCs w:val="18"/>
                                  <w:lang w:val="zh-CN"/>
                                </w:rPr>
                                <w:t>第五、六学期</w:t>
                              </w:r>
                            </w:p>
                          </w:txbxContent>
                        </wps:txbx>
                        <wps:bodyPr upright="1"/>
                      </wps:wsp>
                      <wps:wsp>
                        <wps:cNvPr id="10" name="矩形 10"/>
                        <wps:cNvSpPr/>
                        <wps:spPr>
                          <a:xfrm>
                            <a:off x="114296" y="1684019"/>
                            <a:ext cx="886456" cy="699132"/>
                          </a:xfrm>
                          <a:prstGeom prst="rect">
                            <a:avLst/>
                          </a:prstGeom>
                          <a:gradFill flip="none" rotWithShape="1">
                            <a:gsLst>
                              <a:gs pos="0">
                                <a:srgbClr val="99CCFF"/>
                              </a:gs>
                              <a:gs pos="50000">
                                <a:srgbClr val="FFFFFF"/>
                              </a:gs>
                              <a:gs pos="100000">
                                <a:srgbClr val="99CCFF"/>
                              </a:gs>
                            </a:gsLst>
                            <a:lin ang="0" scaled="1"/>
                          </a:gradFill>
                          <a:ln w="6350" cap="flat" cmpd="sng">
                            <a:solidFill>
                              <a:srgbClr val="000000"/>
                            </a:solidFill>
                            <a:prstDash val="solid"/>
                            <a:miter/>
                            <a:headEnd type="none" w="med" len="med"/>
                            <a:tailEnd type="none" w="med" len="med"/>
                          </a:ln>
                        </wps:spPr>
                        <wps:txbx>
                          <w:txbxContent>
                            <w:p w14:paraId="5166FA3F" w14:textId="77777777" w:rsidR="001F6560" w:rsidRDefault="00DD5AFA">
                              <w:pPr>
                                <w:autoSpaceDE w:val="0"/>
                                <w:autoSpaceDN w:val="0"/>
                                <w:adjustRightInd w:val="0"/>
                                <w:jc w:val="center"/>
                                <w:rPr>
                                  <w:rFonts w:ascii="黑体" w:eastAsia="黑体" w:hAnsi="Arial"/>
                                  <w:bCs/>
                                  <w:szCs w:val="21"/>
                                  <w:lang w:val="zh-CN"/>
                                </w:rPr>
                              </w:pPr>
                              <w:r>
                                <w:rPr>
                                  <w:rFonts w:ascii="黑体" w:eastAsia="黑体" w:hint="eastAsia"/>
                                  <w:bCs/>
                                  <w:szCs w:val="21"/>
                                  <w:lang w:val="zh-CN"/>
                                </w:rPr>
                                <w:t>第三阶段</w:t>
                              </w:r>
                            </w:p>
                            <w:p w14:paraId="769B1C20" w14:textId="77777777" w:rsidR="001F6560" w:rsidRDefault="001F6560">
                              <w:pPr>
                                <w:autoSpaceDE w:val="0"/>
                                <w:autoSpaceDN w:val="0"/>
                                <w:adjustRightInd w:val="0"/>
                                <w:jc w:val="center"/>
                                <w:rPr>
                                  <w:rFonts w:ascii="黑体" w:eastAsia="黑体"/>
                                  <w:bCs/>
                                  <w:szCs w:val="21"/>
                                  <w:lang w:val="zh-CN"/>
                                </w:rPr>
                              </w:pPr>
                            </w:p>
                            <w:p w14:paraId="3792DE47" w14:textId="77777777" w:rsidR="001F6560" w:rsidRDefault="00DD5AFA">
                              <w:pPr>
                                <w:autoSpaceDE w:val="0"/>
                                <w:autoSpaceDN w:val="0"/>
                                <w:adjustRightInd w:val="0"/>
                                <w:jc w:val="center"/>
                                <w:rPr>
                                  <w:rFonts w:ascii="黑体" w:eastAsia="黑体" w:hAnsi="Arial"/>
                                  <w:bCs/>
                                  <w:szCs w:val="21"/>
                                  <w:lang w:val="zh-CN"/>
                                </w:rPr>
                              </w:pPr>
                              <w:r>
                                <w:rPr>
                                  <w:rFonts w:ascii="黑体" w:eastAsia="黑体" w:hint="eastAsia"/>
                                  <w:bCs/>
                                  <w:szCs w:val="21"/>
                                  <w:lang w:val="zh-CN"/>
                                </w:rPr>
                                <w:t>第四学期</w:t>
                              </w:r>
                            </w:p>
                          </w:txbxContent>
                        </wps:txbx>
                        <wps:bodyPr upright="1"/>
                      </wps:wsp>
                      <wps:wsp>
                        <wps:cNvPr id="11" name="矩形 11"/>
                        <wps:cNvSpPr/>
                        <wps:spPr>
                          <a:xfrm>
                            <a:off x="114296" y="2674620"/>
                            <a:ext cx="914396" cy="698496"/>
                          </a:xfrm>
                          <a:prstGeom prst="rect">
                            <a:avLst/>
                          </a:prstGeom>
                          <a:gradFill flip="none" rotWithShape="1">
                            <a:gsLst>
                              <a:gs pos="0">
                                <a:srgbClr val="99CCFF"/>
                              </a:gs>
                              <a:gs pos="50000">
                                <a:srgbClr val="FFFFFF"/>
                              </a:gs>
                              <a:gs pos="100000">
                                <a:srgbClr val="99CCFF"/>
                              </a:gs>
                            </a:gsLst>
                            <a:lin ang="0" scaled="1"/>
                          </a:gradFill>
                          <a:ln w="6350" cap="flat" cmpd="sng">
                            <a:solidFill>
                              <a:srgbClr val="000000"/>
                            </a:solidFill>
                            <a:prstDash val="solid"/>
                            <a:miter/>
                            <a:headEnd type="none" w="med" len="med"/>
                            <a:tailEnd type="none" w="med" len="med"/>
                          </a:ln>
                        </wps:spPr>
                        <wps:txbx>
                          <w:txbxContent>
                            <w:p w14:paraId="2097595B" w14:textId="77777777" w:rsidR="001F6560" w:rsidRDefault="00DD5AFA">
                              <w:pPr>
                                <w:autoSpaceDE w:val="0"/>
                                <w:autoSpaceDN w:val="0"/>
                                <w:adjustRightInd w:val="0"/>
                                <w:jc w:val="center"/>
                                <w:rPr>
                                  <w:rFonts w:ascii="黑体" w:eastAsia="黑体"/>
                                  <w:bCs/>
                                  <w:szCs w:val="21"/>
                                  <w:lang w:val="zh-CN"/>
                                </w:rPr>
                              </w:pPr>
                              <w:r>
                                <w:rPr>
                                  <w:rFonts w:ascii="黑体" w:eastAsia="黑体" w:hint="eastAsia"/>
                                  <w:bCs/>
                                  <w:szCs w:val="21"/>
                                  <w:lang w:val="zh-CN"/>
                                </w:rPr>
                                <w:t>第二阶段</w:t>
                              </w:r>
                            </w:p>
                            <w:p w14:paraId="694BB160" w14:textId="77777777" w:rsidR="001F6560" w:rsidRDefault="00DD5AFA">
                              <w:pPr>
                                <w:autoSpaceDE w:val="0"/>
                                <w:autoSpaceDN w:val="0"/>
                                <w:adjustRightInd w:val="0"/>
                                <w:jc w:val="center"/>
                                <w:rPr>
                                  <w:rFonts w:ascii="黑体" w:eastAsia="黑体" w:hAnsi="Arial"/>
                                  <w:bCs/>
                                  <w:sz w:val="18"/>
                                  <w:szCs w:val="18"/>
                                  <w:lang w:val="zh-CN"/>
                                </w:rPr>
                              </w:pPr>
                              <w:r>
                                <w:rPr>
                                  <w:rFonts w:ascii="黑体" w:eastAsia="黑体" w:hint="eastAsia"/>
                                  <w:bCs/>
                                  <w:sz w:val="18"/>
                                  <w:szCs w:val="18"/>
                                  <w:lang w:val="zh-CN"/>
                                </w:rPr>
                                <w:t>第二、三、四学期</w:t>
                              </w:r>
                            </w:p>
                          </w:txbxContent>
                        </wps:txbx>
                        <wps:bodyPr upright="1"/>
                      </wps:wsp>
                      <wps:wsp>
                        <wps:cNvPr id="12" name="矩形 12"/>
                        <wps:cNvSpPr/>
                        <wps:spPr>
                          <a:xfrm>
                            <a:off x="114296" y="3787138"/>
                            <a:ext cx="914396" cy="693417"/>
                          </a:xfrm>
                          <a:prstGeom prst="rect">
                            <a:avLst/>
                          </a:prstGeom>
                          <a:gradFill flip="none" rotWithShape="1">
                            <a:gsLst>
                              <a:gs pos="0">
                                <a:srgbClr val="99CCFF"/>
                              </a:gs>
                              <a:gs pos="50000">
                                <a:srgbClr val="FFFFFF"/>
                              </a:gs>
                              <a:gs pos="100000">
                                <a:srgbClr val="99CCFF"/>
                              </a:gs>
                            </a:gsLst>
                            <a:lin ang="0" scaled="1"/>
                          </a:gradFill>
                          <a:ln w="6350" cap="flat" cmpd="sng">
                            <a:solidFill>
                              <a:srgbClr val="000000"/>
                            </a:solidFill>
                            <a:prstDash val="solid"/>
                            <a:miter/>
                            <a:headEnd type="none" w="med" len="med"/>
                            <a:tailEnd type="none" w="med" len="med"/>
                          </a:ln>
                        </wps:spPr>
                        <wps:txbx>
                          <w:txbxContent>
                            <w:p w14:paraId="218DA3EA" w14:textId="77777777" w:rsidR="001F6560" w:rsidRDefault="00DD5AFA">
                              <w:pPr>
                                <w:autoSpaceDE w:val="0"/>
                                <w:autoSpaceDN w:val="0"/>
                                <w:adjustRightInd w:val="0"/>
                                <w:jc w:val="center"/>
                                <w:rPr>
                                  <w:rFonts w:ascii="黑体" w:eastAsia="黑体" w:hAnsi="Arial"/>
                                  <w:bCs/>
                                  <w:szCs w:val="21"/>
                                  <w:lang w:val="zh-CN"/>
                                </w:rPr>
                              </w:pPr>
                              <w:r>
                                <w:rPr>
                                  <w:rFonts w:ascii="黑体" w:eastAsia="黑体" w:hint="eastAsia"/>
                                  <w:bCs/>
                                  <w:szCs w:val="21"/>
                                  <w:lang w:val="zh-CN"/>
                                </w:rPr>
                                <w:t>第一阶段</w:t>
                              </w:r>
                            </w:p>
                            <w:p w14:paraId="51D60D17" w14:textId="77777777" w:rsidR="001F6560" w:rsidRDefault="001F6560">
                              <w:pPr>
                                <w:autoSpaceDE w:val="0"/>
                                <w:autoSpaceDN w:val="0"/>
                                <w:adjustRightInd w:val="0"/>
                                <w:jc w:val="center"/>
                                <w:rPr>
                                  <w:rFonts w:ascii="黑体" w:eastAsia="黑体"/>
                                  <w:bCs/>
                                  <w:szCs w:val="21"/>
                                  <w:lang w:val="zh-CN"/>
                                </w:rPr>
                              </w:pPr>
                            </w:p>
                            <w:p w14:paraId="1BC11754" w14:textId="77777777" w:rsidR="001F6560" w:rsidRDefault="00DD5AFA">
                              <w:pPr>
                                <w:autoSpaceDE w:val="0"/>
                                <w:autoSpaceDN w:val="0"/>
                                <w:adjustRightInd w:val="0"/>
                                <w:jc w:val="center"/>
                                <w:rPr>
                                  <w:rFonts w:ascii="黑体" w:eastAsia="黑体" w:hAnsi="Arial"/>
                                  <w:bCs/>
                                  <w:szCs w:val="21"/>
                                  <w:lang w:val="zh-CN"/>
                                </w:rPr>
                              </w:pPr>
                              <w:r>
                                <w:rPr>
                                  <w:rFonts w:ascii="黑体" w:eastAsia="黑体" w:hint="eastAsia"/>
                                  <w:bCs/>
                                  <w:szCs w:val="21"/>
                                  <w:lang w:val="zh-CN"/>
                                </w:rPr>
                                <w:t>第二学期</w:t>
                              </w:r>
                            </w:p>
                          </w:txbxContent>
                        </wps:txbx>
                        <wps:bodyPr upright="1"/>
                      </wps:wsp>
                      <wps:wsp>
                        <wps:cNvPr id="13" name="矩形 13"/>
                        <wps:cNvSpPr/>
                        <wps:spPr>
                          <a:xfrm>
                            <a:off x="114296" y="198119"/>
                            <a:ext cx="1142997" cy="297177"/>
                          </a:xfrm>
                          <a:prstGeom prst="rect">
                            <a:avLst/>
                          </a:prstGeom>
                          <a:solidFill>
                            <a:srgbClr val="99CCFF"/>
                          </a:solidFill>
                          <a:ln w="9525" cap="flat" cmpd="sng">
                            <a:solidFill>
                              <a:srgbClr val="000000"/>
                            </a:solidFill>
                            <a:prstDash val="solid"/>
                            <a:miter/>
                            <a:headEnd type="none" w="med" len="med"/>
                            <a:tailEnd type="none" w="med" len="med"/>
                          </a:ln>
                        </wps:spPr>
                        <wps:txbx>
                          <w:txbxContent>
                            <w:p w14:paraId="3A15A4AC" w14:textId="77777777" w:rsidR="001F6560" w:rsidRDefault="00DD5AFA">
                              <w:pPr>
                                <w:jc w:val="center"/>
                                <w:rPr>
                                  <w:rFonts w:ascii="黑体" w:eastAsia="黑体"/>
                                  <w:szCs w:val="21"/>
                                </w:rPr>
                              </w:pPr>
                              <w:r>
                                <w:rPr>
                                  <w:rFonts w:ascii="黑体" w:eastAsia="黑体" w:hint="eastAsia"/>
                                  <w:szCs w:val="21"/>
                                </w:rPr>
                                <w:t>技能训练时间</w:t>
                              </w:r>
                            </w:p>
                          </w:txbxContent>
                        </wps:txbx>
                        <wps:bodyPr upright="1"/>
                      </wps:wsp>
                      <wps:wsp>
                        <wps:cNvPr id="14" name="矩形 14"/>
                        <wps:cNvSpPr/>
                        <wps:spPr>
                          <a:xfrm>
                            <a:off x="1714497" y="198119"/>
                            <a:ext cx="1943097" cy="297177"/>
                          </a:xfrm>
                          <a:prstGeom prst="rect">
                            <a:avLst/>
                          </a:prstGeom>
                          <a:solidFill>
                            <a:srgbClr val="99CCFF"/>
                          </a:solidFill>
                          <a:ln w="9525" cap="flat" cmpd="sng">
                            <a:solidFill>
                              <a:srgbClr val="000000"/>
                            </a:solidFill>
                            <a:prstDash val="solid"/>
                            <a:miter/>
                            <a:headEnd type="none" w="med" len="med"/>
                            <a:tailEnd type="none" w="med" len="med"/>
                          </a:ln>
                        </wps:spPr>
                        <wps:txbx>
                          <w:txbxContent>
                            <w:p w14:paraId="254C41D1" w14:textId="77777777" w:rsidR="001F6560" w:rsidRDefault="00DD5AFA">
                              <w:pPr>
                                <w:jc w:val="center"/>
                                <w:rPr>
                                  <w:rFonts w:ascii="黑体" w:eastAsia="黑体"/>
                                  <w:szCs w:val="21"/>
                                </w:rPr>
                              </w:pPr>
                              <w:r>
                                <w:rPr>
                                  <w:rFonts w:ascii="黑体" w:eastAsia="黑体" w:hint="eastAsia"/>
                                  <w:szCs w:val="21"/>
                                </w:rPr>
                                <w:t>技能训练内容</w:t>
                              </w:r>
                            </w:p>
                          </w:txbxContent>
                        </wps:txbx>
                        <wps:bodyPr upright="1"/>
                      </wps:wsp>
                      <wps:wsp>
                        <wps:cNvPr id="15" name="矩形 15"/>
                        <wps:cNvSpPr/>
                        <wps:spPr>
                          <a:xfrm>
                            <a:off x="4229098" y="198119"/>
                            <a:ext cx="1143000" cy="297177"/>
                          </a:xfrm>
                          <a:prstGeom prst="rect">
                            <a:avLst/>
                          </a:prstGeom>
                          <a:solidFill>
                            <a:srgbClr val="99CCFF"/>
                          </a:solidFill>
                          <a:ln w="9525" cap="flat" cmpd="sng">
                            <a:solidFill>
                              <a:srgbClr val="000000"/>
                            </a:solidFill>
                            <a:prstDash val="solid"/>
                            <a:miter/>
                            <a:headEnd type="none" w="med" len="med"/>
                            <a:tailEnd type="none" w="med" len="med"/>
                          </a:ln>
                        </wps:spPr>
                        <wps:txbx>
                          <w:txbxContent>
                            <w:p w14:paraId="1A7FAF61" w14:textId="77777777" w:rsidR="001F6560" w:rsidRDefault="00DD5AFA">
                              <w:pPr>
                                <w:jc w:val="center"/>
                                <w:rPr>
                                  <w:rFonts w:ascii="黑体" w:eastAsia="黑体"/>
                                  <w:szCs w:val="21"/>
                                </w:rPr>
                              </w:pPr>
                              <w:r>
                                <w:rPr>
                                  <w:rFonts w:ascii="黑体" w:eastAsia="黑体" w:hint="eastAsia"/>
                                  <w:szCs w:val="21"/>
                                </w:rPr>
                                <w:t>技能训练地点</w:t>
                              </w:r>
                            </w:p>
                          </w:txbxContent>
                        </wps:txbx>
                        <wps:bodyPr upright="1"/>
                      </wps:wsp>
                      <wps:wsp>
                        <wps:cNvPr id="16" name="上箭头 16"/>
                        <wps:cNvSpPr/>
                        <wps:spPr>
                          <a:xfrm>
                            <a:off x="2628899" y="3493766"/>
                            <a:ext cx="228600" cy="297179"/>
                          </a:xfrm>
                          <a:prstGeom prst="upArrow">
                            <a:avLst>
                              <a:gd name="adj1" fmla="val 50000"/>
                              <a:gd name="adj2" fmla="val 32500"/>
                            </a:avLst>
                          </a:prstGeom>
                          <a:solidFill>
                            <a:srgbClr val="3366FF"/>
                          </a:solidFill>
                          <a:ln w="9525" cap="flat" cmpd="sng">
                            <a:solidFill>
                              <a:srgbClr val="000000"/>
                            </a:solidFill>
                            <a:prstDash val="solid"/>
                            <a:miter/>
                            <a:headEnd type="none" w="med" len="med"/>
                            <a:tailEnd type="none" w="med" len="med"/>
                          </a:ln>
                        </wps:spPr>
                        <wps:bodyPr/>
                      </wps:wsp>
                      <wps:wsp>
                        <wps:cNvPr id="17" name="上箭头 17"/>
                        <wps:cNvSpPr/>
                        <wps:spPr>
                          <a:xfrm>
                            <a:off x="2628899" y="2377436"/>
                            <a:ext cx="228600" cy="297180"/>
                          </a:xfrm>
                          <a:prstGeom prst="upArrow">
                            <a:avLst>
                              <a:gd name="adj1" fmla="val 50000"/>
                              <a:gd name="adj2" fmla="val 32500"/>
                            </a:avLst>
                          </a:prstGeom>
                          <a:solidFill>
                            <a:srgbClr val="3366FF"/>
                          </a:solidFill>
                          <a:ln w="9525" cap="flat" cmpd="sng">
                            <a:solidFill>
                              <a:srgbClr val="000000"/>
                            </a:solidFill>
                            <a:prstDash val="solid"/>
                            <a:miter/>
                            <a:headEnd type="none" w="med" len="med"/>
                            <a:tailEnd type="none" w="med" len="med"/>
                          </a:ln>
                        </wps:spPr>
                        <wps:bodyPr/>
                      </wps:wsp>
                      <wps:wsp>
                        <wps:cNvPr id="18" name="上箭头 18"/>
                        <wps:cNvSpPr/>
                        <wps:spPr>
                          <a:xfrm>
                            <a:off x="2628899" y="1386836"/>
                            <a:ext cx="228600" cy="297179"/>
                          </a:xfrm>
                          <a:prstGeom prst="upArrow">
                            <a:avLst>
                              <a:gd name="adj1" fmla="val 50000"/>
                              <a:gd name="adj2" fmla="val 32500"/>
                            </a:avLst>
                          </a:prstGeom>
                          <a:solidFill>
                            <a:srgbClr val="3366FF"/>
                          </a:solidFill>
                          <a:ln w="9525" cap="flat" cmpd="sng">
                            <a:solidFill>
                              <a:srgbClr val="000000"/>
                            </a:solidFill>
                            <a:prstDash val="solid"/>
                            <a:miter/>
                            <a:headEnd type="none" w="med" len="med"/>
                            <a:tailEnd type="none" w="med" len="med"/>
                          </a:ln>
                        </wps:spPr>
                        <wps:bodyPr/>
                      </wps:wsp>
                    </wpc:wpc>
                  </a:graphicData>
                </a:graphic>
              </wp:inline>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group w14:anchorId="67B50C4D" id="画布 38" o:spid="_x0000_s1026" editas="canvas" style="width:570.95pt;height:374.15pt;mso-position-horizontal-relative:char;mso-position-vertical-relative:line" coordsize="72510,475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72510;height:47517;visibility:visible;mso-wrap-style:square">
                  <v:fill o:detectmouseclick="t"/>
                  <v:path o:connecttype="none"/>
                </v:shape>
                <v:roundrect id="圆角矩形 1" o:spid="_x0000_s1028" style="position:absolute;left:10286;top:37909;width:33668;height:801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" fillcolor="#9cf" strokeweight=".5pt">
                  <v:fill rotate="t" angle="90" focus="50%" type="gradient"/>
                  <v:textbox inset="1.93039mm,.96519mm,1.93039mm,.96519mm">
                    <w:txbxContent>
                      <w:p w14:paraId="79C6D9CB" w14:textId="77777777" w:rsidR="001F6560" w:rsidRDefault="00000000">
                        <w:pPr>
                          <w:autoSpaceDE w:val="0"/>
                          <w:autoSpaceDN w:val="0"/>
                          <w:adjustRightInd w:val="0"/>
                          <w:jc w:val="center"/>
                          <w:rPr>
                            <w:rFonts w:ascii="黑体" w:eastAsia="黑体" w:hAnsi="Arial"/>
                            <w:bCs/>
                            <w:color w:val="800000"/>
                            <w:szCs w:val="21"/>
                            <w:lang w:val="zh-CN"/>
                          </w:rPr>
                        </w:pPr>
                        <w:r>
                          <w:rPr>
                            <w:rFonts w:ascii="黑体" w:eastAsia="黑体" w:hAnsi="Arial" w:hint="eastAsia"/>
                            <w:bCs/>
                            <w:color w:val="800000"/>
                            <w:szCs w:val="21"/>
                            <w:lang w:val="zh-CN"/>
                          </w:rPr>
                          <w:t>基本技能训练</w:t>
                        </w:r>
                      </w:p>
                      <w:p w14:paraId="5C9E2FDD" w14:textId="77777777" w:rsidR="001F6560" w:rsidRDefault="00000000">
                        <w:pPr>
                          <w:autoSpaceDE w:val="0"/>
                          <w:autoSpaceDN w:val="0"/>
                          <w:adjustRightInd w:val="0"/>
                          <w:jc w:val="center"/>
                          <w:rPr>
                            <w:rFonts w:ascii="黑体" w:eastAsia="黑体" w:hAnsi="Arial"/>
                            <w:bCs/>
                            <w:color w:val="000000"/>
                            <w:szCs w:val="21"/>
                            <w:lang w:val="zh-CN"/>
                          </w:rPr>
                        </w:pPr>
                        <w:r>
                          <w:rPr>
                            <w:rFonts w:ascii="黑体" w:eastAsia="黑体" w:hAnsi="Arial" w:hint="eastAsia"/>
                            <w:bCs/>
                            <w:color w:val="000000"/>
                            <w:szCs w:val="21"/>
                            <w:lang w:val="zh-CN"/>
                          </w:rPr>
                          <w:t>医学检验认知、医学检验基本技能</w:t>
                        </w:r>
                      </w:p>
                    </w:txbxContent>
                  </v:textbox>
                </v:roundrect>
                <v:roundrect id="圆角矩形 2" o:spid="_x0000_s1029" style="position:absolute;left:10394;top:26498;width:33370;height:9049;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" fillcolor="#9cf" strokeweight=".5pt">
                  <v:fill rotate="t" angle="90" focus="50%" type="gradient"/>
                  <v:textbox inset="1.93039mm,.96519mm,1.93039mm,.96519mm">
                    <w:txbxContent>
                      <w:p w14:paraId="61A28377" w14:textId="77777777" w:rsidR="001F6560" w:rsidRDefault="00000000">
                        <w:pPr>
                          <w:autoSpaceDE w:val="0"/>
                          <w:autoSpaceDN w:val="0"/>
                          <w:adjustRightInd w:val="0"/>
                          <w:jc w:val="center"/>
                          <w:rPr>
                            <w:rFonts w:ascii="黑体" w:eastAsia="黑体" w:hAnsi="Arial"/>
                            <w:bCs/>
                            <w:color w:val="800000"/>
                            <w:szCs w:val="21"/>
                            <w:lang w:val="zh-CN"/>
                          </w:rPr>
                        </w:pPr>
                        <w:r>
                          <w:rPr>
                            <w:rFonts w:ascii="黑体" w:eastAsia="黑体" w:hAnsi="Arial" w:hint="eastAsia"/>
                            <w:bCs/>
                            <w:color w:val="800000"/>
                            <w:szCs w:val="21"/>
                            <w:lang w:val="zh-CN"/>
                          </w:rPr>
                          <w:t>单项技能训练</w:t>
                        </w:r>
                      </w:p>
                      <w:p w14:paraId="329A5402" w14:textId="77777777" w:rsidR="001F6560" w:rsidRDefault="00000000">
                        <w:pPr>
                          <w:autoSpaceDE w:val="0"/>
                          <w:autoSpaceDN w:val="0"/>
                          <w:adjustRightInd w:val="0"/>
                          <w:jc w:val="center"/>
                          <w:rPr>
                            <w:rFonts w:ascii="黑体" w:eastAsia="黑体" w:hAnsi="Arial"/>
                            <w:bCs/>
                            <w:color w:val="000000"/>
                            <w:szCs w:val="21"/>
                            <w:lang w:val="zh-CN"/>
                          </w:rPr>
                        </w:pPr>
                        <w:r>
                          <w:rPr>
                            <w:rFonts w:ascii="黑体" w:eastAsia="黑体" w:hAnsi="Arial" w:hint="eastAsia"/>
                            <w:bCs/>
                            <w:color w:val="000000"/>
                            <w:szCs w:val="21"/>
                            <w:lang w:val="zh-CN"/>
                          </w:rPr>
                          <w:t>临床检验技术、生物化学检验技术、血液学检验技术</w:t>
                        </w:r>
                      </w:p>
                      <w:p w14:paraId="65959A28" w14:textId="77777777" w:rsidR="001F6560" w:rsidRDefault="00000000">
                        <w:pPr>
                          <w:autoSpaceDE w:val="0"/>
                          <w:autoSpaceDN w:val="0"/>
                          <w:adjustRightInd w:val="0"/>
                          <w:jc w:val="center"/>
                          <w:rPr>
                            <w:rFonts w:ascii="黑体" w:eastAsia="黑体" w:hAnsi="Arial"/>
                            <w:bCs/>
                            <w:color w:val="000000"/>
                            <w:szCs w:val="21"/>
                            <w:lang w:val="zh-CN"/>
                          </w:rPr>
                        </w:pPr>
                        <w:r>
                          <w:rPr>
                            <w:rFonts w:ascii="黑体" w:eastAsia="黑体" w:hAnsi="Arial" w:hint="eastAsia"/>
                            <w:bCs/>
                            <w:color w:val="000000"/>
                            <w:szCs w:val="21"/>
                            <w:lang w:val="zh-CN"/>
                          </w:rPr>
                          <w:t>微生物学检验技术、免疫学检验技术、输血检验技术</w:t>
                        </w:r>
                      </w:p>
                    </w:txbxContent>
                  </v:textbox>
                </v:roundrect>
                <v:roundrect id="圆角矩形 3" o:spid="_x0000_s1030" style="position:absolute;left:9905;top:16141;width:33713;height:8808;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" fillcolor="#9cf" strokeweight=".5pt">
                  <v:fill rotate="t" angle="90" focus="50%" type="gradient"/>
                  <v:textbox inset="1.93039mm,.96519mm,1.93039mm,.96519mm">
                    <w:txbxContent>
                      <w:p w14:paraId="5836EFAA" w14:textId="77777777" w:rsidR="001F6560" w:rsidRDefault="00000000">
                        <w:pPr>
                          <w:autoSpaceDE w:val="0"/>
                          <w:autoSpaceDN w:val="0"/>
                          <w:adjustRightInd w:val="0"/>
                          <w:jc w:val="center"/>
                          <w:rPr>
                            <w:rFonts w:ascii="黑体" w:eastAsia="黑体" w:hAnsi="Arial"/>
                            <w:bCs/>
                            <w:color w:val="800000"/>
                            <w:szCs w:val="21"/>
                            <w:lang w:val="zh-CN"/>
                          </w:rPr>
                        </w:pPr>
                        <w:r>
                          <w:rPr>
                            <w:rFonts w:ascii="黑体" w:eastAsia="黑体" w:hAnsi="Arial" w:hint="eastAsia"/>
                            <w:bCs/>
                            <w:color w:val="800000"/>
                            <w:szCs w:val="21"/>
                            <w:lang w:val="zh-CN"/>
                          </w:rPr>
                          <w:t>综合技能训练</w:t>
                        </w:r>
                      </w:p>
                      <w:p w14:paraId="4E953C07" w14:textId="77777777" w:rsidR="001F6560" w:rsidRDefault="00000000">
                        <w:pPr>
                          <w:autoSpaceDE w:val="0"/>
                          <w:autoSpaceDN w:val="0"/>
                          <w:adjustRightInd w:val="0"/>
                          <w:jc w:val="center"/>
                          <w:rPr>
                            <w:rFonts w:ascii="黑体" w:eastAsia="黑体" w:hAnsi="Arial"/>
                            <w:bCs/>
                            <w:color w:val="000000"/>
                            <w:szCs w:val="21"/>
                            <w:lang w:val="zh-CN"/>
                          </w:rPr>
                        </w:pPr>
                        <w:r>
                          <w:rPr>
                            <w:rFonts w:ascii="黑体" w:eastAsia="黑体" w:hAnsi="Arial" w:hint="eastAsia"/>
                            <w:bCs/>
                            <w:color w:val="000000"/>
                            <w:szCs w:val="21"/>
                            <w:lang w:val="zh-CN"/>
                          </w:rPr>
                          <w:t>临床检验、血液学检验生化检验、免疫学检验、微生物检验检验、输血检验技术等</w:t>
                        </w:r>
                      </w:p>
                    </w:txbxContent>
                  </v:textbox>
                </v:roundrect>
                <v:roundrect id="圆角矩形 4" o:spid="_x0000_s1031" style="position:absolute;left:10394;top:6934;width:32944;height:693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" fillcolor="#9cf" strokeweight=".5pt">
                  <v:fill rotate="t" angle="90" focus="50%" type="gradient"/>
                  <v:textbox inset="1.93039mm,.96519mm,1.93039mm,.96519mm">
                    <w:txbxContent>
                      <w:p w14:paraId="22401CBC" w14:textId="77777777" w:rsidR="001F6560" w:rsidRDefault="00000000">
                        <w:pPr>
                          <w:autoSpaceDE w:val="0"/>
                          <w:autoSpaceDN w:val="0"/>
                          <w:adjustRightInd w:val="0"/>
                          <w:jc w:val="center"/>
                          <w:rPr>
                            <w:rFonts w:ascii="黑体" w:eastAsia="黑体" w:hAnsi="Arial"/>
                            <w:bCs/>
                            <w:color w:val="800000"/>
                            <w:szCs w:val="21"/>
                            <w:lang w:val="zh-CN"/>
                          </w:rPr>
                        </w:pPr>
                        <w:r>
                          <w:rPr>
                            <w:rFonts w:ascii="黑体" w:eastAsia="黑体" w:hAnsi="Arial" w:hint="eastAsia"/>
                            <w:bCs/>
                            <w:color w:val="800000"/>
                            <w:szCs w:val="21"/>
                            <w:lang w:val="zh-CN"/>
                          </w:rPr>
                          <w:t>岗位综合技能训练</w:t>
                        </w:r>
                      </w:p>
                      <w:p w14:paraId="109B1E95" w14:textId="77777777" w:rsidR="001F6560" w:rsidRDefault="00000000">
                        <w:pPr>
                          <w:autoSpaceDE w:val="0"/>
                          <w:autoSpaceDN w:val="0"/>
                          <w:adjustRightInd w:val="0"/>
                          <w:jc w:val="center"/>
                          <w:rPr>
                            <w:rFonts w:ascii="黑体" w:eastAsia="黑体" w:hAnsi="Arial"/>
                            <w:bCs/>
                            <w:color w:val="000000"/>
                            <w:szCs w:val="21"/>
                            <w:lang w:val="zh-CN"/>
                          </w:rPr>
                        </w:pPr>
                        <w:r>
                          <w:rPr>
                            <w:rFonts w:ascii="黑体" w:eastAsia="黑体" w:hAnsi="Arial" w:hint="eastAsia"/>
                            <w:bCs/>
                            <w:color w:val="000000"/>
                            <w:szCs w:val="21"/>
                            <w:lang w:val="zh-CN"/>
                          </w:rPr>
                          <w:t>掌握各项医学检验技能</w:t>
                        </w:r>
                      </w:p>
                      <w:p w14:paraId="29F0FC24" w14:textId="77777777" w:rsidR="001F6560" w:rsidRDefault="00000000">
                        <w:pPr>
                          <w:autoSpaceDE w:val="0"/>
                          <w:autoSpaceDN w:val="0"/>
                          <w:adjustRightInd w:val="0"/>
                          <w:jc w:val="center"/>
                          <w:rPr>
                            <w:rFonts w:ascii="黑体" w:eastAsia="黑体" w:hAnsi="Arial"/>
                            <w:bCs/>
                            <w:color w:val="000000"/>
                            <w:szCs w:val="21"/>
                            <w:lang w:val="zh-CN"/>
                          </w:rPr>
                        </w:pPr>
                        <w:r>
                          <w:rPr>
                            <w:rFonts w:ascii="黑体" w:eastAsia="黑体" w:hAnsi="Arial" w:hint="eastAsia"/>
                            <w:bCs/>
                            <w:color w:val="000000"/>
                            <w:szCs w:val="21"/>
                            <w:lang w:val="zh-CN"/>
                          </w:rPr>
                          <w:t>提高职业素质</w:t>
                        </w:r>
                      </w:p>
                    </w:txbxContent>
                  </v:textbox>
                </v:roundrect>
                <v:roundrect id="圆角矩形 5" o:spid="_x0000_s1032" style="position:absolute;left:43433;top:26295;width:12218;height:872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" fillcolor="#9cf" strokeweight=".5pt">
                  <v:fill rotate="t" angle="90" focus="50%" type="gradient"/>
                  <v:textbox inset="1.93039mm,.96519mm,1.93039mm,.96519mm">
                    <w:txbxContent>
                      <w:p w14:paraId="026BC95E" w14:textId="77777777" w:rsidR="001F6560" w:rsidRDefault="00000000">
                        <w:pPr>
                          <w:autoSpaceDE w:val="0"/>
                          <w:autoSpaceDN w:val="0"/>
                          <w:adjustRightInd w:val="0"/>
                          <w:jc w:val="center"/>
                          <w:rPr>
                            <w:rFonts w:ascii="黑体" w:eastAsia="黑体" w:hAnsi="Arial" w:cs="仿宋_GB2312"/>
                            <w:bCs/>
                            <w:szCs w:val="21"/>
                            <w:lang w:val="zh-CN"/>
                          </w:rPr>
                        </w:pPr>
                        <w:r>
                          <w:rPr>
                            <w:rFonts w:ascii="黑体" w:eastAsia="黑体" w:hAnsi="Arial" w:cs="仿宋_GB2312" w:hint="eastAsia"/>
                            <w:bCs/>
                            <w:szCs w:val="21"/>
                            <w:lang w:val="zh-CN"/>
                          </w:rPr>
                          <w:t>校内实训</w:t>
                        </w:r>
                      </w:p>
                      <w:p w14:paraId="7C18BEF6" w14:textId="77777777" w:rsidR="001F6560" w:rsidRDefault="00000000">
                        <w:pPr>
                          <w:autoSpaceDE w:val="0"/>
                          <w:autoSpaceDN w:val="0"/>
                          <w:adjustRightInd w:val="0"/>
                          <w:rPr>
                            <w:rFonts w:ascii="黑体" w:eastAsia="黑体" w:hAnsi="Arial" w:cs="仿宋_GB2312"/>
                            <w:bCs/>
                            <w:szCs w:val="21"/>
                            <w:lang w:val="zh-CN"/>
                          </w:rPr>
                        </w:pPr>
                        <w:r>
                          <w:rPr>
                            <w:rFonts w:ascii="黑体" w:eastAsia="黑体" w:hAnsi="Arial" w:cs="仿宋_GB2312" w:hint="eastAsia"/>
                            <w:bCs/>
                            <w:szCs w:val="21"/>
                            <w:lang w:val="zh-CN"/>
                          </w:rPr>
                          <w:t>模拟检验科见习</w:t>
                        </w:r>
                      </w:p>
                      <w:p w14:paraId="5C62DCD4" w14:textId="77777777" w:rsidR="001F6560" w:rsidRDefault="00000000">
                        <w:pPr>
                          <w:autoSpaceDE w:val="0"/>
                          <w:autoSpaceDN w:val="0"/>
                          <w:adjustRightInd w:val="0"/>
                          <w:jc w:val="center"/>
                          <w:rPr>
                            <w:rFonts w:ascii="黑体" w:eastAsia="黑体" w:hAnsi="Arial"/>
                            <w:bCs/>
                            <w:szCs w:val="21"/>
                            <w:lang w:val="zh-CN"/>
                          </w:rPr>
                        </w:pPr>
                        <w:r>
                          <w:rPr>
                            <w:rFonts w:ascii="黑体" w:eastAsia="黑体" w:hAnsi="Arial" w:cs="仿宋_GB2312" w:hint="eastAsia"/>
                            <w:bCs/>
                            <w:szCs w:val="21"/>
                            <w:lang w:val="zh-CN"/>
                          </w:rPr>
                          <w:t>社会实践</w:t>
                        </w:r>
                      </w:p>
                    </w:txbxContent>
                  </v:textbox>
                </v:roundrect>
                <v:roundrect id="圆角矩形 6" o:spid="_x0000_s1033" style="position:absolute;left:44056;top:37871;width:10725;height:730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" fillcolor="#9cf" strokeweight=".5pt">
                  <v:fill rotate="t" angle="90" focus="50%" type="gradient"/>
                  <v:textbox inset="1.93039mm,.96519mm,1.93039mm,.96519mm">
                    <w:txbxContent>
                      <w:p w14:paraId="441B42A5" w14:textId="77777777" w:rsidR="001F6560" w:rsidRDefault="00000000">
                        <w:pPr>
                          <w:autoSpaceDE w:val="0"/>
                          <w:autoSpaceDN w:val="0"/>
                          <w:adjustRightInd w:val="0"/>
                          <w:jc w:val="center"/>
                          <w:rPr>
                            <w:rFonts w:ascii="黑体" w:eastAsia="黑体" w:hAnsi="Arial" w:cs="仿宋_GB2312"/>
                            <w:bCs/>
                            <w:szCs w:val="21"/>
                            <w:lang w:val="zh-CN"/>
                          </w:rPr>
                        </w:pPr>
                        <w:r>
                          <w:rPr>
                            <w:rFonts w:ascii="黑体" w:eastAsia="黑体" w:hAnsi="Arial" w:cs="仿宋_GB2312" w:hint="eastAsia"/>
                            <w:bCs/>
                            <w:szCs w:val="21"/>
                            <w:lang w:val="zh-CN"/>
                          </w:rPr>
                          <w:t>医院参观</w:t>
                        </w:r>
                      </w:p>
                      <w:p w14:paraId="64D887A2" w14:textId="77777777" w:rsidR="001F6560" w:rsidRDefault="00000000">
                        <w:pPr>
                          <w:autoSpaceDE w:val="0"/>
                          <w:autoSpaceDN w:val="0"/>
                          <w:adjustRightInd w:val="0"/>
                          <w:jc w:val="center"/>
                          <w:rPr>
                            <w:rFonts w:ascii="黑体" w:eastAsia="黑体" w:hAnsi="Arial" w:cs="仿宋_GB2312"/>
                            <w:bCs/>
                            <w:szCs w:val="21"/>
                            <w:lang w:val="zh-CN"/>
                          </w:rPr>
                        </w:pPr>
                        <w:r>
                          <w:rPr>
                            <w:rFonts w:ascii="黑体" w:eastAsia="黑体" w:hAnsi="Arial" w:cs="仿宋_GB2312" w:hint="eastAsia"/>
                            <w:bCs/>
                            <w:szCs w:val="21"/>
                            <w:lang w:val="zh-CN"/>
                          </w:rPr>
                          <w:t>课内实训</w:t>
                        </w:r>
                      </w:p>
                      <w:p w14:paraId="61D84DEE" w14:textId="77777777" w:rsidR="001F6560" w:rsidRDefault="00000000">
                        <w:pPr>
                          <w:autoSpaceDE w:val="0"/>
                          <w:autoSpaceDN w:val="0"/>
                          <w:adjustRightInd w:val="0"/>
                          <w:jc w:val="center"/>
                          <w:rPr>
                            <w:rFonts w:ascii="黑体" w:eastAsia="黑体" w:hAnsi="Arial"/>
                            <w:bCs/>
                            <w:szCs w:val="21"/>
                            <w:lang w:val="zh-CN"/>
                          </w:rPr>
                        </w:pPr>
                        <w:r>
                          <w:rPr>
                            <w:rFonts w:ascii="黑体" w:eastAsia="黑体" w:hAnsi="Arial" w:cs="仿宋_GB2312" w:hint="eastAsia"/>
                            <w:bCs/>
                            <w:szCs w:val="21"/>
                            <w:lang w:val="zh-CN"/>
                          </w:rPr>
                          <w:t>社会实践</w:t>
                        </w:r>
                      </w:p>
                    </w:txbxContent>
                  </v:textbox>
                </v:roundrect>
                <v:roundrect id="圆角矩形 7" o:spid="_x0000_s1034" style="position:absolute;left:43433;top:7162;width:10745;height:676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" fillcolor="#9cf" strokeweight=".5pt">
                  <v:fill rotate="t" angle="90" focus="50%" type="gradient"/>
                  <v:textbox inset="1.93039mm,.96519mm,1.93039mm,.96519mm">
                    <w:txbxContent>
                      <w:p w14:paraId="2A928FE2" w14:textId="77777777" w:rsidR="001F6560" w:rsidRDefault="00000000">
                        <w:pPr>
                          <w:autoSpaceDE w:val="0"/>
                          <w:autoSpaceDN w:val="0"/>
                          <w:adjustRightInd w:val="0"/>
                          <w:ind w:firstLineChars="100" w:firstLine="210"/>
                          <w:rPr>
                            <w:rFonts w:ascii="黑体" w:eastAsia="黑体" w:hAnsi="Arial" w:cs="仿宋_GB2312"/>
                            <w:bCs/>
                            <w:szCs w:val="21"/>
                            <w:lang w:val="zh-CN"/>
                          </w:rPr>
                        </w:pPr>
                        <w:r>
                          <w:rPr>
                            <w:rFonts w:ascii="黑体" w:eastAsia="黑体" w:hAnsi="Arial" w:cs="仿宋_GB2312" w:hint="eastAsia"/>
                            <w:bCs/>
                            <w:szCs w:val="21"/>
                            <w:lang w:val="zh-CN"/>
                          </w:rPr>
                          <w:t>实习医院</w:t>
                        </w:r>
                      </w:p>
                      <w:p w14:paraId="53A68AB8" w14:textId="77777777" w:rsidR="001F6560" w:rsidRDefault="00000000">
                        <w:pPr>
                          <w:autoSpaceDE w:val="0"/>
                          <w:autoSpaceDN w:val="0"/>
                          <w:adjustRightInd w:val="0"/>
                          <w:ind w:firstLineChars="150" w:firstLine="315"/>
                          <w:rPr>
                            <w:rFonts w:ascii="黑体" w:eastAsia="黑体" w:hAnsi="Arial"/>
                            <w:bCs/>
                            <w:szCs w:val="21"/>
                            <w:lang w:val="zh-CN"/>
                          </w:rPr>
                        </w:pPr>
                        <w:r>
                          <w:rPr>
                            <w:rFonts w:ascii="黑体" w:eastAsia="黑体" w:hAnsi="Arial" w:cs="仿宋_GB2312" w:hint="eastAsia"/>
                            <w:bCs/>
                            <w:szCs w:val="21"/>
                            <w:lang w:val="zh-CN"/>
                          </w:rPr>
                          <w:t xml:space="preserve">检验科 </w:t>
                        </w:r>
                      </w:p>
                    </w:txbxContent>
                  </v:textbox>
                </v:roundrect>
                <v:roundrect id="圆角矩形 8" o:spid="_x0000_s1035" style="position:absolute;left:43433;top:16465;width:11875;height:8579;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" fillcolor="#9cf" strokeweight=".5pt">
                  <v:fill rotate="t" angle="90" focus="50%" type="gradient"/>
                  <v:textbox inset="1.93039mm,.96519mm,1.93039mm,.96519mm">
                    <w:txbxContent>
                      <w:p w14:paraId="146DD41D" w14:textId="77777777" w:rsidR="001F6560" w:rsidRDefault="00000000">
                        <w:pPr>
                          <w:autoSpaceDE w:val="0"/>
                          <w:autoSpaceDN w:val="0"/>
                          <w:adjustRightInd w:val="0"/>
                          <w:jc w:val="center"/>
                          <w:rPr>
                            <w:rFonts w:ascii="黑体" w:eastAsia="黑体" w:hAnsi="Arial" w:cs="仿宋_GB2312"/>
                            <w:bCs/>
                            <w:szCs w:val="21"/>
                            <w:lang w:val="zh-CN"/>
                          </w:rPr>
                        </w:pPr>
                        <w:r>
                          <w:rPr>
                            <w:rFonts w:ascii="黑体" w:eastAsia="黑体" w:hAnsi="Arial" w:cs="仿宋_GB2312" w:hint="eastAsia"/>
                            <w:bCs/>
                            <w:szCs w:val="21"/>
                            <w:lang w:val="zh-CN"/>
                          </w:rPr>
                          <w:t>校内实训</w:t>
                        </w:r>
                      </w:p>
                      <w:p w14:paraId="546F231E" w14:textId="77777777" w:rsidR="001F6560" w:rsidRDefault="00000000">
                        <w:pPr>
                          <w:autoSpaceDE w:val="0"/>
                          <w:autoSpaceDN w:val="0"/>
                          <w:adjustRightInd w:val="0"/>
                          <w:jc w:val="center"/>
                          <w:rPr>
                            <w:rFonts w:ascii="黑体" w:eastAsia="黑体" w:hAnsi="Arial" w:cs="仿宋_GB2312"/>
                            <w:bCs/>
                            <w:szCs w:val="21"/>
                            <w:lang w:val="zh-CN"/>
                          </w:rPr>
                        </w:pPr>
                        <w:r>
                          <w:rPr>
                            <w:rFonts w:ascii="黑体" w:eastAsia="黑体" w:hAnsi="Arial" w:cs="仿宋_GB2312" w:hint="eastAsia"/>
                            <w:bCs/>
                            <w:szCs w:val="21"/>
                            <w:lang w:val="zh-CN"/>
                          </w:rPr>
                          <w:t>模拟检验科见习</w:t>
                        </w:r>
                      </w:p>
                      <w:p w14:paraId="46A313C9" w14:textId="77777777" w:rsidR="001F6560" w:rsidRDefault="00000000">
                        <w:pPr>
                          <w:autoSpaceDE w:val="0"/>
                          <w:autoSpaceDN w:val="0"/>
                          <w:adjustRightInd w:val="0"/>
                          <w:jc w:val="center"/>
                          <w:rPr>
                            <w:rFonts w:ascii="黑体" w:eastAsia="黑体" w:hAnsi="Arial"/>
                            <w:bCs/>
                            <w:szCs w:val="21"/>
                            <w:lang w:val="zh-CN"/>
                          </w:rPr>
                        </w:pPr>
                        <w:r>
                          <w:rPr>
                            <w:rFonts w:ascii="黑体" w:eastAsia="黑体" w:hAnsi="Arial" w:cs="仿宋_GB2312" w:hint="eastAsia"/>
                            <w:bCs/>
                            <w:szCs w:val="21"/>
                            <w:lang w:val="zh-CN"/>
                          </w:rPr>
                          <w:t>社会实践</w:t>
                        </w:r>
                      </w:p>
                    </w:txbxContent>
                  </v:textbox>
                </v:roundrect>
                <v:rect id="矩形 9" o:spid="_x0000_s1036" style="position:absolute;left:1142;top:6934;width:9144;height:67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" fillcolor="#9cf" strokeweight=".5pt">
                  <v:fill rotate="t" angle="90" focus="50%" type="gradient"/>
                  <v:textbox>
                    <w:txbxContent>
                      <w:p w14:paraId="6057C75D" w14:textId="77777777" w:rsidR="001F6560" w:rsidRDefault="00000000">
                        <w:pPr>
                          <w:autoSpaceDE w:val="0"/>
                          <w:autoSpaceDN w:val="0"/>
                          <w:adjustRightInd w:val="0"/>
                          <w:jc w:val="center"/>
                          <w:rPr>
                            <w:rFonts w:ascii="黑体" w:eastAsia="黑体" w:hAnsi="Arial"/>
                            <w:bCs/>
                            <w:szCs w:val="21"/>
                            <w:lang w:val="zh-CN"/>
                          </w:rPr>
                        </w:pPr>
                        <w:r>
                          <w:rPr>
                            <w:rFonts w:ascii="黑体" w:eastAsia="黑体" w:hint="eastAsia"/>
                            <w:bCs/>
                            <w:szCs w:val="21"/>
                            <w:lang w:val="zh-CN"/>
                          </w:rPr>
                          <w:t>第四阶段</w:t>
                        </w:r>
                      </w:p>
                      <w:p w14:paraId="22881D51" w14:textId="77777777" w:rsidR="001F6560" w:rsidRDefault="001F6560">
                        <w:pPr>
                          <w:autoSpaceDE w:val="0"/>
                          <w:autoSpaceDN w:val="0"/>
                          <w:adjustRightInd w:val="0"/>
                          <w:rPr>
                            <w:rFonts w:ascii="黑体" w:eastAsia="黑体"/>
                            <w:bCs/>
                            <w:sz w:val="18"/>
                            <w:szCs w:val="18"/>
                            <w:lang w:val="zh-CN"/>
                          </w:rPr>
                        </w:pPr>
                      </w:p>
                      <w:p w14:paraId="5AD980CB" w14:textId="77777777" w:rsidR="001F6560" w:rsidRDefault="00000000">
                        <w:pPr>
                          <w:autoSpaceDE w:val="0"/>
                          <w:autoSpaceDN w:val="0"/>
                          <w:adjustRightInd w:val="0"/>
                          <w:rPr>
                            <w:rFonts w:ascii="黑体" w:eastAsia="黑体" w:hAnsi="Arial"/>
                            <w:bCs/>
                            <w:sz w:val="18"/>
                            <w:szCs w:val="18"/>
                            <w:lang w:val="zh-CN"/>
                          </w:rPr>
                        </w:pPr>
                        <w:r>
                          <w:rPr>
                            <w:rFonts w:ascii="黑体" w:eastAsia="黑体" w:hint="eastAsia"/>
                            <w:bCs/>
                            <w:sz w:val="18"/>
                            <w:szCs w:val="18"/>
                            <w:lang w:val="zh-CN"/>
                          </w:rPr>
                          <w:t>第五、六学期</w:t>
                        </w:r>
                      </w:p>
                    </w:txbxContent>
                  </v:textbox>
                </v:rect>
                <v:rect id="矩形 10" o:spid="_x0000_s1037" style="position:absolute;left:1142;top:16840;width:8865;height:69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" fillcolor="#9cf" strokeweight=".5pt">
                  <v:fill rotate="t" angle="90" focus="50%" type="gradient"/>
                  <v:textbox>
                    <w:txbxContent>
                      <w:p w14:paraId="5166FA3F" w14:textId="77777777" w:rsidR="001F6560" w:rsidRDefault="00000000">
                        <w:pPr>
                          <w:autoSpaceDE w:val="0"/>
                          <w:autoSpaceDN w:val="0"/>
                          <w:adjustRightInd w:val="0"/>
                          <w:jc w:val="center"/>
                          <w:rPr>
                            <w:rFonts w:ascii="黑体" w:eastAsia="黑体" w:hAnsi="Arial"/>
                            <w:bCs/>
                            <w:szCs w:val="21"/>
                            <w:lang w:val="zh-CN"/>
                          </w:rPr>
                        </w:pPr>
                        <w:r>
                          <w:rPr>
                            <w:rFonts w:ascii="黑体" w:eastAsia="黑体" w:hint="eastAsia"/>
                            <w:bCs/>
                            <w:szCs w:val="21"/>
                            <w:lang w:val="zh-CN"/>
                          </w:rPr>
                          <w:t>第三阶段</w:t>
                        </w:r>
                      </w:p>
                      <w:p w14:paraId="769B1C20" w14:textId="77777777" w:rsidR="001F6560" w:rsidRDefault="001F6560">
                        <w:pPr>
                          <w:autoSpaceDE w:val="0"/>
                          <w:autoSpaceDN w:val="0"/>
                          <w:adjustRightInd w:val="0"/>
                          <w:jc w:val="center"/>
                          <w:rPr>
                            <w:rFonts w:ascii="黑体" w:eastAsia="黑体"/>
                            <w:bCs/>
                            <w:szCs w:val="21"/>
                            <w:lang w:val="zh-CN"/>
                          </w:rPr>
                        </w:pPr>
                      </w:p>
                      <w:p w14:paraId="3792DE47" w14:textId="77777777" w:rsidR="001F6560" w:rsidRDefault="00000000">
                        <w:pPr>
                          <w:autoSpaceDE w:val="0"/>
                          <w:autoSpaceDN w:val="0"/>
                          <w:adjustRightInd w:val="0"/>
                          <w:jc w:val="center"/>
                          <w:rPr>
                            <w:rFonts w:ascii="黑体" w:eastAsia="黑体" w:hAnsi="Arial"/>
                            <w:bCs/>
                            <w:szCs w:val="21"/>
                            <w:lang w:val="zh-CN"/>
                          </w:rPr>
                        </w:pPr>
                        <w:r>
                          <w:rPr>
                            <w:rFonts w:ascii="黑体" w:eastAsia="黑体" w:hint="eastAsia"/>
                            <w:bCs/>
                            <w:szCs w:val="21"/>
                            <w:lang w:val="zh-CN"/>
                          </w:rPr>
                          <w:t>第四学期</w:t>
                        </w:r>
                      </w:p>
                    </w:txbxContent>
                  </v:textbox>
                </v:rect>
                <v:rect id="矩形 11" o:spid="_x0000_s1038" style="position:absolute;left:1142;top:26746;width:9144;height:69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" fillcolor="#9cf" strokeweight=".5pt">
                  <v:fill rotate="t" angle="90" focus="50%" type="gradient"/>
                  <v:textbox>
                    <w:txbxContent>
                      <w:p w14:paraId="2097595B" w14:textId="77777777" w:rsidR="001F6560" w:rsidRDefault="00000000">
                        <w:pPr>
                          <w:autoSpaceDE w:val="0"/>
                          <w:autoSpaceDN w:val="0"/>
                          <w:adjustRightInd w:val="0"/>
                          <w:jc w:val="center"/>
                          <w:rPr>
                            <w:rFonts w:ascii="黑体" w:eastAsia="黑体"/>
                            <w:bCs/>
                            <w:szCs w:val="21"/>
                            <w:lang w:val="zh-CN"/>
                          </w:rPr>
                        </w:pPr>
                        <w:r>
                          <w:rPr>
                            <w:rFonts w:ascii="黑体" w:eastAsia="黑体" w:hint="eastAsia"/>
                            <w:bCs/>
                            <w:szCs w:val="21"/>
                            <w:lang w:val="zh-CN"/>
                          </w:rPr>
                          <w:t>第二阶段</w:t>
                        </w:r>
                      </w:p>
                      <w:p w14:paraId="694BB160" w14:textId="77777777" w:rsidR="001F6560" w:rsidRDefault="00000000">
                        <w:pPr>
                          <w:autoSpaceDE w:val="0"/>
                          <w:autoSpaceDN w:val="0"/>
                          <w:adjustRightInd w:val="0"/>
                          <w:jc w:val="center"/>
                          <w:rPr>
                            <w:rFonts w:ascii="黑体" w:eastAsia="黑体" w:hAnsi="Arial"/>
                            <w:bCs/>
                            <w:sz w:val="18"/>
                            <w:szCs w:val="18"/>
                            <w:lang w:val="zh-CN"/>
                          </w:rPr>
                        </w:pPr>
                        <w:r>
                          <w:rPr>
                            <w:rFonts w:ascii="黑体" w:eastAsia="黑体" w:hint="eastAsia"/>
                            <w:bCs/>
                            <w:sz w:val="18"/>
                            <w:szCs w:val="18"/>
                            <w:lang w:val="zh-CN"/>
                          </w:rPr>
                          <w:t>第二、三、四学期</w:t>
                        </w:r>
                      </w:p>
                    </w:txbxContent>
                  </v:textbox>
                </v:rect>
                <v:rect id="矩形 12" o:spid="_x0000_s1039" style="position:absolute;left:1142;top:37871;width:9144;height:6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" fillcolor="#9cf" strokeweight=".5pt">
                  <v:fill rotate="t" angle="90" focus="50%" type="gradient"/>
                  <v:textbox>
                    <w:txbxContent>
                      <w:p w14:paraId="218DA3EA" w14:textId="77777777" w:rsidR="001F6560" w:rsidRDefault="00000000">
                        <w:pPr>
                          <w:autoSpaceDE w:val="0"/>
                          <w:autoSpaceDN w:val="0"/>
                          <w:adjustRightInd w:val="0"/>
                          <w:jc w:val="center"/>
                          <w:rPr>
                            <w:rFonts w:ascii="黑体" w:eastAsia="黑体" w:hAnsi="Arial"/>
                            <w:bCs/>
                            <w:szCs w:val="21"/>
                            <w:lang w:val="zh-CN"/>
                          </w:rPr>
                        </w:pPr>
                        <w:r>
                          <w:rPr>
                            <w:rFonts w:ascii="黑体" w:eastAsia="黑体" w:hint="eastAsia"/>
                            <w:bCs/>
                            <w:szCs w:val="21"/>
                            <w:lang w:val="zh-CN"/>
                          </w:rPr>
                          <w:t>第一阶段</w:t>
                        </w:r>
                      </w:p>
                      <w:p w14:paraId="51D60D17" w14:textId="77777777" w:rsidR="001F6560" w:rsidRDefault="001F6560">
                        <w:pPr>
                          <w:autoSpaceDE w:val="0"/>
                          <w:autoSpaceDN w:val="0"/>
                          <w:adjustRightInd w:val="0"/>
                          <w:jc w:val="center"/>
                          <w:rPr>
                            <w:rFonts w:ascii="黑体" w:eastAsia="黑体"/>
                            <w:bCs/>
                            <w:szCs w:val="21"/>
                            <w:lang w:val="zh-CN"/>
                          </w:rPr>
                        </w:pPr>
                      </w:p>
                      <w:p w14:paraId="1BC11754" w14:textId="77777777" w:rsidR="001F6560" w:rsidRDefault="00000000">
                        <w:pPr>
                          <w:autoSpaceDE w:val="0"/>
                          <w:autoSpaceDN w:val="0"/>
                          <w:adjustRightInd w:val="0"/>
                          <w:jc w:val="center"/>
                          <w:rPr>
                            <w:rFonts w:ascii="黑体" w:eastAsia="黑体" w:hAnsi="Arial"/>
                            <w:bCs/>
                            <w:szCs w:val="21"/>
                            <w:lang w:val="zh-CN"/>
                          </w:rPr>
                        </w:pPr>
                        <w:r>
                          <w:rPr>
                            <w:rFonts w:ascii="黑体" w:eastAsia="黑体" w:hint="eastAsia"/>
                            <w:bCs/>
                            <w:szCs w:val="21"/>
                            <w:lang w:val="zh-CN"/>
                          </w:rPr>
                          <w:t>第二学期</w:t>
                        </w:r>
                      </w:p>
                    </w:txbxContent>
                  </v:textbox>
                </v:rect>
                <v:rect id="矩形 13" o:spid="_x0000_s1040" style="position:absolute;left:1142;top:1981;width:11430;height:29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" fillcolor="#9cf">
                  <v:textbox>
                    <w:txbxContent>
                      <w:p w14:paraId="3A15A4AC" w14:textId="77777777" w:rsidR="001F6560" w:rsidRDefault="00000000">
                        <w:pPr>
                          <w:jc w:val="center"/>
                          <w:rPr>
                            <w:rFonts w:ascii="黑体" w:eastAsia="黑体"/>
                            <w:szCs w:val="21"/>
                          </w:rPr>
                        </w:pPr>
                        <w:r>
                          <w:rPr>
                            <w:rFonts w:ascii="黑体" w:eastAsia="黑体" w:hint="eastAsia"/>
                            <w:szCs w:val="21"/>
                          </w:rPr>
                          <w:t>技能训练时间</w:t>
                        </w:r>
                      </w:p>
                    </w:txbxContent>
                  </v:textbox>
                </v:rect>
                <v:rect id="矩形 14" o:spid="_x0000_s1041" style="position:absolute;left:17144;top:1981;width:19431;height:29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" fillcolor="#9cf">
                  <v:textbox>
                    <w:txbxContent>
                      <w:p w14:paraId="254C41D1" w14:textId="77777777" w:rsidR="001F6560" w:rsidRDefault="00000000">
                        <w:pPr>
                          <w:jc w:val="center"/>
                          <w:rPr>
                            <w:rFonts w:ascii="黑体" w:eastAsia="黑体"/>
                            <w:szCs w:val="21"/>
                          </w:rPr>
                        </w:pPr>
                        <w:r>
                          <w:rPr>
                            <w:rFonts w:ascii="黑体" w:eastAsia="黑体" w:hint="eastAsia"/>
                            <w:szCs w:val="21"/>
                          </w:rPr>
                          <w:t>技能训练内容</w:t>
                        </w:r>
                      </w:p>
                    </w:txbxContent>
                  </v:textbox>
                </v:rect>
                <v:rect id="矩形 15" o:spid="_x0000_s1042" style="position:absolute;left:42290;top:1981;width:11430;height:29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" fillcolor="#9cf">
                  <v:textbox>
                    <w:txbxContent>
                      <w:p w14:paraId="1A7FAF61" w14:textId="77777777" w:rsidR="001F6560" w:rsidRDefault="00000000">
                        <w:pPr>
                          <w:jc w:val="center"/>
                          <w:rPr>
                            <w:rFonts w:ascii="黑体" w:eastAsia="黑体"/>
                            <w:szCs w:val="21"/>
                          </w:rPr>
                        </w:pPr>
                        <w:r>
                          <w:rPr>
                            <w:rFonts w:ascii="黑体" w:eastAsia="黑体" w:hint="eastAsia"/>
                            <w:szCs w:val="21"/>
                          </w:rPr>
                          <w:t>技能训练地点</w:t>
                        </w:r>
                      </w:p>
                    </w:txbxContent>
                  </v:textbox>
                </v:rect>
                <v:shapetype id="_x0000_t68" coordsize="21600,21600" o:spt="68" adj="5400,5400" path="m0@0l@1@0@1,21600@2,21600@2@0,21600@0,10800,xe">
                  <v:stroke joinstyle="miter"/>
                  <v:formulas>
                    <v:f eqn="val #0"/>
                    <v:f eqn="val #1"/>
                    <v:f eqn="sum 21600 0 #1"/>
                    <v:f eqn="prod #0 #1 10800"/>
                    <v:f eqn="sum #0 0 @3"/>
                  </v:formulas>
                  <v:path o:connecttype="custom" o:connectlocs="10800,0;0,@0;10800,21600;21600,@0" o:connectangles="270,180,90,0" textboxrect="@1,@4,@2,21600"/>
                  <v:handles>
                    <v:h position="#1,#0" xrange="0,10800" yrange="0,21600"/>
                  </v:handles>
                </v:shapetype>
                <v:shape id="上箭头 16" o:spid="_x0000_s1043" type="#_x0000_t68" style="position:absolute;left:26288;top:34937;width:2286;height:29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" fillcolor="#36f"/>
                <v:shape id="上箭头 17" o:spid="_x0000_s1044" type="#_x0000_t68" style="position:absolute;left:26288;top:23774;width:2286;height:29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" fillcolor="#36f"/>
                <v:shape id="上箭头 18" o:spid="_x0000_s1045" type="#_x0000_t68" style="position:absolute;left:26288;top:13868;width:2286;height:29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" fillcolor="#36f"/>
                <w10:anchorlock/>
              </v:group>
            </w:pict>
          </mc:Fallback>
        </mc:AlternateContent>
      </w:r>
    </w:p>
    <w:p w14:paraId="4E4BDC9E" w14:textId="77777777" w:rsidR="001F6560" w:rsidRDefault="00DD5AFA">
      <w:pPr>
        <w:spacing w:line="440" w:lineRule="exact"/>
        <w:ind w:firstLineChars="200" w:firstLine="480"/>
        <w:rPr>
          <w:rFonts w:ascii="Times New Roman" w:eastAsiaTheme="minorEastAsia" w:hAnsi="Times New Roman" w:cs="Times New Roman"/>
          <w:color w:val="000000" w:themeColor="text1"/>
          <w:sz w:val="24"/>
        </w:rPr>
      </w:pPr>
      <w:r>
        <w:rPr>
          <w:rFonts w:ascii="Times New Roman" w:eastAsiaTheme="minorEastAsia" w:hAnsi="Times New Roman" w:cs="Times New Roman"/>
          <w:color w:val="000000" w:themeColor="text1"/>
          <w:sz w:val="24"/>
        </w:rPr>
        <w:t>入校第</w:t>
      </w:r>
      <w:r>
        <w:rPr>
          <w:rFonts w:ascii="Times New Roman" w:eastAsiaTheme="minorEastAsia" w:hAnsi="Times New Roman" w:cs="Times New Roman"/>
          <w:color w:val="000000" w:themeColor="text1"/>
          <w:sz w:val="24"/>
        </w:rPr>
        <w:t>2</w:t>
      </w:r>
      <w:r>
        <w:rPr>
          <w:rFonts w:ascii="Times New Roman" w:eastAsiaTheme="minorEastAsia" w:hAnsi="Times New Roman" w:cs="Times New Roman"/>
          <w:color w:val="000000" w:themeColor="text1"/>
          <w:sz w:val="24"/>
        </w:rPr>
        <w:t>学期开设的《医学检验基本技能》，使学生初步掌握采血技术、</w:t>
      </w:r>
      <w:proofErr w:type="gramStart"/>
      <w:r>
        <w:rPr>
          <w:rFonts w:ascii="Times New Roman" w:eastAsiaTheme="minorEastAsia" w:hAnsi="Times New Roman" w:cs="Times New Roman"/>
          <w:color w:val="000000" w:themeColor="text1"/>
          <w:sz w:val="24"/>
        </w:rPr>
        <w:t>推片技术</w:t>
      </w:r>
      <w:proofErr w:type="gramEnd"/>
      <w:r>
        <w:rPr>
          <w:rFonts w:ascii="Times New Roman" w:eastAsiaTheme="minorEastAsia" w:hAnsi="Times New Roman" w:cs="Times New Roman"/>
          <w:color w:val="000000" w:themeColor="text1"/>
          <w:sz w:val="24"/>
        </w:rPr>
        <w:t>、染色技术、试剂配制技术、细菌接种技术等医学检验的基本技能；第</w:t>
      </w:r>
      <w:r>
        <w:rPr>
          <w:rFonts w:ascii="Times New Roman" w:eastAsiaTheme="minorEastAsia" w:hAnsi="Times New Roman" w:cs="Times New Roman"/>
          <w:color w:val="000000" w:themeColor="text1"/>
          <w:sz w:val="24"/>
        </w:rPr>
        <w:t>2</w:t>
      </w:r>
      <w:r>
        <w:rPr>
          <w:rFonts w:ascii="Times New Roman" w:eastAsiaTheme="minorEastAsia" w:hAnsi="Times New Roman" w:cs="Times New Roman"/>
          <w:color w:val="000000" w:themeColor="text1"/>
          <w:sz w:val="24"/>
        </w:rPr>
        <w:t>学期</w:t>
      </w:r>
      <w:r>
        <w:rPr>
          <w:rFonts w:ascii="Times New Roman" w:eastAsiaTheme="minorEastAsia" w:hAnsi="Times New Roman" w:cs="Times New Roman"/>
          <w:color w:val="000000" w:themeColor="text1"/>
          <w:sz w:val="24"/>
        </w:rPr>
        <w:t>~</w:t>
      </w:r>
      <w:r>
        <w:rPr>
          <w:rFonts w:ascii="Times New Roman" w:eastAsiaTheme="minorEastAsia" w:hAnsi="Times New Roman" w:cs="Times New Roman"/>
          <w:color w:val="000000" w:themeColor="text1"/>
          <w:sz w:val="24"/>
        </w:rPr>
        <w:t>第</w:t>
      </w:r>
      <w:r>
        <w:rPr>
          <w:rFonts w:ascii="Times New Roman" w:eastAsiaTheme="minorEastAsia" w:hAnsi="Times New Roman" w:cs="Times New Roman"/>
          <w:color w:val="000000" w:themeColor="text1"/>
          <w:sz w:val="24"/>
        </w:rPr>
        <w:t>4</w:t>
      </w:r>
      <w:r>
        <w:rPr>
          <w:rFonts w:ascii="Times New Roman" w:eastAsiaTheme="minorEastAsia" w:hAnsi="Times New Roman" w:cs="Times New Roman"/>
          <w:color w:val="000000" w:themeColor="text1"/>
          <w:sz w:val="24"/>
        </w:rPr>
        <w:t>学期开设的专业核心课程，使学生学习医学检验各岗位必须的单项专业技能；实习前</w:t>
      </w:r>
      <w:r>
        <w:rPr>
          <w:rFonts w:ascii="Times New Roman" w:eastAsiaTheme="minorEastAsia" w:hAnsi="Times New Roman" w:cs="Times New Roman"/>
          <w:color w:val="000000" w:themeColor="text1"/>
          <w:sz w:val="24"/>
        </w:rPr>
        <w:t>2~3</w:t>
      </w:r>
      <w:r>
        <w:rPr>
          <w:rFonts w:ascii="Times New Roman" w:eastAsiaTheme="minorEastAsia" w:hAnsi="Times New Roman" w:cs="Times New Roman"/>
          <w:color w:val="000000" w:themeColor="text1"/>
          <w:sz w:val="24"/>
        </w:rPr>
        <w:t>周，按照医学检验流程对学生进行综合技能训练，为在医学检验岗位进行毕业实习打下良好基础；第</w:t>
      </w:r>
      <w:r>
        <w:rPr>
          <w:rFonts w:ascii="Times New Roman" w:eastAsiaTheme="minorEastAsia" w:hAnsi="Times New Roman" w:cs="Times New Roman"/>
          <w:color w:val="000000" w:themeColor="text1"/>
          <w:sz w:val="24"/>
        </w:rPr>
        <w:t>5</w:t>
      </w:r>
      <w:r>
        <w:rPr>
          <w:rFonts w:ascii="Times New Roman" w:eastAsiaTheme="minorEastAsia" w:hAnsi="Times New Roman" w:cs="Times New Roman"/>
          <w:color w:val="000000" w:themeColor="text1"/>
          <w:sz w:val="24"/>
        </w:rPr>
        <w:t>至第</w:t>
      </w:r>
      <w:r>
        <w:rPr>
          <w:rFonts w:ascii="Times New Roman" w:eastAsiaTheme="minorEastAsia" w:hAnsi="Times New Roman" w:cs="Times New Roman"/>
          <w:color w:val="000000" w:themeColor="text1"/>
          <w:sz w:val="24"/>
        </w:rPr>
        <w:t>6</w:t>
      </w:r>
      <w:r>
        <w:rPr>
          <w:rFonts w:ascii="Times New Roman" w:eastAsiaTheme="minorEastAsia" w:hAnsi="Times New Roman" w:cs="Times New Roman"/>
          <w:color w:val="000000" w:themeColor="text1"/>
          <w:sz w:val="24"/>
        </w:rPr>
        <w:t>学期在实习岗位进行岗位综合训练，学生在真实的职业环境中，进一步掌握各项医学检验技能，培养和提高职业素质。这种工学交替、能力递进的</w:t>
      </w:r>
      <w:proofErr w:type="gramStart"/>
      <w:r>
        <w:rPr>
          <w:rFonts w:ascii="Times New Roman" w:eastAsiaTheme="minorEastAsia" w:hAnsi="Times New Roman" w:cs="Times New Roman"/>
          <w:color w:val="000000" w:themeColor="text1"/>
          <w:sz w:val="24"/>
        </w:rPr>
        <w:t>的</w:t>
      </w:r>
      <w:proofErr w:type="gramEnd"/>
      <w:r>
        <w:rPr>
          <w:rFonts w:ascii="Times New Roman" w:eastAsiaTheme="minorEastAsia" w:hAnsi="Times New Roman" w:cs="Times New Roman"/>
          <w:color w:val="000000" w:themeColor="text1"/>
          <w:sz w:val="24"/>
        </w:rPr>
        <w:t>教学模式，使学生由理论学</w:t>
      </w:r>
      <w:r>
        <w:rPr>
          <w:rFonts w:ascii="Times New Roman" w:eastAsiaTheme="minorEastAsia" w:hAnsi="Times New Roman" w:cs="Times New Roman"/>
          <w:color w:val="000000" w:themeColor="text1"/>
          <w:sz w:val="24"/>
        </w:rPr>
        <w:lastRenderedPageBreak/>
        <w:t>习到实践操作，由仿真环境到真实环境的多次交替，极大的缩小了学校</w:t>
      </w:r>
      <w:r>
        <w:rPr>
          <w:rFonts w:ascii="Times New Roman" w:eastAsiaTheme="minorEastAsia" w:hAnsi="Times New Roman" w:cs="Times New Roman"/>
          <w:color w:val="000000" w:themeColor="text1"/>
          <w:sz w:val="24"/>
        </w:rPr>
        <w:t>“</w:t>
      </w:r>
      <w:r>
        <w:rPr>
          <w:rFonts w:ascii="Times New Roman" w:eastAsiaTheme="minorEastAsia" w:hAnsi="Times New Roman" w:cs="Times New Roman"/>
          <w:color w:val="000000" w:themeColor="text1"/>
          <w:sz w:val="24"/>
        </w:rPr>
        <w:t>所学</w:t>
      </w:r>
      <w:r>
        <w:rPr>
          <w:rFonts w:ascii="Times New Roman" w:eastAsiaTheme="minorEastAsia" w:hAnsi="Times New Roman" w:cs="Times New Roman"/>
          <w:color w:val="000000" w:themeColor="text1"/>
          <w:sz w:val="24"/>
        </w:rPr>
        <w:t>”</w:t>
      </w:r>
      <w:r>
        <w:rPr>
          <w:rFonts w:ascii="Times New Roman" w:eastAsiaTheme="minorEastAsia" w:hAnsi="Times New Roman" w:cs="Times New Roman"/>
          <w:color w:val="000000" w:themeColor="text1"/>
          <w:sz w:val="24"/>
        </w:rPr>
        <w:t>与岗位</w:t>
      </w:r>
      <w:r>
        <w:rPr>
          <w:rFonts w:ascii="Times New Roman" w:eastAsiaTheme="minorEastAsia" w:hAnsi="Times New Roman" w:cs="Times New Roman"/>
          <w:color w:val="000000" w:themeColor="text1"/>
          <w:sz w:val="24"/>
        </w:rPr>
        <w:t>“</w:t>
      </w:r>
      <w:r>
        <w:rPr>
          <w:rFonts w:ascii="Times New Roman" w:eastAsiaTheme="minorEastAsia" w:hAnsi="Times New Roman" w:cs="Times New Roman"/>
          <w:color w:val="000000" w:themeColor="text1"/>
          <w:sz w:val="24"/>
        </w:rPr>
        <w:t>所需</w:t>
      </w:r>
      <w:r>
        <w:rPr>
          <w:rFonts w:ascii="Times New Roman" w:eastAsiaTheme="minorEastAsia" w:hAnsi="Times New Roman" w:cs="Times New Roman"/>
          <w:color w:val="000000" w:themeColor="text1"/>
          <w:sz w:val="24"/>
        </w:rPr>
        <w:t>”</w:t>
      </w:r>
      <w:r>
        <w:rPr>
          <w:rFonts w:ascii="Times New Roman" w:eastAsiaTheme="minorEastAsia" w:hAnsi="Times New Roman" w:cs="Times New Roman"/>
          <w:color w:val="000000" w:themeColor="text1"/>
          <w:sz w:val="24"/>
        </w:rPr>
        <w:t>的距离。</w:t>
      </w:r>
    </w:p>
    <w:p w14:paraId="4F5B879E" w14:textId="77777777" w:rsidR="001F6560" w:rsidRDefault="00DD5AFA">
      <w:pPr>
        <w:spacing w:line="440" w:lineRule="exact"/>
        <w:ind w:firstLineChars="200" w:firstLine="480"/>
        <w:rPr>
          <w:rFonts w:ascii="Times New Roman" w:eastAsiaTheme="minorEastAsia" w:hAnsi="Times New Roman" w:cs="Times New Roman"/>
          <w:color w:val="000000" w:themeColor="text1"/>
          <w:sz w:val="24"/>
        </w:rPr>
      </w:pPr>
      <w:r>
        <w:rPr>
          <w:rFonts w:ascii="Times New Roman" w:eastAsiaTheme="minorEastAsia" w:hAnsi="Times New Roman" w:cs="Times New Roman"/>
          <w:color w:val="000000" w:themeColor="text1"/>
          <w:sz w:val="24"/>
        </w:rPr>
        <w:t>（二）根据医学检验工作岗位要求，构建</w:t>
      </w:r>
      <w:r>
        <w:rPr>
          <w:rFonts w:ascii="Times New Roman" w:eastAsiaTheme="minorEastAsia" w:hAnsi="Times New Roman" w:cs="Times New Roman"/>
          <w:color w:val="000000" w:themeColor="text1"/>
          <w:sz w:val="24"/>
        </w:rPr>
        <w:t>“</w:t>
      </w:r>
      <w:r>
        <w:rPr>
          <w:rFonts w:ascii="Times New Roman" w:eastAsiaTheme="minorEastAsia" w:hAnsi="Times New Roman" w:cs="Times New Roman"/>
          <w:color w:val="000000" w:themeColor="text1"/>
          <w:sz w:val="24"/>
        </w:rPr>
        <w:t>能力本位</w:t>
      </w:r>
      <w:r>
        <w:rPr>
          <w:rFonts w:ascii="Times New Roman" w:eastAsiaTheme="minorEastAsia" w:hAnsi="Times New Roman" w:cs="Times New Roman"/>
          <w:color w:val="000000" w:themeColor="text1"/>
          <w:sz w:val="24"/>
        </w:rPr>
        <w:t>”</w:t>
      </w:r>
      <w:r>
        <w:rPr>
          <w:rFonts w:ascii="Times New Roman" w:eastAsiaTheme="minorEastAsia" w:hAnsi="Times New Roman" w:cs="Times New Roman"/>
          <w:color w:val="000000" w:themeColor="text1"/>
          <w:sz w:val="24"/>
        </w:rPr>
        <w:t>的课程体系。</w:t>
      </w:r>
    </w:p>
    <w:p w14:paraId="056E99A9" w14:textId="77777777" w:rsidR="001F6560" w:rsidRDefault="00DD5AFA">
      <w:pPr>
        <w:spacing w:line="440" w:lineRule="exact"/>
        <w:ind w:firstLineChars="200" w:firstLine="480"/>
        <w:rPr>
          <w:rFonts w:ascii="Times New Roman" w:eastAsiaTheme="minorEastAsia" w:hAnsi="Times New Roman" w:cs="Times New Roman"/>
          <w:color w:val="000000" w:themeColor="text1"/>
          <w:sz w:val="24"/>
        </w:rPr>
      </w:pPr>
      <w:r>
        <w:rPr>
          <w:rFonts w:ascii="Times New Roman" w:eastAsiaTheme="minorEastAsia" w:hAnsi="Times New Roman" w:cs="Times New Roman"/>
          <w:color w:val="000000" w:themeColor="text1"/>
          <w:sz w:val="24"/>
        </w:rPr>
        <w:t>根据医学检验技术专业相关技术领域职业岗位的任职要求，并针对岗位（群）进行职业能力分析，确定工作任务，进而归纳其知识与能力，再转换到课程，完成课程体系的构建。新的课程体系打破医学检验教育三段式的教学模式，将工作任务和工作过程贯穿在职业技术课的教学之中。</w:t>
      </w:r>
    </w:p>
    <w:p w14:paraId="7F099306" w14:textId="77777777" w:rsidR="001F6560" w:rsidRDefault="00DD5AFA">
      <w:pPr>
        <w:spacing w:line="440" w:lineRule="exact"/>
        <w:ind w:firstLineChars="200" w:firstLine="480"/>
        <w:rPr>
          <w:rFonts w:ascii="Times New Roman" w:eastAsiaTheme="minorEastAsia" w:hAnsi="Times New Roman" w:cs="Times New Roman"/>
          <w:color w:val="000000" w:themeColor="text1"/>
          <w:sz w:val="24"/>
        </w:rPr>
      </w:pPr>
      <w:r>
        <w:rPr>
          <w:rFonts w:ascii="Times New Roman" w:eastAsiaTheme="minorEastAsia" w:hAnsi="Times New Roman" w:cs="Times New Roman"/>
          <w:color w:val="000000" w:themeColor="text1"/>
          <w:sz w:val="24"/>
        </w:rPr>
        <w:t>为了突出</w:t>
      </w:r>
      <w:r>
        <w:rPr>
          <w:rFonts w:ascii="Times New Roman" w:eastAsiaTheme="minorEastAsia" w:hAnsi="Times New Roman" w:cs="Times New Roman"/>
          <w:color w:val="000000" w:themeColor="text1"/>
          <w:sz w:val="24"/>
        </w:rPr>
        <w:t>“</w:t>
      </w:r>
      <w:r>
        <w:rPr>
          <w:rFonts w:ascii="Times New Roman" w:eastAsiaTheme="minorEastAsia" w:hAnsi="Times New Roman" w:cs="Times New Roman"/>
          <w:color w:val="000000" w:themeColor="text1"/>
          <w:sz w:val="24"/>
        </w:rPr>
        <w:t>以能力为本位</w:t>
      </w:r>
      <w:r>
        <w:rPr>
          <w:rFonts w:ascii="Times New Roman" w:eastAsiaTheme="minorEastAsia" w:hAnsi="Times New Roman" w:cs="Times New Roman"/>
          <w:color w:val="000000" w:themeColor="text1"/>
          <w:sz w:val="24"/>
        </w:rPr>
        <w:t>”</w:t>
      </w:r>
      <w:r>
        <w:rPr>
          <w:rFonts w:ascii="Times New Roman" w:eastAsiaTheme="minorEastAsia" w:hAnsi="Times New Roman" w:cs="Times New Roman"/>
          <w:color w:val="000000" w:themeColor="text1"/>
          <w:sz w:val="24"/>
        </w:rPr>
        <w:t>的高职教育特色，将医学检验基本技能从</w:t>
      </w:r>
      <w:r>
        <w:rPr>
          <w:rFonts w:ascii="Times New Roman" w:eastAsiaTheme="minorEastAsia" w:hAnsi="Times New Roman" w:cs="Times New Roman"/>
          <w:color w:val="000000" w:themeColor="text1"/>
          <w:sz w:val="24"/>
        </w:rPr>
        <w:t>5</w:t>
      </w:r>
      <w:r>
        <w:rPr>
          <w:rFonts w:ascii="Times New Roman" w:eastAsiaTheme="minorEastAsia" w:hAnsi="Times New Roman" w:cs="Times New Roman"/>
          <w:color w:val="000000" w:themeColor="text1"/>
          <w:sz w:val="24"/>
        </w:rPr>
        <w:t>门专业课（《临床检验基础》、《生物化学检验》、《微生物学检验》、《免疫学检验》、《寄生虫学检验》）中分解出来，综合为</w:t>
      </w:r>
      <w:r>
        <w:rPr>
          <w:rFonts w:ascii="Times New Roman" w:eastAsiaTheme="minorEastAsia" w:hAnsi="Times New Roman" w:cs="Times New Roman"/>
          <w:color w:val="000000" w:themeColor="text1"/>
          <w:sz w:val="24"/>
        </w:rPr>
        <w:t>1</w:t>
      </w:r>
      <w:r>
        <w:rPr>
          <w:rFonts w:ascii="Times New Roman" w:eastAsiaTheme="minorEastAsia" w:hAnsi="Times New Roman" w:cs="Times New Roman"/>
          <w:color w:val="000000" w:themeColor="text1"/>
          <w:sz w:val="24"/>
        </w:rPr>
        <w:t>门</w:t>
      </w:r>
      <w:r>
        <w:rPr>
          <w:rFonts w:ascii="Times New Roman" w:eastAsiaTheme="minorEastAsia" w:hAnsi="Times New Roman" w:cs="Times New Roman"/>
          <w:color w:val="000000" w:themeColor="text1"/>
          <w:sz w:val="24"/>
        </w:rPr>
        <w:t>“</w:t>
      </w:r>
      <w:r>
        <w:rPr>
          <w:rFonts w:ascii="Times New Roman" w:eastAsiaTheme="minorEastAsia" w:hAnsi="Times New Roman" w:cs="Times New Roman"/>
          <w:color w:val="000000" w:themeColor="text1"/>
          <w:sz w:val="24"/>
        </w:rPr>
        <w:t>医学检验基本技能</w:t>
      </w:r>
      <w:r>
        <w:rPr>
          <w:rFonts w:ascii="Times New Roman" w:eastAsiaTheme="minorEastAsia" w:hAnsi="Times New Roman" w:cs="Times New Roman"/>
          <w:color w:val="000000" w:themeColor="text1"/>
          <w:sz w:val="24"/>
        </w:rPr>
        <w:t xml:space="preserve">” </w:t>
      </w:r>
      <w:r>
        <w:rPr>
          <w:rFonts w:ascii="Times New Roman" w:eastAsiaTheme="minorEastAsia" w:hAnsi="Times New Roman" w:cs="Times New Roman"/>
          <w:color w:val="000000" w:themeColor="text1"/>
          <w:sz w:val="24"/>
        </w:rPr>
        <w:t>课程，高职一年级第二学期开课，采用这种课程模式便于学生在高职第一学年即可进行专业技能的训练，暑期到医院进行见习。</w:t>
      </w:r>
    </w:p>
    <w:p w14:paraId="2D5A5AF2" w14:textId="77777777" w:rsidR="001F6560" w:rsidRDefault="00DD5AFA">
      <w:pPr>
        <w:numPr>
          <w:ilvl w:val="0"/>
          <w:numId w:val="2"/>
        </w:numPr>
        <w:spacing w:line="440" w:lineRule="exact"/>
        <w:ind w:firstLineChars="200" w:firstLine="480"/>
        <w:rPr>
          <w:rFonts w:ascii="Times New Roman" w:eastAsiaTheme="minorEastAsia" w:hAnsi="Times New Roman" w:cs="Times New Roman"/>
          <w:color w:val="000000" w:themeColor="text1"/>
          <w:sz w:val="24"/>
        </w:rPr>
      </w:pPr>
      <w:r>
        <w:rPr>
          <w:rFonts w:ascii="Times New Roman" w:eastAsiaTheme="minorEastAsia" w:hAnsi="Times New Roman" w:cs="Times New Roman"/>
          <w:color w:val="000000" w:themeColor="text1"/>
          <w:sz w:val="24"/>
        </w:rPr>
        <w:t>“</w:t>
      </w:r>
      <w:r>
        <w:rPr>
          <w:rFonts w:ascii="Times New Roman" w:eastAsiaTheme="minorEastAsia" w:hAnsi="Times New Roman" w:cs="Times New Roman"/>
          <w:color w:val="000000" w:themeColor="text1"/>
          <w:sz w:val="24"/>
        </w:rPr>
        <w:t>工学结合</w:t>
      </w:r>
      <w:r>
        <w:rPr>
          <w:rFonts w:ascii="Times New Roman" w:eastAsiaTheme="minorEastAsia" w:hAnsi="Times New Roman" w:cs="Times New Roman"/>
          <w:color w:val="000000" w:themeColor="text1"/>
          <w:sz w:val="24"/>
        </w:rPr>
        <w:t>”</w:t>
      </w:r>
      <w:r>
        <w:rPr>
          <w:rFonts w:ascii="Times New Roman" w:eastAsiaTheme="minorEastAsia" w:hAnsi="Times New Roman" w:cs="Times New Roman"/>
          <w:color w:val="000000" w:themeColor="text1"/>
          <w:sz w:val="24"/>
        </w:rPr>
        <w:t>模式深度融合</w:t>
      </w:r>
    </w:p>
    <w:p w14:paraId="7E5FC2DD" w14:textId="77777777" w:rsidR="001F6560" w:rsidRDefault="00DD5AFA">
      <w:pPr>
        <w:spacing w:line="440" w:lineRule="exact"/>
        <w:ind w:firstLineChars="200" w:firstLine="480"/>
        <w:rPr>
          <w:rFonts w:ascii="Times New Roman" w:eastAsiaTheme="minorEastAsia" w:hAnsi="Times New Roman" w:cs="Times New Roman"/>
          <w:color w:val="000000" w:themeColor="text1"/>
          <w:sz w:val="24"/>
        </w:rPr>
      </w:pPr>
      <w:r>
        <w:rPr>
          <w:rFonts w:ascii="Times New Roman" w:eastAsiaTheme="minorEastAsia" w:hAnsi="Times New Roman" w:cs="Times New Roman"/>
          <w:color w:val="000000" w:themeColor="text1"/>
          <w:sz w:val="24"/>
        </w:rPr>
        <w:t>贯彻落实</w:t>
      </w:r>
      <w:r>
        <w:rPr>
          <w:rFonts w:ascii="Times New Roman" w:eastAsiaTheme="minorEastAsia" w:hAnsi="Times New Roman" w:cs="Times New Roman"/>
          <w:color w:val="000000" w:themeColor="text1"/>
          <w:sz w:val="24"/>
        </w:rPr>
        <w:t>“</w:t>
      </w:r>
      <w:r>
        <w:rPr>
          <w:rFonts w:ascii="Times New Roman" w:eastAsiaTheme="minorEastAsia" w:hAnsi="Times New Roman" w:cs="Times New Roman"/>
          <w:color w:val="000000" w:themeColor="text1"/>
          <w:sz w:val="24"/>
        </w:rPr>
        <w:t>早实习、多实习、反复实习</w:t>
      </w:r>
      <w:r>
        <w:rPr>
          <w:rFonts w:ascii="Times New Roman" w:eastAsiaTheme="minorEastAsia" w:hAnsi="Times New Roman" w:cs="Times New Roman"/>
          <w:color w:val="000000" w:themeColor="text1"/>
          <w:sz w:val="24"/>
        </w:rPr>
        <w:t>”</w:t>
      </w:r>
      <w:r>
        <w:rPr>
          <w:rFonts w:ascii="Times New Roman" w:eastAsiaTheme="minorEastAsia" w:hAnsi="Times New Roman" w:cs="Times New Roman"/>
          <w:color w:val="000000" w:themeColor="text1"/>
          <w:sz w:val="24"/>
        </w:rPr>
        <w:t>的教学要求，深入推进</w:t>
      </w:r>
      <w:r>
        <w:rPr>
          <w:rFonts w:ascii="Times New Roman" w:eastAsiaTheme="minorEastAsia" w:hAnsi="Times New Roman" w:cs="Times New Roman"/>
          <w:color w:val="000000" w:themeColor="text1"/>
          <w:sz w:val="24"/>
        </w:rPr>
        <w:t>“</w:t>
      </w:r>
      <w:r>
        <w:rPr>
          <w:rFonts w:ascii="Times New Roman" w:eastAsiaTheme="minorEastAsia" w:hAnsi="Times New Roman" w:cs="Times New Roman"/>
          <w:color w:val="000000" w:themeColor="text1"/>
          <w:sz w:val="24"/>
        </w:rPr>
        <w:t>工学结合人才培养模式改革。</w:t>
      </w:r>
    </w:p>
    <w:p w14:paraId="3AC38708" w14:textId="77777777" w:rsidR="001F6560" w:rsidRDefault="00DD5AFA">
      <w:pPr>
        <w:spacing w:line="440" w:lineRule="exact"/>
        <w:ind w:firstLineChars="200" w:firstLine="480"/>
        <w:rPr>
          <w:rFonts w:ascii="Times New Roman" w:eastAsiaTheme="minorEastAsia" w:hAnsi="Times New Roman" w:cs="Times New Roman"/>
          <w:color w:val="000000" w:themeColor="text1"/>
          <w:sz w:val="24"/>
        </w:rPr>
      </w:pPr>
      <w:r>
        <w:rPr>
          <w:rFonts w:ascii="Times New Roman" w:eastAsiaTheme="minorEastAsia" w:hAnsi="Times New Roman" w:cs="Times New Roman"/>
          <w:color w:val="000000" w:themeColor="text1"/>
          <w:sz w:val="24"/>
        </w:rPr>
        <w:t>根据实际需要，第四学期最后四周的课程，在企业进行授课。学校和企业列出授课任务清单，企业制定授课计划和具体实施方案，学校派专人指导，监督、实施，确保教学质量。</w:t>
      </w:r>
    </w:p>
    <w:p w14:paraId="7A20035D" w14:textId="77777777" w:rsidR="001F6560" w:rsidRDefault="00DD5AFA">
      <w:pPr>
        <w:numPr>
          <w:ilvl w:val="0"/>
          <w:numId w:val="2"/>
        </w:numPr>
        <w:spacing w:line="440" w:lineRule="exact"/>
        <w:ind w:firstLineChars="200" w:firstLine="480"/>
        <w:rPr>
          <w:rFonts w:ascii="Times New Roman" w:eastAsiaTheme="minorEastAsia" w:hAnsi="Times New Roman" w:cs="Times New Roman"/>
          <w:color w:val="000000" w:themeColor="text1"/>
          <w:sz w:val="24"/>
        </w:rPr>
      </w:pPr>
      <w:r>
        <w:rPr>
          <w:rFonts w:ascii="Times New Roman" w:eastAsiaTheme="minorEastAsia" w:hAnsi="Times New Roman" w:cs="Times New Roman"/>
          <w:color w:val="000000" w:themeColor="text1"/>
          <w:sz w:val="24"/>
        </w:rPr>
        <w:t>“</w:t>
      </w:r>
      <w:r>
        <w:rPr>
          <w:rFonts w:ascii="Times New Roman" w:eastAsiaTheme="minorEastAsia" w:hAnsi="Times New Roman" w:cs="Times New Roman"/>
          <w:color w:val="000000" w:themeColor="text1"/>
          <w:sz w:val="24"/>
        </w:rPr>
        <w:t>双循环</w:t>
      </w:r>
      <w:r>
        <w:rPr>
          <w:rFonts w:ascii="Times New Roman" w:eastAsiaTheme="minorEastAsia" w:hAnsi="Times New Roman" w:cs="Times New Roman"/>
          <w:color w:val="000000" w:themeColor="text1"/>
          <w:sz w:val="24"/>
        </w:rPr>
        <w:t>”</w:t>
      </w:r>
      <w:r>
        <w:rPr>
          <w:rFonts w:ascii="Times New Roman" w:eastAsiaTheme="minorEastAsia" w:hAnsi="Times New Roman" w:cs="Times New Roman"/>
          <w:color w:val="000000" w:themeColor="text1"/>
          <w:sz w:val="24"/>
        </w:rPr>
        <w:t>模式深度融合</w:t>
      </w:r>
    </w:p>
    <w:p w14:paraId="392DEF3C" w14:textId="77777777" w:rsidR="001F6560" w:rsidRDefault="00DD5AFA">
      <w:pPr>
        <w:spacing w:line="440" w:lineRule="exact"/>
        <w:ind w:firstLineChars="200" w:firstLine="480"/>
        <w:rPr>
          <w:rFonts w:ascii="Times New Roman" w:eastAsiaTheme="minorEastAsia" w:hAnsi="Times New Roman" w:cs="Times New Roman"/>
          <w:color w:val="000000" w:themeColor="text1"/>
          <w:sz w:val="24"/>
        </w:rPr>
      </w:pPr>
      <w:r>
        <w:rPr>
          <w:rFonts w:ascii="Times New Roman" w:eastAsiaTheme="minorEastAsia" w:hAnsi="Times New Roman" w:cs="Times New Roman"/>
          <w:color w:val="000000" w:themeColor="text1"/>
          <w:sz w:val="24"/>
        </w:rPr>
        <w:t>毕业生进行为期</w:t>
      </w:r>
      <w:r>
        <w:rPr>
          <w:rFonts w:ascii="Times New Roman" w:eastAsiaTheme="minorEastAsia" w:hAnsi="Times New Roman" w:cs="Times New Roman"/>
          <w:color w:val="000000" w:themeColor="text1"/>
          <w:sz w:val="24"/>
        </w:rPr>
        <w:t>8</w:t>
      </w:r>
      <w:r>
        <w:rPr>
          <w:rFonts w:ascii="Times New Roman" w:eastAsiaTheme="minorEastAsia" w:hAnsi="Times New Roman" w:cs="Times New Roman"/>
          <w:color w:val="000000" w:themeColor="text1"/>
          <w:sz w:val="24"/>
        </w:rPr>
        <w:t>个月</w:t>
      </w:r>
      <w:proofErr w:type="gramStart"/>
      <w:r>
        <w:rPr>
          <w:rFonts w:ascii="Times New Roman" w:eastAsiaTheme="minorEastAsia" w:hAnsi="Times New Roman" w:cs="Times New Roman"/>
          <w:color w:val="000000" w:themeColor="text1"/>
          <w:sz w:val="24"/>
        </w:rPr>
        <w:t>的跟岗实习</w:t>
      </w:r>
      <w:proofErr w:type="gramEnd"/>
      <w:r>
        <w:rPr>
          <w:rFonts w:ascii="Times New Roman" w:eastAsiaTheme="minorEastAsia" w:hAnsi="Times New Roman" w:cs="Times New Roman"/>
          <w:color w:val="000000" w:themeColor="text1"/>
          <w:sz w:val="24"/>
        </w:rPr>
        <w:t>，然后再返回学校进行综合能力提升，深化</w:t>
      </w:r>
      <w:r>
        <w:rPr>
          <w:rFonts w:ascii="Times New Roman" w:eastAsiaTheme="minorEastAsia" w:hAnsi="Times New Roman" w:cs="Times New Roman"/>
          <w:color w:val="000000" w:themeColor="text1"/>
          <w:sz w:val="24"/>
        </w:rPr>
        <w:t>“</w:t>
      </w:r>
      <w:r>
        <w:rPr>
          <w:rFonts w:ascii="Times New Roman" w:eastAsiaTheme="minorEastAsia" w:hAnsi="Times New Roman" w:cs="Times New Roman"/>
          <w:color w:val="000000" w:themeColor="text1"/>
          <w:sz w:val="24"/>
        </w:rPr>
        <w:t>理论</w:t>
      </w:r>
      <w:r>
        <w:rPr>
          <w:rFonts w:ascii="Times New Roman" w:eastAsiaTheme="minorEastAsia" w:hAnsi="Times New Roman" w:cs="Times New Roman"/>
          <w:color w:val="000000" w:themeColor="text1"/>
          <w:sz w:val="24"/>
        </w:rPr>
        <w:t>-</w:t>
      </w:r>
      <w:r>
        <w:rPr>
          <w:rFonts w:ascii="Times New Roman" w:eastAsiaTheme="minorEastAsia" w:hAnsi="Times New Roman" w:cs="Times New Roman"/>
          <w:color w:val="000000" w:themeColor="text1"/>
          <w:sz w:val="24"/>
        </w:rPr>
        <w:t>实践</w:t>
      </w:r>
      <w:r>
        <w:rPr>
          <w:rFonts w:ascii="Times New Roman" w:eastAsiaTheme="minorEastAsia" w:hAnsi="Times New Roman" w:cs="Times New Roman"/>
          <w:color w:val="000000" w:themeColor="text1"/>
          <w:sz w:val="24"/>
        </w:rPr>
        <w:t>-</w:t>
      </w:r>
      <w:r>
        <w:rPr>
          <w:rFonts w:ascii="Times New Roman" w:eastAsiaTheme="minorEastAsia" w:hAnsi="Times New Roman" w:cs="Times New Roman"/>
          <w:color w:val="000000" w:themeColor="text1"/>
          <w:sz w:val="24"/>
        </w:rPr>
        <w:t>理论</w:t>
      </w:r>
      <w:r>
        <w:rPr>
          <w:rFonts w:ascii="Times New Roman" w:eastAsiaTheme="minorEastAsia" w:hAnsi="Times New Roman" w:cs="Times New Roman"/>
          <w:color w:val="000000" w:themeColor="text1"/>
          <w:sz w:val="24"/>
        </w:rPr>
        <w:t>”</w:t>
      </w:r>
      <w:r>
        <w:rPr>
          <w:rFonts w:ascii="Times New Roman" w:eastAsiaTheme="minorEastAsia" w:hAnsi="Times New Roman" w:cs="Times New Roman"/>
          <w:color w:val="000000" w:themeColor="text1"/>
          <w:sz w:val="24"/>
        </w:rPr>
        <w:t>循环工学交替的培养模式，实现教学与生产过程的紧密对接，提升职业素养，学生返校后，教师可以利用空闲时间主</w:t>
      </w:r>
      <w:proofErr w:type="gramStart"/>
      <w:r>
        <w:rPr>
          <w:rFonts w:ascii="Times New Roman" w:eastAsiaTheme="minorEastAsia" w:hAnsi="Times New Roman" w:cs="Times New Roman"/>
          <w:color w:val="000000" w:themeColor="text1"/>
          <w:sz w:val="24"/>
        </w:rPr>
        <w:t>推学生</w:t>
      </w:r>
      <w:proofErr w:type="gramEnd"/>
      <w:r>
        <w:rPr>
          <w:rFonts w:ascii="Times New Roman" w:eastAsiaTheme="minorEastAsia" w:hAnsi="Times New Roman" w:cs="Times New Roman"/>
          <w:color w:val="000000" w:themeColor="text1"/>
          <w:sz w:val="24"/>
        </w:rPr>
        <w:t>就业。</w:t>
      </w:r>
    </w:p>
    <w:p w14:paraId="323FB2BB" w14:textId="77777777" w:rsidR="001F6560" w:rsidRDefault="00DD5AFA">
      <w:pPr>
        <w:spacing w:line="440" w:lineRule="exact"/>
        <w:ind w:firstLineChars="200" w:firstLine="480"/>
        <w:rPr>
          <w:rFonts w:ascii="Times New Roman" w:eastAsiaTheme="minorEastAsia" w:hAnsi="Times New Roman" w:cs="Times New Roman"/>
          <w:color w:val="000000" w:themeColor="text1"/>
          <w:sz w:val="24"/>
        </w:rPr>
      </w:pPr>
      <w:bookmarkStart w:id="1" w:name="_Toc289758230"/>
      <w:r>
        <w:rPr>
          <w:rFonts w:ascii="Times New Roman" w:eastAsiaTheme="minorEastAsia" w:hAnsi="Times New Roman" w:cs="Times New Roman"/>
          <w:color w:val="000000" w:themeColor="text1"/>
          <w:sz w:val="24"/>
        </w:rPr>
        <w:t>（五）牵手企业</w:t>
      </w:r>
      <w:bookmarkEnd w:id="1"/>
      <w:r>
        <w:rPr>
          <w:rFonts w:ascii="Times New Roman" w:eastAsiaTheme="minorEastAsia" w:hAnsi="Times New Roman" w:cs="Times New Roman"/>
          <w:color w:val="000000" w:themeColor="text1"/>
          <w:sz w:val="24"/>
        </w:rPr>
        <w:t>双元育人，共建订单</w:t>
      </w:r>
      <w:proofErr w:type="gramStart"/>
      <w:r>
        <w:rPr>
          <w:rFonts w:ascii="Times New Roman" w:eastAsiaTheme="minorEastAsia" w:hAnsi="Times New Roman" w:cs="Times New Roman"/>
          <w:color w:val="000000" w:themeColor="text1"/>
          <w:sz w:val="24"/>
        </w:rPr>
        <w:t>班人才</w:t>
      </w:r>
      <w:proofErr w:type="gramEnd"/>
      <w:r>
        <w:rPr>
          <w:rFonts w:ascii="Times New Roman" w:eastAsiaTheme="minorEastAsia" w:hAnsi="Times New Roman" w:cs="Times New Roman"/>
          <w:color w:val="000000" w:themeColor="text1"/>
          <w:sz w:val="24"/>
        </w:rPr>
        <w:t>培养模式。</w:t>
      </w:r>
    </w:p>
    <w:p w14:paraId="50B872EB" w14:textId="77777777" w:rsidR="001F6560" w:rsidRDefault="00DD5AFA">
      <w:pPr>
        <w:spacing w:line="440" w:lineRule="exact"/>
        <w:ind w:firstLineChars="200" w:firstLine="480"/>
        <w:rPr>
          <w:rFonts w:ascii="Times New Roman" w:eastAsiaTheme="minorEastAsia" w:hAnsi="Times New Roman" w:cs="Times New Roman"/>
          <w:color w:val="000000" w:themeColor="text1"/>
          <w:sz w:val="24"/>
        </w:rPr>
      </w:pPr>
      <w:r>
        <w:rPr>
          <w:rFonts w:ascii="Times New Roman" w:eastAsiaTheme="minorEastAsia" w:hAnsi="Times New Roman" w:cs="Times New Roman"/>
          <w:color w:val="000000" w:themeColor="text1"/>
          <w:sz w:val="24"/>
        </w:rPr>
        <w:t>高职高专医学检验技术专业毕业生的就业方向主要是医疗卫生单位（医院、妇幼保健院、中心血站、疾病控制中心等），经过调研，近年来医疗卫生事业单位对学历的要求越来越高，对高职高专层次的医学检验技术专业毕业生需求越来越少，因此，医学检验技术专业毕业生如不转变就业观念，就业势必愈加困难。</w:t>
      </w:r>
    </w:p>
    <w:p w14:paraId="4F1D8A0C" w14:textId="77777777" w:rsidR="001F6560" w:rsidRDefault="00DD5AFA">
      <w:pPr>
        <w:widowControl w:val="0"/>
        <w:spacing w:line="400" w:lineRule="exact"/>
        <w:ind w:firstLineChars="200" w:firstLine="480"/>
        <w:jc w:val="left"/>
        <w:rPr>
          <w:rFonts w:ascii="Times New Roman" w:eastAsiaTheme="minorEastAsia" w:hAnsi="Times New Roman" w:cs="Times New Roman"/>
          <w:color w:val="000000" w:themeColor="text1"/>
          <w:sz w:val="24"/>
        </w:rPr>
      </w:pPr>
      <w:r>
        <w:rPr>
          <w:rFonts w:ascii="Times New Roman" w:eastAsiaTheme="minorEastAsia" w:hAnsi="Times New Roman" w:cs="Times New Roman"/>
          <w:color w:val="000000" w:themeColor="text1"/>
          <w:sz w:val="24"/>
        </w:rPr>
        <w:t>市场需求调查显示，由于新冠疫情的爆发，核酸检测的常态化，生物制品企业、医学检验试剂和检验仪器研发生产销售公司和第三方医学检验有限公司对医学检验专业人才需求越来越大。江苏金斯瑞生物科技有限公司、</w:t>
      </w:r>
      <w:proofErr w:type="gramStart"/>
      <w:r>
        <w:rPr>
          <w:rFonts w:ascii="Times New Roman" w:eastAsiaTheme="minorEastAsia" w:hAnsi="Times New Roman" w:cs="Times New Roman"/>
          <w:color w:val="000000" w:themeColor="text1"/>
          <w:sz w:val="24"/>
        </w:rPr>
        <w:t>鼎晶生物工程</w:t>
      </w:r>
      <w:proofErr w:type="gramEnd"/>
      <w:r>
        <w:rPr>
          <w:rFonts w:ascii="Times New Roman" w:eastAsiaTheme="minorEastAsia" w:hAnsi="Times New Roman" w:cs="Times New Roman"/>
          <w:color w:val="000000" w:themeColor="text1"/>
          <w:sz w:val="24"/>
        </w:rPr>
        <w:t>有限公司，南京新工医学检验实验室有限公司，洛阳</w:t>
      </w:r>
      <w:proofErr w:type="gramStart"/>
      <w:r>
        <w:rPr>
          <w:rFonts w:ascii="Times New Roman" w:eastAsiaTheme="minorEastAsia" w:hAnsi="Times New Roman" w:cs="Times New Roman"/>
          <w:color w:val="000000" w:themeColor="text1"/>
          <w:sz w:val="24"/>
        </w:rPr>
        <w:t>恒恩科技</w:t>
      </w:r>
      <w:proofErr w:type="gramEnd"/>
      <w:r>
        <w:rPr>
          <w:rFonts w:ascii="Times New Roman" w:eastAsiaTheme="minorEastAsia" w:hAnsi="Times New Roman" w:cs="Times New Roman"/>
          <w:color w:val="000000" w:themeColor="text1"/>
          <w:sz w:val="24"/>
        </w:rPr>
        <w:t>有限公司等</w:t>
      </w:r>
      <w:r>
        <w:rPr>
          <w:rFonts w:ascii="Times New Roman" w:eastAsiaTheme="minorEastAsia" w:hAnsi="Times New Roman" w:cs="Times New Roman"/>
          <w:color w:val="000000" w:themeColor="text1"/>
          <w:sz w:val="24"/>
        </w:rPr>
        <w:lastRenderedPageBreak/>
        <w:t>都需要大量医学检验技术专业优秀实习生和毕业生，所以此次人才培养方案建立订单班的人才培养课程，与相关企业共建课程，企业参与课程建设，共建教材。有些课程可以在实习期间进行讲授。从第三学期，开始讲授企业订单班课程，目的是为了服务企业实习生，做好与企业接轨，培养适合企业的合格实习生，为将来就业奠定良好的基础。</w:t>
      </w:r>
    </w:p>
    <w:p w14:paraId="3B45BEAF" w14:textId="77777777" w:rsidR="001F6560" w:rsidRDefault="001F6560">
      <w:pPr>
        <w:spacing w:line="440" w:lineRule="exact"/>
        <w:ind w:firstLineChars="200" w:firstLine="480"/>
        <w:rPr>
          <w:rFonts w:ascii="Times New Roman" w:eastAsiaTheme="minorEastAsia" w:hAnsi="Times New Roman" w:cs="Times New Roman"/>
          <w:color w:val="000000" w:themeColor="text1"/>
          <w:sz w:val="24"/>
        </w:rPr>
      </w:pPr>
    </w:p>
    <w:p w14:paraId="7DB10E9F" w14:textId="77777777" w:rsidR="001F6560" w:rsidRDefault="001F6560">
      <w:pPr>
        <w:spacing w:line="440" w:lineRule="exact"/>
        <w:ind w:firstLineChars="200" w:firstLine="480"/>
        <w:rPr>
          <w:rFonts w:ascii="Times New Roman" w:eastAsiaTheme="minorEastAsia" w:hAnsi="Times New Roman" w:cs="Times New Roman"/>
          <w:color w:val="000000" w:themeColor="text1"/>
          <w:sz w:val="24"/>
        </w:rPr>
        <w:sectPr w:rsidR="001F6560">
          <w:pgSz w:w="11906" w:h="16838"/>
          <w:pgMar w:top="1440" w:right="1800" w:bottom="1440" w:left="1800" w:header="851" w:footer="992" w:gutter="0"/>
          <w:cols w:space="720"/>
          <w:docGrid w:type="lines" w:linePitch="312"/>
        </w:sectPr>
      </w:pPr>
    </w:p>
    <w:p w14:paraId="1DCCA2AF" w14:textId="289F0F9F" w:rsidR="00693725" w:rsidRDefault="00693725" w:rsidP="00693725">
      <w:pPr>
        <w:spacing w:line="440" w:lineRule="exact"/>
        <w:ind w:firstLineChars="250" w:firstLine="600"/>
        <w:jc w:val="left"/>
        <w:rPr>
          <w:rFonts w:ascii="Times New Roman" w:eastAsiaTheme="minorEastAsia" w:hAnsi="Times New Roman" w:cs="Times New Roman" w:hint="eastAsia"/>
          <w:b/>
          <w:color w:val="000000" w:themeColor="text1"/>
          <w:sz w:val="24"/>
        </w:rPr>
      </w:pPr>
      <w:r>
        <w:rPr>
          <w:rFonts w:ascii="Times New Roman" w:eastAsiaTheme="minorEastAsia" w:hAnsi="Times New Roman" w:cs="Times New Roman"/>
          <w:color w:val="000000" w:themeColor="text1"/>
          <w:sz w:val="24"/>
        </w:rPr>
        <w:lastRenderedPageBreak/>
        <w:t>附表</w:t>
      </w:r>
      <w:r>
        <w:rPr>
          <w:rFonts w:ascii="Times New Roman" w:eastAsiaTheme="minorEastAsia" w:hAnsi="Times New Roman" w:cs="Times New Roman" w:hint="eastAsia"/>
          <w:color w:val="000000" w:themeColor="text1"/>
          <w:sz w:val="24"/>
        </w:rPr>
        <w:t>一</w:t>
      </w:r>
    </w:p>
    <w:p w14:paraId="0C8ADBCE" w14:textId="77777777" w:rsidR="001F6560" w:rsidRDefault="00DD5AFA">
      <w:pPr>
        <w:spacing w:line="440" w:lineRule="exact"/>
        <w:ind w:firstLineChars="250" w:firstLine="602"/>
        <w:jc w:val="center"/>
        <w:rPr>
          <w:rFonts w:ascii="Times New Roman" w:eastAsiaTheme="minorEastAsia" w:hAnsi="Times New Roman" w:cs="Times New Roman"/>
          <w:b/>
          <w:color w:val="000000" w:themeColor="text1"/>
          <w:sz w:val="24"/>
        </w:rPr>
      </w:pPr>
      <w:r>
        <w:rPr>
          <w:rFonts w:ascii="Times New Roman" w:eastAsiaTheme="minorEastAsia" w:hAnsi="Times New Roman" w:cs="Times New Roman"/>
          <w:b/>
          <w:color w:val="000000" w:themeColor="text1"/>
          <w:sz w:val="24"/>
        </w:rPr>
        <w:t>教学</w:t>
      </w:r>
      <w:proofErr w:type="gramStart"/>
      <w:r>
        <w:rPr>
          <w:rFonts w:ascii="Times New Roman" w:eastAsiaTheme="minorEastAsia" w:hAnsi="Times New Roman" w:cs="Times New Roman"/>
          <w:b/>
          <w:color w:val="000000" w:themeColor="text1"/>
          <w:sz w:val="24"/>
        </w:rPr>
        <w:t>周具体</w:t>
      </w:r>
      <w:proofErr w:type="gramEnd"/>
      <w:r>
        <w:rPr>
          <w:rFonts w:ascii="Times New Roman" w:eastAsiaTheme="minorEastAsia" w:hAnsi="Times New Roman" w:cs="Times New Roman"/>
          <w:b/>
          <w:color w:val="000000" w:themeColor="text1"/>
          <w:sz w:val="24"/>
        </w:rPr>
        <w:t>安排表</w:t>
      </w:r>
    </w:p>
    <w:p w14:paraId="461F32FF" w14:textId="77777777" w:rsidR="001F6560" w:rsidRDefault="001F6560">
      <w:pPr>
        <w:spacing w:line="440" w:lineRule="exact"/>
        <w:ind w:firstLineChars="250" w:firstLine="600"/>
        <w:jc w:val="center"/>
        <w:rPr>
          <w:rFonts w:ascii="Times New Roman" w:eastAsiaTheme="minorEastAsia" w:hAnsi="Times New Roman" w:cs="Times New Roman"/>
          <w:color w:val="000000" w:themeColor="text1"/>
          <w:sz w:val="24"/>
        </w:rPr>
      </w:pPr>
    </w:p>
    <w:tbl>
      <w:tblPr>
        <w:tblW w:w="148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8"/>
        <w:gridCol w:w="616"/>
        <w:gridCol w:w="616"/>
        <w:gridCol w:w="616"/>
        <w:gridCol w:w="618"/>
        <w:gridCol w:w="618"/>
        <w:gridCol w:w="618"/>
        <w:gridCol w:w="618"/>
        <w:gridCol w:w="617"/>
        <w:gridCol w:w="618"/>
        <w:gridCol w:w="618"/>
        <w:gridCol w:w="618"/>
        <w:gridCol w:w="617"/>
        <w:gridCol w:w="618"/>
        <w:gridCol w:w="618"/>
        <w:gridCol w:w="618"/>
        <w:gridCol w:w="618"/>
        <w:gridCol w:w="619"/>
        <w:gridCol w:w="618"/>
        <w:gridCol w:w="602"/>
        <w:gridCol w:w="709"/>
        <w:gridCol w:w="653"/>
      </w:tblGrid>
      <w:tr w:rsidR="001F6560" w14:paraId="2C93D0BB" w14:textId="77777777">
        <w:trPr>
          <w:cantSplit/>
          <w:trHeight w:val="915"/>
          <w:jc w:val="center"/>
        </w:trPr>
        <w:tc>
          <w:tcPr>
            <w:tcW w:w="1769" w:type="dxa"/>
            <w:tcBorders>
              <w:tl2br w:val="single" w:sz="4" w:space="0" w:color="auto"/>
            </w:tcBorders>
            <w:tcMar>
              <w:left w:w="0" w:type="dxa"/>
              <w:right w:w="0" w:type="dxa"/>
            </w:tcMar>
            <w:vAlign w:val="center"/>
          </w:tcPr>
          <w:p w14:paraId="35F42D37" w14:textId="77777777" w:rsidR="001F6560" w:rsidRDefault="00DD5AFA">
            <w:pPr>
              <w:spacing w:line="440" w:lineRule="exact"/>
              <w:ind w:firstLineChars="500" w:firstLine="1050"/>
              <w:jc w:val="center"/>
              <w:rPr>
                <w:rFonts w:ascii="Times New Roman" w:eastAsiaTheme="minorEastAsia" w:hAnsi="Times New Roman" w:cs="Times New Roman"/>
                <w:color w:val="000000" w:themeColor="text1"/>
                <w:szCs w:val="21"/>
              </w:rPr>
            </w:pPr>
            <w:r>
              <w:rPr>
                <w:rFonts w:ascii="Times New Roman" w:eastAsiaTheme="minorEastAsia" w:hAnsi="Times New Roman" w:cs="Times New Roman"/>
                <w:color w:val="000000" w:themeColor="text1"/>
                <w:szCs w:val="21"/>
              </w:rPr>
              <w:t>周次</w:t>
            </w:r>
          </w:p>
          <w:p w14:paraId="737762E1" w14:textId="77777777" w:rsidR="001F6560" w:rsidRDefault="00DD5AFA">
            <w:pPr>
              <w:spacing w:line="440" w:lineRule="exact"/>
              <w:jc w:val="center"/>
              <w:rPr>
                <w:rFonts w:ascii="Times New Roman" w:eastAsiaTheme="minorEastAsia" w:hAnsi="Times New Roman" w:cs="Times New Roman"/>
                <w:color w:val="000000" w:themeColor="text1"/>
                <w:szCs w:val="21"/>
              </w:rPr>
            </w:pPr>
            <w:r>
              <w:rPr>
                <w:rFonts w:ascii="Times New Roman" w:eastAsiaTheme="minorEastAsia" w:hAnsi="Times New Roman" w:cs="Times New Roman"/>
                <w:color w:val="000000" w:themeColor="text1"/>
                <w:szCs w:val="21"/>
              </w:rPr>
              <w:t>学期</w:t>
            </w:r>
          </w:p>
        </w:tc>
        <w:tc>
          <w:tcPr>
            <w:tcW w:w="616" w:type="dxa"/>
            <w:vAlign w:val="center"/>
          </w:tcPr>
          <w:p w14:paraId="46195204" w14:textId="77777777" w:rsidR="001F6560" w:rsidRDefault="00DD5AFA">
            <w:pPr>
              <w:spacing w:line="440" w:lineRule="exact"/>
              <w:jc w:val="center"/>
              <w:rPr>
                <w:rFonts w:ascii="Times New Roman" w:eastAsiaTheme="minorEastAsia" w:hAnsi="Times New Roman" w:cs="Times New Roman"/>
                <w:color w:val="000000" w:themeColor="text1"/>
                <w:szCs w:val="21"/>
              </w:rPr>
            </w:pPr>
            <w:r>
              <w:rPr>
                <w:rFonts w:ascii="Times New Roman" w:eastAsiaTheme="minorEastAsia" w:hAnsi="Times New Roman" w:cs="Times New Roman"/>
                <w:color w:val="000000" w:themeColor="text1"/>
                <w:szCs w:val="21"/>
              </w:rPr>
              <w:t>1</w:t>
            </w:r>
          </w:p>
        </w:tc>
        <w:tc>
          <w:tcPr>
            <w:tcW w:w="616" w:type="dxa"/>
            <w:vAlign w:val="center"/>
          </w:tcPr>
          <w:p w14:paraId="546C3C18" w14:textId="77777777" w:rsidR="001F6560" w:rsidRDefault="00DD5AFA">
            <w:pPr>
              <w:spacing w:line="440" w:lineRule="exact"/>
              <w:jc w:val="center"/>
              <w:rPr>
                <w:rFonts w:ascii="Times New Roman" w:eastAsiaTheme="minorEastAsia" w:hAnsi="Times New Roman" w:cs="Times New Roman"/>
                <w:color w:val="000000" w:themeColor="text1"/>
                <w:szCs w:val="21"/>
              </w:rPr>
            </w:pPr>
            <w:r>
              <w:rPr>
                <w:rFonts w:ascii="Times New Roman" w:eastAsiaTheme="minorEastAsia" w:hAnsi="Times New Roman" w:cs="Times New Roman"/>
                <w:color w:val="000000" w:themeColor="text1"/>
                <w:szCs w:val="21"/>
              </w:rPr>
              <w:t>2</w:t>
            </w:r>
          </w:p>
        </w:tc>
        <w:tc>
          <w:tcPr>
            <w:tcW w:w="616" w:type="dxa"/>
            <w:vAlign w:val="center"/>
          </w:tcPr>
          <w:p w14:paraId="574A39FC" w14:textId="77777777" w:rsidR="001F6560" w:rsidRDefault="00DD5AFA">
            <w:pPr>
              <w:spacing w:line="440" w:lineRule="exact"/>
              <w:jc w:val="center"/>
              <w:rPr>
                <w:rFonts w:ascii="Times New Roman" w:eastAsiaTheme="minorEastAsia" w:hAnsi="Times New Roman" w:cs="Times New Roman"/>
                <w:color w:val="000000" w:themeColor="text1"/>
                <w:szCs w:val="21"/>
              </w:rPr>
            </w:pPr>
            <w:r>
              <w:rPr>
                <w:rFonts w:ascii="Times New Roman" w:eastAsiaTheme="minorEastAsia" w:hAnsi="Times New Roman" w:cs="Times New Roman"/>
                <w:color w:val="000000" w:themeColor="text1"/>
                <w:szCs w:val="21"/>
              </w:rPr>
              <w:t>3</w:t>
            </w:r>
          </w:p>
        </w:tc>
        <w:tc>
          <w:tcPr>
            <w:tcW w:w="618" w:type="dxa"/>
            <w:vAlign w:val="center"/>
          </w:tcPr>
          <w:p w14:paraId="559F6D82" w14:textId="77777777" w:rsidR="001F6560" w:rsidRDefault="00DD5AFA">
            <w:pPr>
              <w:spacing w:line="440" w:lineRule="exact"/>
              <w:jc w:val="center"/>
              <w:rPr>
                <w:rFonts w:ascii="Times New Roman" w:eastAsiaTheme="minorEastAsia" w:hAnsi="Times New Roman" w:cs="Times New Roman"/>
                <w:color w:val="000000" w:themeColor="text1"/>
                <w:szCs w:val="21"/>
              </w:rPr>
            </w:pPr>
            <w:r>
              <w:rPr>
                <w:rFonts w:ascii="Times New Roman" w:eastAsiaTheme="minorEastAsia" w:hAnsi="Times New Roman" w:cs="Times New Roman"/>
                <w:color w:val="000000" w:themeColor="text1"/>
                <w:szCs w:val="21"/>
              </w:rPr>
              <w:t>4</w:t>
            </w:r>
          </w:p>
        </w:tc>
        <w:tc>
          <w:tcPr>
            <w:tcW w:w="618" w:type="dxa"/>
            <w:vAlign w:val="center"/>
          </w:tcPr>
          <w:p w14:paraId="603902D2" w14:textId="77777777" w:rsidR="001F6560" w:rsidRDefault="00DD5AFA">
            <w:pPr>
              <w:spacing w:line="440" w:lineRule="exact"/>
              <w:jc w:val="center"/>
              <w:rPr>
                <w:rFonts w:ascii="Times New Roman" w:eastAsiaTheme="minorEastAsia" w:hAnsi="Times New Roman" w:cs="Times New Roman"/>
                <w:color w:val="000000" w:themeColor="text1"/>
                <w:szCs w:val="21"/>
              </w:rPr>
            </w:pPr>
            <w:r>
              <w:rPr>
                <w:rFonts w:ascii="Times New Roman" w:eastAsiaTheme="minorEastAsia" w:hAnsi="Times New Roman" w:cs="Times New Roman"/>
                <w:color w:val="000000" w:themeColor="text1"/>
                <w:szCs w:val="21"/>
              </w:rPr>
              <w:t>5</w:t>
            </w:r>
          </w:p>
        </w:tc>
        <w:tc>
          <w:tcPr>
            <w:tcW w:w="618" w:type="dxa"/>
            <w:vAlign w:val="center"/>
          </w:tcPr>
          <w:p w14:paraId="062E1007" w14:textId="77777777" w:rsidR="001F6560" w:rsidRDefault="00DD5AFA">
            <w:pPr>
              <w:spacing w:line="440" w:lineRule="exact"/>
              <w:jc w:val="center"/>
              <w:rPr>
                <w:rFonts w:ascii="Times New Roman" w:eastAsiaTheme="minorEastAsia" w:hAnsi="Times New Roman" w:cs="Times New Roman"/>
                <w:color w:val="000000" w:themeColor="text1"/>
                <w:szCs w:val="21"/>
              </w:rPr>
            </w:pPr>
            <w:r>
              <w:rPr>
                <w:rFonts w:ascii="Times New Roman" w:eastAsiaTheme="minorEastAsia" w:hAnsi="Times New Roman" w:cs="Times New Roman"/>
                <w:color w:val="000000" w:themeColor="text1"/>
                <w:szCs w:val="21"/>
              </w:rPr>
              <w:t>6</w:t>
            </w:r>
          </w:p>
        </w:tc>
        <w:tc>
          <w:tcPr>
            <w:tcW w:w="618" w:type="dxa"/>
            <w:vAlign w:val="center"/>
          </w:tcPr>
          <w:p w14:paraId="302998F0" w14:textId="77777777" w:rsidR="001F6560" w:rsidRDefault="00DD5AFA">
            <w:pPr>
              <w:spacing w:line="440" w:lineRule="exact"/>
              <w:jc w:val="center"/>
              <w:rPr>
                <w:rFonts w:ascii="Times New Roman" w:eastAsiaTheme="minorEastAsia" w:hAnsi="Times New Roman" w:cs="Times New Roman"/>
                <w:color w:val="000000" w:themeColor="text1"/>
                <w:szCs w:val="21"/>
              </w:rPr>
            </w:pPr>
            <w:r>
              <w:rPr>
                <w:rFonts w:ascii="Times New Roman" w:eastAsiaTheme="minorEastAsia" w:hAnsi="Times New Roman" w:cs="Times New Roman"/>
                <w:color w:val="000000" w:themeColor="text1"/>
                <w:szCs w:val="21"/>
              </w:rPr>
              <w:t>7</w:t>
            </w:r>
          </w:p>
        </w:tc>
        <w:tc>
          <w:tcPr>
            <w:tcW w:w="617" w:type="dxa"/>
            <w:vAlign w:val="center"/>
          </w:tcPr>
          <w:p w14:paraId="46DCF219" w14:textId="77777777" w:rsidR="001F6560" w:rsidRDefault="00DD5AFA">
            <w:pPr>
              <w:spacing w:line="440" w:lineRule="exact"/>
              <w:jc w:val="center"/>
              <w:rPr>
                <w:rFonts w:ascii="Times New Roman" w:eastAsiaTheme="minorEastAsia" w:hAnsi="Times New Roman" w:cs="Times New Roman"/>
                <w:color w:val="000000" w:themeColor="text1"/>
                <w:szCs w:val="21"/>
              </w:rPr>
            </w:pPr>
            <w:r>
              <w:rPr>
                <w:rFonts w:ascii="Times New Roman" w:eastAsiaTheme="minorEastAsia" w:hAnsi="Times New Roman" w:cs="Times New Roman"/>
                <w:color w:val="000000" w:themeColor="text1"/>
                <w:szCs w:val="21"/>
              </w:rPr>
              <w:t>8</w:t>
            </w:r>
          </w:p>
        </w:tc>
        <w:tc>
          <w:tcPr>
            <w:tcW w:w="618" w:type="dxa"/>
            <w:vAlign w:val="center"/>
          </w:tcPr>
          <w:p w14:paraId="25408ACA" w14:textId="77777777" w:rsidR="001F6560" w:rsidRDefault="00DD5AFA">
            <w:pPr>
              <w:spacing w:line="440" w:lineRule="exact"/>
              <w:jc w:val="center"/>
              <w:rPr>
                <w:rFonts w:ascii="Times New Roman" w:eastAsiaTheme="minorEastAsia" w:hAnsi="Times New Roman" w:cs="Times New Roman"/>
                <w:color w:val="000000" w:themeColor="text1"/>
                <w:szCs w:val="21"/>
              </w:rPr>
            </w:pPr>
            <w:r>
              <w:rPr>
                <w:rFonts w:ascii="Times New Roman" w:eastAsiaTheme="minorEastAsia" w:hAnsi="Times New Roman" w:cs="Times New Roman"/>
                <w:color w:val="000000" w:themeColor="text1"/>
                <w:szCs w:val="21"/>
              </w:rPr>
              <w:t>9</w:t>
            </w:r>
          </w:p>
        </w:tc>
        <w:tc>
          <w:tcPr>
            <w:tcW w:w="618" w:type="dxa"/>
            <w:vAlign w:val="center"/>
          </w:tcPr>
          <w:p w14:paraId="38193BD4" w14:textId="77777777" w:rsidR="001F6560" w:rsidRDefault="00DD5AFA">
            <w:pPr>
              <w:spacing w:line="440" w:lineRule="exact"/>
              <w:jc w:val="center"/>
              <w:rPr>
                <w:rFonts w:ascii="Times New Roman" w:eastAsiaTheme="minorEastAsia" w:hAnsi="Times New Roman" w:cs="Times New Roman"/>
                <w:color w:val="000000" w:themeColor="text1"/>
                <w:szCs w:val="21"/>
              </w:rPr>
            </w:pPr>
            <w:r>
              <w:rPr>
                <w:rFonts w:ascii="Times New Roman" w:eastAsiaTheme="minorEastAsia" w:hAnsi="Times New Roman" w:cs="Times New Roman"/>
                <w:color w:val="000000" w:themeColor="text1"/>
                <w:szCs w:val="21"/>
              </w:rPr>
              <w:t>10</w:t>
            </w:r>
          </w:p>
        </w:tc>
        <w:tc>
          <w:tcPr>
            <w:tcW w:w="618" w:type="dxa"/>
            <w:vAlign w:val="center"/>
          </w:tcPr>
          <w:p w14:paraId="3B1902B1" w14:textId="77777777" w:rsidR="001F6560" w:rsidRDefault="00DD5AFA">
            <w:pPr>
              <w:spacing w:line="440" w:lineRule="exact"/>
              <w:jc w:val="center"/>
              <w:rPr>
                <w:rFonts w:ascii="Times New Roman" w:eastAsiaTheme="minorEastAsia" w:hAnsi="Times New Roman" w:cs="Times New Roman"/>
                <w:color w:val="000000" w:themeColor="text1"/>
                <w:szCs w:val="21"/>
              </w:rPr>
            </w:pPr>
            <w:r>
              <w:rPr>
                <w:rFonts w:ascii="Times New Roman" w:eastAsiaTheme="minorEastAsia" w:hAnsi="Times New Roman" w:cs="Times New Roman"/>
                <w:color w:val="000000" w:themeColor="text1"/>
                <w:szCs w:val="21"/>
              </w:rPr>
              <w:t>11</w:t>
            </w:r>
          </w:p>
        </w:tc>
        <w:tc>
          <w:tcPr>
            <w:tcW w:w="617" w:type="dxa"/>
            <w:vAlign w:val="center"/>
          </w:tcPr>
          <w:p w14:paraId="49890F80" w14:textId="77777777" w:rsidR="001F6560" w:rsidRDefault="00DD5AFA">
            <w:pPr>
              <w:spacing w:line="440" w:lineRule="exact"/>
              <w:jc w:val="center"/>
              <w:rPr>
                <w:rFonts w:ascii="Times New Roman" w:eastAsiaTheme="minorEastAsia" w:hAnsi="Times New Roman" w:cs="Times New Roman"/>
                <w:color w:val="000000" w:themeColor="text1"/>
                <w:szCs w:val="21"/>
              </w:rPr>
            </w:pPr>
            <w:r>
              <w:rPr>
                <w:rFonts w:ascii="Times New Roman" w:eastAsiaTheme="minorEastAsia" w:hAnsi="Times New Roman" w:cs="Times New Roman"/>
                <w:color w:val="000000" w:themeColor="text1"/>
                <w:szCs w:val="21"/>
              </w:rPr>
              <w:t>12</w:t>
            </w:r>
          </w:p>
        </w:tc>
        <w:tc>
          <w:tcPr>
            <w:tcW w:w="618" w:type="dxa"/>
            <w:vAlign w:val="center"/>
          </w:tcPr>
          <w:p w14:paraId="2A247B1E" w14:textId="77777777" w:rsidR="001F6560" w:rsidRDefault="00DD5AFA">
            <w:pPr>
              <w:spacing w:line="440" w:lineRule="exact"/>
              <w:jc w:val="center"/>
              <w:rPr>
                <w:rFonts w:ascii="Times New Roman" w:eastAsiaTheme="minorEastAsia" w:hAnsi="Times New Roman" w:cs="Times New Roman"/>
                <w:color w:val="000000" w:themeColor="text1"/>
                <w:szCs w:val="21"/>
              </w:rPr>
            </w:pPr>
            <w:r>
              <w:rPr>
                <w:rFonts w:ascii="Times New Roman" w:eastAsiaTheme="minorEastAsia" w:hAnsi="Times New Roman" w:cs="Times New Roman"/>
                <w:color w:val="000000" w:themeColor="text1"/>
                <w:szCs w:val="21"/>
              </w:rPr>
              <w:t>13</w:t>
            </w:r>
          </w:p>
        </w:tc>
        <w:tc>
          <w:tcPr>
            <w:tcW w:w="618" w:type="dxa"/>
            <w:vAlign w:val="center"/>
          </w:tcPr>
          <w:p w14:paraId="5493EAAA" w14:textId="77777777" w:rsidR="001F6560" w:rsidRDefault="00DD5AFA">
            <w:pPr>
              <w:spacing w:line="440" w:lineRule="exact"/>
              <w:jc w:val="center"/>
              <w:rPr>
                <w:rFonts w:ascii="Times New Roman" w:eastAsiaTheme="minorEastAsia" w:hAnsi="Times New Roman" w:cs="Times New Roman"/>
                <w:color w:val="000000" w:themeColor="text1"/>
                <w:szCs w:val="21"/>
              </w:rPr>
            </w:pPr>
            <w:r>
              <w:rPr>
                <w:rFonts w:ascii="Times New Roman" w:eastAsiaTheme="minorEastAsia" w:hAnsi="Times New Roman" w:cs="Times New Roman"/>
                <w:color w:val="000000" w:themeColor="text1"/>
                <w:szCs w:val="21"/>
              </w:rPr>
              <w:t>14</w:t>
            </w:r>
          </w:p>
        </w:tc>
        <w:tc>
          <w:tcPr>
            <w:tcW w:w="617" w:type="dxa"/>
            <w:vAlign w:val="center"/>
          </w:tcPr>
          <w:p w14:paraId="499E6183" w14:textId="77777777" w:rsidR="001F6560" w:rsidRDefault="00DD5AFA">
            <w:pPr>
              <w:spacing w:line="440" w:lineRule="exact"/>
              <w:jc w:val="center"/>
              <w:rPr>
                <w:rFonts w:ascii="Times New Roman" w:eastAsiaTheme="minorEastAsia" w:hAnsi="Times New Roman" w:cs="Times New Roman"/>
                <w:color w:val="000000" w:themeColor="text1"/>
                <w:szCs w:val="21"/>
              </w:rPr>
            </w:pPr>
            <w:r>
              <w:rPr>
                <w:rFonts w:ascii="Times New Roman" w:eastAsiaTheme="minorEastAsia" w:hAnsi="Times New Roman" w:cs="Times New Roman"/>
                <w:color w:val="000000" w:themeColor="text1"/>
                <w:szCs w:val="21"/>
              </w:rPr>
              <w:t>15</w:t>
            </w:r>
          </w:p>
        </w:tc>
        <w:tc>
          <w:tcPr>
            <w:tcW w:w="618" w:type="dxa"/>
            <w:vAlign w:val="center"/>
          </w:tcPr>
          <w:p w14:paraId="5C0FABB1" w14:textId="77777777" w:rsidR="001F6560" w:rsidRDefault="00DD5AFA">
            <w:pPr>
              <w:spacing w:line="440" w:lineRule="exact"/>
              <w:jc w:val="center"/>
              <w:rPr>
                <w:rFonts w:ascii="Times New Roman" w:eastAsiaTheme="minorEastAsia" w:hAnsi="Times New Roman" w:cs="Times New Roman"/>
                <w:color w:val="000000" w:themeColor="text1"/>
                <w:szCs w:val="21"/>
              </w:rPr>
            </w:pPr>
            <w:r>
              <w:rPr>
                <w:rFonts w:ascii="Times New Roman" w:eastAsiaTheme="minorEastAsia" w:hAnsi="Times New Roman" w:cs="Times New Roman"/>
                <w:color w:val="000000" w:themeColor="text1"/>
                <w:szCs w:val="21"/>
              </w:rPr>
              <w:t>16</w:t>
            </w:r>
          </w:p>
        </w:tc>
        <w:tc>
          <w:tcPr>
            <w:tcW w:w="619" w:type="dxa"/>
            <w:vAlign w:val="center"/>
          </w:tcPr>
          <w:p w14:paraId="603A7B9E" w14:textId="77777777" w:rsidR="001F6560" w:rsidRDefault="00DD5AFA">
            <w:pPr>
              <w:spacing w:line="440" w:lineRule="exact"/>
              <w:jc w:val="center"/>
              <w:rPr>
                <w:rFonts w:ascii="Times New Roman" w:eastAsiaTheme="minorEastAsia" w:hAnsi="Times New Roman" w:cs="Times New Roman"/>
                <w:color w:val="000000" w:themeColor="text1"/>
                <w:szCs w:val="21"/>
              </w:rPr>
            </w:pPr>
            <w:r>
              <w:rPr>
                <w:rFonts w:ascii="Times New Roman" w:eastAsiaTheme="minorEastAsia" w:hAnsi="Times New Roman" w:cs="Times New Roman"/>
                <w:color w:val="000000" w:themeColor="text1"/>
                <w:szCs w:val="21"/>
              </w:rPr>
              <w:t>17</w:t>
            </w:r>
          </w:p>
        </w:tc>
        <w:tc>
          <w:tcPr>
            <w:tcW w:w="618" w:type="dxa"/>
            <w:vAlign w:val="center"/>
          </w:tcPr>
          <w:p w14:paraId="3EA53FD4" w14:textId="77777777" w:rsidR="001F6560" w:rsidRDefault="00DD5AFA">
            <w:pPr>
              <w:spacing w:line="440" w:lineRule="exact"/>
              <w:jc w:val="center"/>
              <w:rPr>
                <w:rFonts w:ascii="Times New Roman" w:eastAsiaTheme="minorEastAsia" w:hAnsi="Times New Roman" w:cs="Times New Roman"/>
                <w:color w:val="000000" w:themeColor="text1"/>
                <w:szCs w:val="21"/>
              </w:rPr>
            </w:pPr>
            <w:r>
              <w:rPr>
                <w:rFonts w:ascii="Times New Roman" w:eastAsiaTheme="minorEastAsia" w:hAnsi="Times New Roman" w:cs="Times New Roman"/>
                <w:color w:val="000000" w:themeColor="text1"/>
                <w:szCs w:val="21"/>
              </w:rPr>
              <w:t>18</w:t>
            </w:r>
          </w:p>
        </w:tc>
        <w:tc>
          <w:tcPr>
            <w:tcW w:w="602" w:type="dxa"/>
            <w:vAlign w:val="center"/>
          </w:tcPr>
          <w:p w14:paraId="648E8347" w14:textId="77777777" w:rsidR="001F6560" w:rsidRDefault="00DD5AFA">
            <w:pPr>
              <w:spacing w:line="440" w:lineRule="exact"/>
              <w:jc w:val="center"/>
              <w:rPr>
                <w:rFonts w:ascii="Times New Roman" w:eastAsiaTheme="minorEastAsia" w:hAnsi="Times New Roman" w:cs="Times New Roman"/>
                <w:color w:val="000000" w:themeColor="text1"/>
                <w:szCs w:val="21"/>
              </w:rPr>
            </w:pPr>
            <w:r>
              <w:rPr>
                <w:rFonts w:ascii="Times New Roman" w:eastAsiaTheme="minorEastAsia" w:hAnsi="Times New Roman" w:cs="Times New Roman"/>
                <w:color w:val="000000" w:themeColor="text1"/>
                <w:szCs w:val="21"/>
              </w:rPr>
              <w:t>19</w:t>
            </w:r>
          </w:p>
        </w:tc>
        <w:tc>
          <w:tcPr>
            <w:tcW w:w="709" w:type="dxa"/>
            <w:vAlign w:val="center"/>
          </w:tcPr>
          <w:p w14:paraId="4A4F1DC6" w14:textId="77777777" w:rsidR="001F6560" w:rsidRDefault="00DD5AFA">
            <w:pPr>
              <w:spacing w:line="440" w:lineRule="exact"/>
              <w:jc w:val="center"/>
              <w:rPr>
                <w:rFonts w:ascii="Times New Roman" w:eastAsiaTheme="minorEastAsia" w:hAnsi="Times New Roman" w:cs="Times New Roman"/>
                <w:color w:val="000000" w:themeColor="text1"/>
                <w:szCs w:val="21"/>
              </w:rPr>
            </w:pPr>
            <w:r>
              <w:rPr>
                <w:rFonts w:ascii="Times New Roman" w:eastAsiaTheme="minorEastAsia" w:hAnsi="Times New Roman" w:cs="Times New Roman"/>
                <w:color w:val="000000" w:themeColor="text1"/>
                <w:szCs w:val="21"/>
              </w:rPr>
              <w:t>20</w:t>
            </w:r>
          </w:p>
        </w:tc>
        <w:tc>
          <w:tcPr>
            <w:tcW w:w="653" w:type="dxa"/>
            <w:vAlign w:val="center"/>
          </w:tcPr>
          <w:p w14:paraId="58360CBF" w14:textId="77777777" w:rsidR="001F6560" w:rsidRDefault="00DD5AFA">
            <w:pPr>
              <w:spacing w:line="440" w:lineRule="exact"/>
              <w:jc w:val="center"/>
              <w:rPr>
                <w:rFonts w:ascii="Times New Roman" w:eastAsiaTheme="minorEastAsia" w:hAnsi="Times New Roman" w:cs="Times New Roman"/>
                <w:color w:val="000000" w:themeColor="text1"/>
                <w:szCs w:val="21"/>
              </w:rPr>
            </w:pPr>
            <w:r>
              <w:rPr>
                <w:rFonts w:ascii="Times New Roman" w:eastAsiaTheme="minorEastAsia" w:hAnsi="Times New Roman" w:cs="Times New Roman"/>
                <w:color w:val="000000" w:themeColor="text1"/>
                <w:szCs w:val="21"/>
              </w:rPr>
              <w:t>21</w:t>
            </w:r>
          </w:p>
        </w:tc>
      </w:tr>
      <w:tr w:rsidR="001F6560" w14:paraId="5061F58C" w14:textId="77777777">
        <w:trPr>
          <w:cantSplit/>
          <w:trHeight w:val="915"/>
          <w:jc w:val="center"/>
        </w:trPr>
        <w:tc>
          <w:tcPr>
            <w:tcW w:w="1769" w:type="dxa"/>
            <w:vAlign w:val="center"/>
          </w:tcPr>
          <w:p w14:paraId="3DBB6B81" w14:textId="77777777" w:rsidR="001F6560" w:rsidRDefault="00DD5AFA">
            <w:pPr>
              <w:spacing w:line="440" w:lineRule="exact"/>
              <w:jc w:val="center"/>
              <w:rPr>
                <w:rFonts w:ascii="Times New Roman" w:eastAsiaTheme="minorEastAsia" w:hAnsi="Times New Roman" w:cs="Times New Roman"/>
                <w:color w:val="000000" w:themeColor="text1"/>
                <w:szCs w:val="21"/>
              </w:rPr>
            </w:pPr>
            <w:proofErr w:type="gramStart"/>
            <w:r>
              <w:rPr>
                <w:rFonts w:ascii="Times New Roman" w:eastAsiaTheme="minorEastAsia" w:hAnsi="Times New Roman" w:cs="Times New Roman"/>
                <w:color w:val="000000" w:themeColor="text1"/>
                <w:szCs w:val="21"/>
              </w:rPr>
              <w:t>一</w:t>
            </w:r>
            <w:proofErr w:type="gramEnd"/>
          </w:p>
        </w:tc>
        <w:tc>
          <w:tcPr>
            <w:tcW w:w="616" w:type="dxa"/>
            <w:vAlign w:val="center"/>
          </w:tcPr>
          <w:p w14:paraId="5A17F7F9" w14:textId="77777777" w:rsidR="001F6560" w:rsidRDefault="001F6560">
            <w:pPr>
              <w:spacing w:line="300" w:lineRule="exact"/>
              <w:jc w:val="center"/>
              <w:rPr>
                <w:rFonts w:ascii="Times New Roman" w:eastAsiaTheme="minorEastAsia" w:hAnsi="Times New Roman" w:cs="Times New Roman"/>
                <w:color w:val="000000" w:themeColor="text1"/>
                <w:szCs w:val="21"/>
              </w:rPr>
            </w:pPr>
          </w:p>
        </w:tc>
        <w:tc>
          <w:tcPr>
            <w:tcW w:w="616" w:type="dxa"/>
            <w:vAlign w:val="center"/>
          </w:tcPr>
          <w:p w14:paraId="6490E991" w14:textId="77777777" w:rsidR="001F6560" w:rsidRDefault="001F6560">
            <w:pPr>
              <w:spacing w:line="440" w:lineRule="exact"/>
              <w:jc w:val="center"/>
              <w:rPr>
                <w:rFonts w:ascii="Times New Roman" w:eastAsiaTheme="minorEastAsia" w:hAnsi="Times New Roman" w:cs="Times New Roman"/>
                <w:color w:val="000000" w:themeColor="text1"/>
                <w:szCs w:val="21"/>
              </w:rPr>
            </w:pPr>
          </w:p>
        </w:tc>
        <w:tc>
          <w:tcPr>
            <w:tcW w:w="1852" w:type="dxa"/>
            <w:gridSpan w:val="3"/>
            <w:vAlign w:val="center"/>
          </w:tcPr>
          <w:p w14:paraId="265D3EE9" w14:textId="77777777" w:rsidR="001F6560" w:rsidRDefault="00DD5AFA">
            <w:pPr>
              <w:spacing w:line="440" w:lineRule="exact"/>
              <w:jc w:val="center"/>
              <w:rPr>
                <w:rFonts w:ascii="Times New Roman" w:eastAsiaTheme="minorEastAsia" w:hAnsi="Times New Roman" w:cs="Times New Roman"/>
                <w:color w:val="000000" w:themeColor="text1"/>
                <w:szCs w:val="21"/>
              </w:rPr>
            </w:pPr>
            <w:r>
              <w:rPr>
                <w:rFonts w:ascii="Times New Roman" w:eastAsiaTheme="minorEastAsia" w:hAnsi="Times New Roman" w:cs="Times New Roman"/>
                <w:color w:val="000000" w:themeColor="text1"/>
                <w:szCs w:val="21"/>
              </w:rPr>
              <w:t>军事技能训练</w:t>
            </w:r>
          </w:p>
          <w:p w14:paraId="62434550" w14:textId="77777777" w:rsidR="001F6560" w:rsidRDefault="00DD5AFA">
            <w:pPr>
              <w:spacing w:line="440" w:lineRule="exact"/>
              <w:jc w:val="center"/>
              <w:rPr>
                <w:rFonts w:ascii="Times New Roman" w:eastAsiaTheme="minorEastAsia" w:hAnsi="Times New Roman" w:cs="Times New Roman"/>
                <w:color w:val="000000" w:themeColor="text1"/>
                <w:szCs w:val="21"/>
              </w:rPr>
            </w:pPr>
            <w:r>
              <w:rPr>
                <w:rFonts w:ascii="Times New Roman" w:eastAsiaTheme="minorEastAsia" w:hAnsi="Times New Roman" w:cs="Times New Roman"/>
                <w:color w:val="000000" w:themeColor="text1"/>
                <w:szCs w:val="21"/>
              </w:rPr>
              <w:t>3</w:t>
            </w:r>
            <w:r>
              <w:rPr>
                <w:rFonts w:ascii="Times New Roman" w:eastAsiaTheme="minorEastAsia" w:hAnsi="Times New Roman" w:cs="Times New Roman"/>
                <w:color w:val="000000" w:themeColor="text1"/>
                <w:szCs w:val="21"/>
              </w:rPr>
              <w:t>周</w:t>
            </w:r>
          </w:p>
        </w:tc>
        <w:tc>
          <w:tcPr>
            <w:tcW w:w="8032" w:type="dxa"/>
            <w:gridSpan w:val="13"/>
            <w:vAlign w:val="center"/>
          </w:tcPr>
          <w:p w14:paraId="49C6F1A4" w14:textId="77777777" w:rsidR="001F6560" w:rsidRDefault="00DD5AFA">
            <w:pPr>
              <w:spacing w:line="440" w:lineRule="exact"/>
              <w:jc w:val="center"/>
              <w:rPr>
                <w:rFonts w:ascii="Times New Roman" w:eastAsiaTheme="minorEastAsia" w:hAnsi="Times New Roman" w:cs="Times New Roman"/>
                <w:color w:val="000000" w:themeColor="text1"/>
                <w:szCs w:val="21"/>
              </w:rPr>
            </w:pPr>
            <w:r>
              <w:rPr>
                <w:rFonts w:ascii="Times New Roman" w:eastAsiaTheme="minorEastAsia" w:hAnsi="Times New Roman" w:cs="Times New Roman"/>
                <w:color w:val="000000" w:themeColor="text1"/>
                <w:szCs w:val="21"/>
              </w:rPr>
              <w:t>课堂教学</w:t>
            </w:r>
            <w:r>
              <w:rPr>
                <w:rFonts w:ascii="Times New Roman" w:eastAsiaTheme="minorEastAsia" w:hAnsi="Times New Roman" w:cs="Times New Roman"/>
                <w:color w:val="000000" w:themeColor="text1"/>
                <w:szCs w:val="21"/>
              </w:rPr>
              <w:t>13</w:t>
            </w:r>
            <w:r>
              <w:rPr>
                <w:rFonts w:ascii="Times New Roman" w:eastAsiaTheme="minorEastAsia" w:hAnsi="Times New Roman" w:cs="Times New Roman"/>
                <w:color w:val="000000" w:themeColor="text1"/>
                <w:szCs w:val="21"/>
              </w:rPr>
              <w:t>周</w:t>
            </w:r>
          </w:p>
        </w:tc>
        <w:tc>
          <w:tcPr>
            <w:tcW w:w="1311" w:type="dxa"/>
            <w:gridSpan w:val="2"/>
            <w:vAlign w:val="center"/>
          </w:tcPr>
          <w:p w14:paraId="703109C6" w14:textId="77777777" w:rsidR="001F6560" w:rsidRDefault="00DD5AFA">
            <w:pPr>
              <w:spacing w:line="440" w:lineRule="exact"/>
              <w:jc w:val="center"/>
              <w:rPr>
                <w:rFonts w:ascii="Times New Roman" w:eastAsiaTheme="minorEastAsia" w:hAnsi="Times New Roman" w:cs="Times New Roman"/>
                <w:color w:val="000000" w:themeColor="text1"/>
                <w:szCs w:val="21"/>
              </w:rPr>
            </w:pPr>
            <w:r>
              <w:rPr>
                <w:rFonts w:ascii="Times New Roman" w:eastAsiaTheme="minorEastAsia" w:hAnsi="Times New Roman" w:cs="Times New Roman"/>
                <w:color w:val="000000" w:themeColor="text1"/>
                <w:szCs w:val="21"/>
              </w:rPr>
              <w:t>考试</w:t>
            </w:r>
            <w:r>
              <w:rPr>
                <w:rFonts w:ascii="Times New Roman" w:eastAsiaTheme="minorEastAsia" w:hAnsi="Times New Roman" w:cs="Times New Roman"/>
                <w:color w:val="000000" w:themeColor="text1"/>
                <w:szCs w:val="21"/>
              </w:rPr>
              <w:t>2</w:t>
            </w:r>
            <w:r>
              <w:rPr>
                <w:rFonts w:ascii="Times New Roman" w:eastAsiaTheme="minorEastAsia" w:hAnsi="Times New Roman" w:cs="Times New Roman"/>
                <w:color w:val="000000" w:themeColor="text1"/>
                <w:szCs w:val="21"/>
              </w:rPr>
              <w:t>周</w:t>
            </w:r>
          </w:p>
        </w:tc>
        <w:tc>
          <w:tcPr>
            <w:tcW w:w="653" w:type="dxa"/>
          </w:tcPr>
          <w:p w14:paraId="2450F208" w14:textId="77777777" w:rsidR="001F6560" w:rsidRDefault="00DD5AFA">
            <w:pPr>
              <w:spacing w:line="440" w:lineRule="exact"/>
              <w:jc w:val="center"/>
              <w:rPr>
                <w:rFonts w:ascii="Times New Roman" w:eastAsiaTheme="minorEastAsia" w:hAnsi="Times New Roman" w:cs="Times New Roman"/>
                <w:color w:val="000000" w:themeColor="text1"/>
                <w:szCs w:val="21"/>
              </w:rPr>
            </w:pPr>
            <w:r>
              <w:rPr>
                <w:rFonts w:ascii="Times New Roman" w:eastAsiaTheme="minorEastAsia" w:hAnsi="Times New Roman" w:cs="Times New Roman"/>
                <w:color w:val="000000" w:themeColor="text1"/>
                <w:szCs w:val="21"/>
              </w:rPr>
              <w:t>社会实践</w:t>
            </w:r>
          </w:p>
        </w:tc>
      </w:tr>
      <w:tr w:rsidR="001F6560" w14:paraId="67AF7953" w14:textId="77777777">
        <w:trPr>
          <w:cantSplit/>
          <w:trHeight w:val="915"/>
          <w:jc w:val="center"/>
        </w:trPr>
        <w:tc>
          <w:tcPr>
            <w:tcW w:w="1769" w:type="dxa"/>
            <w:tcBorders>
              <w:bottom w:val="single" w:sz="4" w:space="0" w:color="auto"/>
            </w:tcBorders>
            <w:vAlign w:val="center"/>
          </w:tcPr>
          <w:p w14:paraId="5915D120" w14:textId="77777777" w:rsidR="001F6560" w:rsidRDefault="00DD5AFA">
            <w:pPr>
              <w:spacing w:line="440" w:lineRule="exact"/>
              <w:jc w:val="center"/>
              <w:rPr>
                <w:rFonts w:ascii="Times New Roman" w:eastAsiaTheme="minorEastAsia" w:hAnsi="Times New Roman" w:cs="Times New Roman"/>
                <w:color w:val="000000" w:themeColor="text1"/>
                <w:szCs w:val="21"/>
              </w:rPr>
            </w:pPr>
            <w:r>
              <w:rPr>
                <w:rFonts w:ascii="Times New Roman" w:eastAsiaTheme="minorEastAsia" w:hAnsi="Times New Roman" w:cs="Times New Roman"/>
                <w:color w:val="000000" w:themeColor="text1"/>
                <w:szCs w:val="21"/>
              </w:rPr>
              <w:t>二</w:t>
            </w:r>
          </w:p>
        </w:tc>
        <w:tc>
          <w:tcPr>
            <w:tcW w:w="11116" w:type="dxa"/>
            <w:gridSpan w:val="18"/>
            <w:tcBorders>
              <w:bottom w:val="single" w:sz="4" w:space="0" w:color="auto"/>
            </w:tcBorders>
            <w:vAlign w:val="center"/>
          </w:tcPr>
          <w:p w14:paraId="3504AD97" w14:textId="77777777" w:rsidR="001F6560" w:rsidRDefault="00DD5AFA">
            <w:pPr>
              <w:spacing w:line="440" w:lineRule="exact"/>
              <w:jc w:val="center"/>
              <w:rPr>
                <w:rFonts w:ascii="Times New Roman" w:eastAsiaTheme="minorEastAsia" w:hAnsi="Times New Roman" w:cs="Times New Roman"/>
                <w:color w:val="000000" w:themeColor="text1"/>
                <w:szCs w:val="21"/>
              </w:rPr>
            </w:pPr>
            <w:r>
              <w:rPr>
                <w:rFonts w:ascii="Times New Roman" w:eastAsiaTheme="minorEastAsia" w:hAnsi="Times New Roman" w:cs="Times New Roman"/>
                <w:color w:val="000000" w:themeColor="text1"/>
                <w:szCs w:val="21"/>
              </w:rPr>
              <w:t>课堂教学</w:t>
            </w:r>
            <w:r>
              <w:rPr>
                <w:rFonts w:ascii="Times New Roman" w:eastAsiaTheme="minorEastAsia" w:hAnsi="Times New Roman" w:cs="Times New Roman"/>
                <w:color w:val="000000" w:themeColor="text1"/>
                <w:szCs w:val="21"/>
              </w:rPr>
              <w:t>18</w:t>
            </w:r>
            <w:r>
              <w:rPr>
                <w:rFonts w:ascii="Times New Roman" w:eastAsiaTheme="minorEastAsia" w:hAnsi="Times New Roman" w:cs="Times New Roman"/>
                <w:color w:val="000000" w:themeColor="text1"/>
                <w:szCs w:val="21"/>
              </w:rPr>
              <w:t>周</w:t>
            </w:r>
            <w:r>
              <w:rPr>
                <w:rFonts w:ascii="Times New Roman" w:eastAsiaTheme="minorEastAsia" w:hAnsi="Times New Roman" w:cs="Times New Roman"/>
                <w:color w:val="000000" w:themeColor="text1"/>
                <w:szCs w:val="21"/>
              </w:rPr>
              <w:t>(</w:t>
            </w:r>
            <w:r>
              <w:rPr>
                <w:rFonts w:ascii="Times New Roman" w:eastAsiaTheme="minorEastAsia" w:hAnsi="Times New Roman" w:cs="Times New Roman"/>
                <w:color w:val="000000" w:themeColor="text1"/>
                <w:szCs w:val="21"/>
              </w:rPr>
              <w:t>包含</w:t>
            </w:r>
            <w:r>
              <w:rPr>
                <w:rFonts w:ascii="Times New Roman" w:eastAsiaTheme="minorEastAsia" w:hAnsi="Times New Roman" w:cs="Times New Roman"/>
                <w:color w:val="000000" w:themeColor="text1"/>
                <w:sz w:val="20"/>
                <w:szCs w:val="20"/>
              </w:rPr>
              <w:t>GYB</w:t>
            </w:r>
            <w:r>
              <w:rPr>
                <w:rFonts w:ascii="Times New Roman" w:eastAsiaTheme="minorEastAsia" w:hAnsi="Times New Roman" w:cs="Times New Roman"/>
                <w:color w:val="000000" w:themeColor="text1"/>
                <w:sz w:val="20"/>
                <w:szCs w:val="20"/>
              </w:rPr>
              <w:t>培训</w:t>
            </w:r>
            <w:r>
              <w:rPr>
                <w:rFonts w:ascii="Times New Roman" w:eastAsiaTheme="minorEastAsia" w:hAnsi="Times New Roman" w:cs="Times New Roman"/>
                <w:color w:val="000000" w:themeColor="text1"/>
                <w:sz w:val="20"/>
                <w:szCs w:val="20"/>
              </w:rPr>
              <w:t>1</w:t>
            </w:r>
            <w:r>
              <w:rPr>
                <w:rFonts w:ascii="Times New Roman" w:eastAsiaTheme="minorEastAsia" w:hAnsi="Times New Roman" w:cs="Times New Roman"/>
                <w:color w:val="000000" w:themeColor="text1"/>
                <w:sz w:val="20"/>
                <w:szCs w:val="20"/>
              </w:rPr>
              <w:t>周</w:t>
            </w:r>
            <w:r>
              <w:rPr>
                <w:rFonts w:ascii="Times New Roman" w:eastAsiaTheme="minorEastAsia" w:hAnsi="Times New Roman" w:cs="Times New Roman"/>
                <w:color w:val="000000" w:themeColor="text1"/>
                <w:sz w:val="20"/>
                <w:szCs w:val="20"/>
              </w:rPr>
              <w:t>)</w:t>
            </w:r>
          </w:p>
        </w:tc>
        <w:tc>
          <w:tcPr>
            <w:tcW w:w="1311" w:type="dxa"/>
            <w:gridSpan w:val="2"/>
            <w:tcBorders>
              <w:bottom w:val="single" w:sz="4" w:space="0" w:color="auto"/>
            </w:tcBorders>
            <w:vAlign w:val="center"/>
          </w:tcPr>
          <w:p w14:paraId="0F844217" w14:textId="77777777" w:rsidR="001F6560" w:rsidRDefault="00DD5AFA">
            <w:pPr>
              <w:spacing w:line="440" w:lineRule="exact"/>
              <w:jc w:val="center"/>
              <w:rPr>
                <w:rFonts w:ascii="Times New Roman" w:eastAsiaTheme="minorEastAsia" w:hAnsi="Times New Roman" w:cs="Times New Roman"/>
                <w:color w:val="000000" w:themeColor="text1"/>
                <w:szCs w:val="21"/>
              </w:rPr>
            </w:pPr>
            <w:r>
              <w:rPr>
                <w:rFonts w:ascii="Times New Roman" w:eastAsiaTheme="minorEastAsia" w:hAnsi="Times New Roman" w:cs="Times New Roman"/>
                <w:color w:val="000000" w:themeColor="text1"/>
                <w:szCs w:val="21"/>
              </w:rPr>
              <w:t>考试</w:t>
            </w:r>
            <w:r>
              <w:rPr>
                <w:rFonts w:ascii="Times New Roman" w:eastAsiaTheme="minorEastAsia" w:hAnsi="Times New Roman" w:cs="Times New Roman"/>
                <w:color w:val="000000" w:themeColor="text1"/>
                <w:szCs w:val="21"/>
              </w:rPr>
              <w:t>2</w:t>
            </w:r>
            <w:r>
              <w:rPr>
                <w:rFonts w:ascii="Times New Roman" w:eastAsiaTheme="minorEastAsia" w:hAnsi="Times New Roman" w:cs="Times New Roman"/>
                <w:color w:val="000000" w:themeColor="text1"/>
                <w:szCs w:val="21"/>
              </w:rPr>
              <w:t>周</w:t>
            </w:r>
          </w:p>
        </w:tc>
        <w:tc>
          <w:tcPr>
            <w:tcW w:w="653" w:type="dxa"/>
            <w:tcBorders>
              <w:bottom w:val="single" w:sz="4" w:space="0" w:color="auto"/>
            </w:tcBorders>
          </w:tcPr>
          <w:p w14:paraId="5FE823BA" w14:textId="77777777" w:rsidR="001F6560" w:rsidRDefault="00DD5AFA">
            <w:pPr>
              <w:spacing w:line="440" w:lineRule="exact"/>
              <w:jc w:val="center"/>
              <w:rPr>
                <w:rFonts w:ascii="Times New Roman" w:eastAsiaTheme="minorEastAsia" w:hAnsi="Times New Roman" w:cs="Times New Roman"/>
                <w:color w:val="000000" w:themeColor="text1"/>
                <w:szCs w:val="21"/>
              </w:rPr>
            </w:pPr>
            <w:r>
              <w:rPr>
                <w:rFonts w:ascii="Times New Roman" w:eastAsiaTheme="minorEastAsia" w:hAnsi="Times New Roman" w:cs="Times New Roman"/>
                <w:color w:val="000000" w:themeColor="text1"/>
                <w:szCs w:val="21"/>
              </w:rPr>
              <w:t>社会实践</w:t>
            </w:r>
          </w:p>
        </w:tc>
      </w:tr>
      <w:tr w:rsidR="001F6560" w14:paraId="0EC30EC6" w14:textId="77777777">
        <w:trPr>
          <w:cantSplit/>
          <w:trHeight w:val="1241"/>
          <w:jc w:val="center"/>
        </w:trPr>
        <w:tc>
          <w:tcPr>
            <w:tcW w:w="1769" w:type="dxa"/>
            <w:tcBorders>
              <w:top w:val="single" w:sz="4" w:space="0" w:color="auto"/>
              <w:left w:val="single" w:sz="4" w:space="0" w:color="auto"/>
              <w:bottom w:val="single" w:sz="4" w:space="0" w:color="auto"/>
            </w:tcBorders>
            <w:vAlign w:val="center"/>
          </w:tcPr>
          <w:p w14:paraId="51CE4E6D" w14:textId="77777777" w:rsidR="001F6560" w:rsidRDefault="00DD5AFA">
            <w:pPr>
              <w:spacing w:line="440" w:lineRule="exact"/>
              <w:jc w:val="center"/>
              <w:rPr>
                <w:rFonts w:ascii="Times New Roman" w:eastAsiaTheme="minorEastAsia" w:hAnsi="Times New Roman" w:cs="Times New Roman"/>
                <w:color w:val="000000" w:themeColor="text1"/>
                <w:szCs w:val="21"/>
              </w:rPr>
            </w:pPr>
            <w:r>
              <w:rPr>
                <w:rFonts w:ascii="Times New Roman" w:eastAsiaTheme="minorEastAsia" w:hAnsi="Times New Roman" w:cs="Times New Roman"/>
                <w:color w:val="000000" w:themeColor="text1"/>
                <w:szCs w:val="21"/>
              </w:rPr>
              <w:t>三</w:t>
            </w:r>
          </w:p>
        </w:tc>
        <w:tc>
          <w:tcPr>
            <w:tcW w:w="10498" w:type="dxa"/>
            <w:gridSpan w:val="17"/>
            <w:tcBorders>
              <w:top w:val="single" w:sz="4" w:space="0" w:color="auto"/>
              <w:bottom w:val="single" w:sz="4" w:space="0" w:color="auto"/>
              <w:right w:val="single" w:sz="4" w:space="0" w:color="auto"/>
            </w:tcBorders>
            <w:vAlign w:val="center"/>
          </w:tcPr>
          <w:p w14:paraId="72A38D4D" w14:textId="77777777" w:rsidR="001F6560" w:rsidRDefault="00DD5AFA">
            <w:pPr>
              <w:spacing w:line="440" w:lineRule="exact"/>
              <w:jc w:val="center"/>
              <w:rPr>
                <w:rFonts w:ascii="Times New Roman" w:eastAsiaTheme="minorEastAsia" w:hAnsi="Times New Roman" w:cs="Times New Roman"/>
                <w:color w:val="000000" w:themeColor="text1"/>
                <w:szCs w:val="21"/>
              </w:rPr>
            </w:pPr>
            <w:r>
              <w:rPr>
                <w:rFonts w:ascii="Times New Roman" w:eastAsiaTheme="minorEastAsia" w:hAnsi="Times New Roman" w:cs="Times New Roman"/>
                <w:color w:val="000000" w:themeColor="text1"/>
                <w:szCs w:val="21"/>
              </w:rPr>
              <w:t>课堂教学</w:t>
            </w:r>
            <w:r>
              <w:rPr>
                <w:rFonts w:ascii="Times New Roman" w:eastAsiaTheme="minorEastAsia" w:hAnsi="Times New Roman" w:cs="Times New Roman"/>
                <w:color w:val="000000" w:themeColor="text1"/>
                <w:szCs w:val="21"/>
              </w:rPr>
              <w:t>17</w:t>
            </w:r>
            <w:r>
              <w:rPr>
                <w:rFonts w:ascii="Times New Roman" w:eastAsiaTheme="minorEastAsia" w:hAnsi="Times New Roman" w:cs="Times New Roman"/>
                <w:color w:val="000000" w:themeColor="text1"/>
                <w:szCs w:val="21"/>
              </w:rPr>
              <w:t>周</w:t>
            </w:r>
          </w:p>
        </w:tc>
        <w:tc>
          <w:tcPr>
            <w:tcW w:w="618" w:type="dxa"/>
            <w:tcBorders>
              <w:top w:val="single" w:sz="4" w:space="0" w:color="auto"/>
              <w:bottom w:val="single" w:sz="4" w:space="0" w:color="auto"/>
              <w:right w:val="single" w:sz="4" w:space="0" w:color="auto"/>
            </w:tcBorders>
            <w:vAlign w:val="center"/>
          </w:tcPr>
          <w:p w14:paraId="0770BDC9" w14:textId="77777777" w:rsidR="001F6560" w:rsidRDefault="00DD5AFA">
            <w:pPr>
              <w:spacing w:line="440" w:lineRule="exact"/>
              <w:jc w:val="center"/>
              <w:rPr>
                <w:rFonts w:ascii="Times New Roman" w:eastAsiaTheme="minorEastAsia" w:hAnsi="Times New Roman" w:cs="Times New Roman"/>
                <w:color w:val="000000" w:themeColor="text1"/>
                <w:szCs w:val="21"/>
              </w:rPr>
            </w:pPr>
            <w:r>
              <w:rPr>
                <w:rFonts w:ascii="Times New Roman" w:eastAsiaTheme="minorEastAsia" w:hAnsi="Times New Roman" w:cs="Times New Roman"/>
                <w:color w:val="000000" w:themeColor="text1"/>
                <w:sz w:val="20"/>
                <w:szCs w:val="20"/>
              </w:rPr>
              <w:t>校内实训</w:t>
            </w:r>
            <w:r>
              <w:rPr>
                <w:rFonts w:ascii="Times New Roman" w:eastAsiaTheme="minorEastAsia" w:hAnsi="Times New Roman" w:cs="Times New Roman"/>
                <w:color w:val="000000" w:themeColor="text1"/>
                <w:sz w:val="20"/>
                <w:szCs w:val="20"/>
              </w:rPr>
              <w:t>1</w:t>
            </w:r>
            <w:r>
              <w:rPr>
                <w:rFonts w:ascii="Times New Roman" w:eastAsiaTheme="minorEastAsia" w:hAnsi="Times New Roman" w:cs="Times New Roman"/>
                <w:color w:val="000000" w:themeColor="text1"/>
                <w:sz w:val="20"/>
                <w:szCs w:val="20"/>
              </w:rPr>
              <w:t>周</w:t>
            </w:r>
          </w:p>
        </w:tc>
        <w:tc>
          <w:tcPr>
            <w:tcW w:w="1311" w:type="dxa"/>
            <w:gridSpan w:val="2"/>
            <w:tcBorders>
              <w:top w:val="single" w:sz="4" w:space="0" w:color="auto"/>
              <w:left w:val="single" w:sz="4" w:space="0" w:color="auto"/>
              <w:bottom w:val="single" w:sz="4" w:space="0" w:color="auto"/>
            </w:tcBorders>
            <w:vAlign w:val="center"/>
          </w:tcPr>
          <w:p w14:paraId="0B2D7069" w14:textId="77777777" w:rsidR="001F6560" w:rsidRDefault="00DD5AFA">
            <w:pPr>
              <w:spacing w:line="440" w:lineRule="exact"/>
              <w:jc w:val="center"/>
              <w:rPr>
                <w:rFonts w:ascii="Times New Roman" w:eastAsiaTheme="minorEastAsia" w:hAnsi="Times New Roman" w:cs="Times New Roman"/>
                <w:color w:val="000000" w:themeColor="text1"/>
                <w:szCs w:val="21"/>
              </w:rPr>
            </w:pPr>
            <w:r>
              <w:rPr>
                <w:rFonts w:ascii="Times New Roman" w:eastAsiaTheme="minorEastAsia" w:hAnsi="Times New Roman" w:cs="Times New Roman"/>
                <w:color w:val="000000" w:themeColor="text1"/>
                <w:szCs w:val="21"/>
              </w:rPr>
              <w:t>考试</w:t>
            </w:r>
            <w:r>
              <w:rPr>
                <w:rFonts w:ascii="Times New Roman" w:eastAsiaTheme="minorEastAsia" w:hAnsi="Times New Roman" w:cs="Times New Roman"/>
                <w:color w:val="000000" w:themeColor="text1"/>
                <w:szCs w:val="21"/>
              </w:rPr>
              <w:t>2</w:t>
            </w:r>
            <w:r>
              <w:rPr>
                <w:rFonts w:ascii="Times New Roman" w:eastAsiaTheme="minorEastAsia" w:hAnsi="Times New Roman" w:cs="Times New Roman"/>
                <w:color w:val="000000" w:themeColor="text1"/>
                <w:szCs w:val="21"/>
              </w:rPr>
              <w:t>周</w:t>
            </w:r>
          </w:p>
        </w:tc>
        <w:tc>
          <w:tcPr>
            <w:tcW w:w="653" w:type="dxa"/>
            <w:tcBorders>
              <w:top w:val="single" w:sz="4" w:space="0" w:color="auto"/>
              <w:bottom w:val="single" w:sz="4" w:space="0" w:color="auto"/>
              <w:right w:val="single" w:sz="4" w:space="0" w:color="auto"/>
            </w:tcBorders>
          </w:tcPr>
          <w:p w14:paraId="693E1BF2" w14:textId="77777777" w:rsidR="001F6560" w:rsidRDefault="00DD5AFA">
            <w:pPr>
              <w:spacing w:line="440" w:lineRule="exact"/>
              <w:jc w:val="center"/>
              <w:rPr>
                <w:rFonts w:ascii="Times New Roman" w:eastAsiaTheme="minorEastAsia" w:hAnsi="Times New Roman" w:cs="Times New Roman"/>
                <w:color w:val="000000" w:themeColor="text1"/>
                <w:szCs w:val="21"/>
              </w:rPr>
            </w:pPr>
            <w:r>
              <w:rPr>
                <w:rFonts w:ascii="Times New Roman" w:eastAsiaTheme="minorEastAsia" w:hAnsi="Times New Roman" w:cs="Times New Roman"/>
                <w:color w:val="000000" w:themeColor="text1"/>
                <w:szCs w:val="21"/>
              </w:rPr>
              <w:t>社会实践</w:t>
            </w:r>
          </w:p>
        </w:tc>
      </w:tr>
      <w:tr w:rsidR="001F6560" w14:paraId="139CCD3D" w14:textId="77777777">
        <w:trPr>
          <w:cantSplit/>
          <w:trHeight w:val="915"/>
          <w:jc w:val="center"/>
        </w:trPr>
        <w:tc>
          <w:tcPr>
            <w:tcW w:w="1769" w:type="dxa"/>
            <w:tcBorders>
              <w:top w:val="single" w:sz="4" w:space="0" w:color="auto"/>
            </w:tcBorders>
            <w:vAlign w:val="center"/>
          </w:tcPr>
          <w:p w14:paraId="6C1A7F12" w14:textId="77777777" w:rsidR="001F6560" w:rsidRDefault="00DD5AFA">
            <w:pPr>
              <w:spacing w:line="440" w:lineRule="exact"/>
              <w:jc w:val="center"/>
              <w:rPr>
                <w:rFonts w:ascii="Times New Roman" w:eastAsiaTheme="minorEastAsia" w:hAnsi="Times New Roman" w:cs="Times New Roman"/>
                <w:color w:val="000000" w:themeColor="text1"/>
                <w:szCs w:val="21"/>
              </w:rPr>
            </w:pPr>
            <w:r>
              <w:rPr>
                <w:rFonts w:ascii="Times New Roman" w:eastAsiaTheme="minorEastAsia" w:hAnsi="Times New Roman" w:cs="Times New Roman"/>
                <w:color w:val="000000" w:themeColor="text1"/>
                <w:szCs w:val="21"/>
              </w:rPr>
              <w:t>四</w:t>
            </w:r>
          </w:p>
        </w:tc>
        <w:tc>
          <w:tcPr>
            <w:tcW w:w="8644" w:type="dxa"/>
            <w:gridSpan w:val="14"/>
            <w:tcBorders>
              <w:top w:val="single" w:sz="4" w:space="0" w:color="auto"/>
            </w:tcBorders>
            <w:vAlign w:val="center"/>
          </w:tcPr>
          <w:p w14:paraId="4F89B7C5" w14:textId="77777777" w:rsidR="001F6560" w:rsidRDefault="00DD5AFA">
            <w:pPr>
              <w:spacing w:line="440" w:lineRule="exact"/>
              <w:jc w:val="center"/>
              <w:rPr>
                <w:rFonts w:ascii="Times New Roman" w:eastAsiaTheme="minorEastAsia" w:hAnsi="Times New Roman" w:cs="Times New Roman"/>
                <w:color w:val="000000" w:themeColor="text1"/>
                <w:szCs w:val="21"/>
              </w:rPr>
            </w:pPr>
            <w:r>
              <w:rPr>
                <w:rFonts w:ascii="Times New Roman" w:eastAsiaTheme="minorEastAsia" w:hAnsi="Times New Roman" w:cs="Times New Roman"/>
                <w:color w:val="000000" w:themeColor="text1"/>
                <w:szCs w:val="21"/>
              </w:rPr>
              <w:t>课堂教学</w:t>
            </w:r>
            <w:r>
              <w:rPr>
                <w:rFonts w:ascii="Times New Roman" w:eastAsiaTheme="minorEastAsia" w:hAnsi="Times New Roman" w:cs="Times New Roman"/>
                <w:color w:val="000000" w:themeColor="text1"/>
                <w:szCs w:val="21"/>
              </w:rPr>
              <w:t>14</w:t>
            </w:r>
            <w:r>
              <w:rPr>
                <w:rFonts w:ascii="Times New Roman" w:eastAsiaTheme="minorEastAsia" w:hAnsi="Times New Roman" w:cs="Times New Roman"/>
                <w:color w:val="000000" w:themeColor="text1"/>
                <w:szCs w:val="21"/>
              </w:rPr>
              <w:t>周（包含</w:t>
            </w:r>
            <w:r>
              <w:rPr>
                <w:rFonts w:ascii="Times New Roman" w:eastAsiaTheme="minorEastAsia" w:hAnsi="Times New Roman" w:cs="Times New Roman"/>
                <w:color w:val="000000" w:themeColor="text1"/>
                <w:sz w:val="20"/>
                <w:szCs w:val="20"/>
              </w:rPr>
              <w:t>校内实训</w:t>
            </w:r>
            <w:r>
              <w:rPr>
                <w:rFonts w:ascii="Times New Roman" w:eastAsiaTheme="minorEastAsia" w:hAnsi="Times New Roman" w:cs="Times New Roman"/>
                <w:color w:val="000000" w:themeColor="text1"/>
                <w:sz w:val="20"/>
                <w:szCs w:val="20"/>
              </w:rPr>
              <w:t>1</w:t>
            </w:r>
            <w:r>
              <w:rPr>
                <w:rFonts w:ascii="Times New Roman" w:eastAsiaTheme="minorEastAsia" w:hAnsi="Times New Roman" w:cs="Times New Roman"/>
                <w:color w:val="000000" w:themeColor="text1"/>
                <w:sz w:val="20"/>
                <w:szCs w:val="20"/>
              </w:rPr>
              <w:t>周</w:t>
            </w:r>
            <w:r>
              <w:rPr>
                <w:rFonts w:ascii="Times New Roman" w:eastAsiaTheme="minorEastAsia" w:hAnsi="Times New Roman" w:cs="Times New Roman"/>
                <w:color w:val="000000" w:themeColor="text1"/>
                <w:szCs w:val="21"/>
              </w:rPr>
              <w:t>）</w:t>
            </w:r>
          </w:p>
        </w:tc>
        <w:tc>
          <w:tcPr>
            <w:tcW w:w="2472" w:type="dxa"/>
            <w:gridSpan w:val="4"/>
            <w:tcBorders>
              <w:top w:val="single" w:sz="4" w:space="0" w:color="auto"/>
            </w:tcBorders>
            <w:vAlign w:val="center"/>
          </w:tcPr>
          <w:p w14:paraId="715BDF7F" w14:textId="77777777" w:rsidR="001F6560" w:rsidRDefault="00DD5AFA">
            <w:pPr>
              <w:spacing w:line="440" w:lineRule="exact"/>
              <w:jc w:val="center"/>
              <w:rPr>
                <w:rFonts w:ascii="Times New Roman" w:eastAsiaTheme="minorEastAsia" w:hAnsi="Times New Roman" w:cs="Times New Roman"/>
                <w:color w:val="000000" w:themeColor="text1"/>
                <w:szCs w:val="21"/>
                <w:highlight w:val="yellow"/>
              </w:rPr>
            </w:pPr>
            <w:r>
              <w:rPr>
                <w:rFonts w:ascii="Times New Roman" w:eastAsiaTheme="minorEastAsia" w:hAnsi="Times New Roman" w:cs="Times New Roman"/>
                <w:color w:val="000000" w:themeColor="text1"/>
                <w:sz w:val="20"/>
                <w:szCs w:val="20"/>
              </w:rPr>
              <w:t>认知实习</w:t>
            </w:r>
            <w:r>
              <w:rPr>
                <w:rFonts w:ascii="Times New Roman" w:eastAsiaTheme="minorEastAsia" w:hAnsi="Times New Roman" w:cs="Times New Roman"/>
                <w:color w:val="000000" w:themeColor="text1"/>
                <w:sz w:val="20"/>
                <w:szCs w:val="20"/>
              </w:rPr>
              <w:t>4</w:t>
            </w:r>
            <w:r>
              <w:rPr>
                <w:rFonts w:ascii="Times New Roman" w:eastAsiaTheme="minorEastAsia" w:hAnsi="Times New Roman" w:cs="Times New Roman"/>
                <w:color w:val="000000" w:themeColor="text1"/>
                <w:sz w:val="20"/>
                <w:szCs w:val="20"/>
              </w:rPr>
              <w:t>周</w:t>
            </w:r>
          </w:p>
        </w:tc>
        <w:tc>
          <w:tcPr>
            <w:tcW w:w="1311" w:type="dxa"/>
            <w:gridSpan w:val="2"/>
            <w:tcBorders>
              <w:top w:val="single" w:sz="4" w:space="0" w:color="auto"/>
            </w:tcBorders>
            <w:vAlign w:val="center"/>
          </w:tcPr>
          <w:p w14:paraId="6C9A10A8" w14:textId="77777777" w:rsidR="001F6560" w:rsidRDefault="00DD5AFA">
            <w:pPr>
              <w:spacing w:line="440" w:lineRule="exact"/>
              <w:jc w:val="center"/>
              <w:rPr>
                <w:rFonts w:ascii="Times New Roman" w:eastAsiaTheme="minorEastAsia" w:hAnsi="Times New Roman" w:cs="Times New Roman"/>
                <w:color w:val="000000" w:themeColor="text1"/>
                <w:szCs w:val="21"/>
              </w:rPr>
            </w:pPr>
            <w:r>
              <w:rPr>
                <w:rFonts w:ascii="Times New Roman" w:eastAsiaTheme="minorEastAsia" w:hAnsi="Times New Roman" w:cs="Times New Roman"/>
                <w:color w:val="000000" w:themeColor="text1"/>
                <w:szCs w:val="21"/>
              </w:rPr>
              <w:t>考试</w:t>
            </w:r>
            <w:r>
              <w:rPr>
                <w:rFonts w:ascii="Times New Roman" w:eastAsiaTheme="minorEastAsia" w:hAnsi="Times New Roman" w:cs="Times New Roman"/>
                <w:color w:val="000000" w:themeColor="text1"/>
                <w:szCs w:val="21"/>
              </w:rPr>
              <w:t>2</w:t>
            </w:r>
            <w:r>
              <w:rPr>
                <w:rFonts w:ascii="Times New Roman" w:eastAsiaTheme="minorEastAsia" w:hAnsi="Times New Roman" w:cs="Times New Roman"/>
                <w:color w:val="000000" w:themeColor="text1"/>
                <w:szCs w:val="21"/>
              </w:rPr>
              <w:t>周</w:t>
            </w:r>
          </w:p>
        </w:tc>
        <w:tc>
          <w:tcPr>
            <w:tcW w:w="653" w:type="dxa"/>
            <w:tcBorders>
              <w:top w:val="single" w:sz="4" w:space="0" w:color="auto"/>
            </w:tcBorders>
          </w:tcPr>
          <w:p w14:paraId="6D7DF13E" w14:textId="77777777" w:rsidR="001F6560" w:rsidRDefault="001F6560">
            <w:pPr>
              <w:spacing w:line="440" w:lineRule="exact"/>
              <w:jc w:val="center"/>
              <w:rPr>
                <w:rFonts w:ascii="Times New Roman" w:eastAsiaTheme="minorEastAsia" w:hAnsi="Times New Roman" w:cs="Times New Roman"/>
                <w:color w:val="000000" w:themeColor="text1"/>
                <w:szCs w:val="21"/>
              </w:rPr>
            </w:pPr>
          </w:p>
        </w:tc>
      </w:tr>
      <w:tr w:rsidR="001F6560" w14:paraId="679F4FBC" w14:textId="77777777">
        <w:trPr>
          <w:cantSplit/>
          <w:trHeight w:val="915"/>
          <w:jc w:val="center"/>
        </w:trPr>
        <w:tc>
          <w:tcPr>
            <w:tcW w:w="1769" w:type="dxa"/>
            <w:vAlign w:val="center"/>
          </w:tcPr>
          <w:p w14:paraId="017A5E6D" w14:textId="77777777" w:rsidR="001F6560" w:rsidRDefault="00DD5AFA">
            <w:pPr>
              <w:spacing w:line="440" w:lineRule="exact"/>
              <w:jc w:val="center"/>
              <w:rPr>
                <w:rFonts w:ascii="Times New Roman" w:eastAsiaTheme="minorEastAsia" w:hAnsi="Times New Roman" w:cs="Times New Roman"/>
                <w:color w:val="000000" w:themeColor="text1"/>
                <w:szCs w:val="21"/>
              </w:rPr>
            </w:pPr>
            <w:r>
              <w:rPr>
                <w:rFonts w:ascii="Times New Roman" w:eastAsiaTheme="minorEastAsia" w:hAnsi="Times New Roman" w:cs="Times New Roman"/>
                <w:color w:val="000000" w:themeColor="text1"/>
                <w:szCs w:val="21"/>
              </w:rPr>
              <w:t>五</w:t>
            </w:r>
          </w:p>
        </w:tc>
        <w:tc>
          <w:tcPr>
            <w:tcW w:w="13080" w:type="dxa"/>
            <w:gridSpan w:val="21"/>
            <w:vAlign w:val="center"/>
          </w:tcPr>
          <w:p w14:paraId="4E853717" w14:textId="77777777" w:rsidR="001F6560" w:rsidRDefault="00DD5AFA">
            <w:pPr>
              <w:spacing w:line="440" w:lineRule="exact"/>
              <w:jc w:val="center"/>
              <w:rPr>
                <w:rFonts w:ascii="Times New Roman" w:eastAsiaTheme="minorEastAsia" w:hAnsi="Times New Roman" w:cs="Times New Roman"/>
                <w:color w:val="000000" w:themeColor="text1"/>
                <w:szCs w:val="21"/>
              </w:rPr>
            </w:pPr>
            <w:r>
              <w:rPr>
                <w:rFonts w:ascii="Times New Roman" w:eastAsiaTheme="minorEastAsia" w:hAnsi="Times New Roman" w:cs="Times New Roman"/>
                <w:color w:val="000000" w:themeColor="text1"/>
                <w:szCs w:val="21"/>
              </w:rPr>
              <w:t>岗位实习</w:t>
            </w:r>
            <w:r>
              <w:rPr>
                <w:rFonts w:ascii="Times New Roman" w:eastAsiaTheme="minorEastAsia" w:hAnsi="Times New Roman" w:cs="Times New Roman"/>
                <w:color w:val="000000" w:themeColor="text1"/>
                <w:szCs w:val="21"/>
              </w:rPr>
              <w:t>21</w:t>
            </w:r>
            <w:r>
              <w:rPr>
                <w:rFonts w:ascii="Times New Roman" w:eastAsiaTheme="minorEastAsia" w:hAnsi="Times New Roman" w:cs="Times New Roman"/>
                <w:color w:val="000000" w:themeColor="text1"/>
                <w:szCs w:val="21"/>
              </w:rPr>
              <w:t>周</w:t>
            </w:r>
          </w:p>
        </w:tc>
      </w:tr>
      <w:tr w:rsidR="001F6560" w14:paraId="08E25B06" w14:textId="77777777">
        <w:trPr>
          <w:cantSplit/>
          <w:trHeight w:val="915"/>
          <w:jc w:val="center"/>
        </w:trPr>
        <w:tc>
          <w:tcPr>
            <w:tcW w:w="1769" w:type="dxa"/>
            <w:vAlign w:val="center"/>
          </w:tcPr>
          <w:p w14:paraId="65C2D78E" w14:textId="77777777" w:rsidR="001F6560" w:rsidRDefault="00DD5AFA">
            <w:pPr>
              <w:spacing w:line="440" w:lineRule="exact"/>
              <w:jc w:val="center"/>
              <w:rPr>
                <w:rFonts w:ascii="Times New Roman" w:eastAsiaTheme="minorEastAsia" w:hAnsi="Times New Roman" w:cs="Times New Roman"/>
                <w:color w:val="000000" w:themeColor="text1"/>
                <w:szCs w:val="21"/>
              </w:rPr>
            </w:pPr>
            <w:r>
              <w:rPr>
                <w:rFonts w:ascii="Times New Roman" w:eastAsiaTheme="minorEastAsia" w:hAnsi="Times New Roman" w:cs="Times New Roman"/>
                <w:color w:val="000000" w:themeColor="text1"/>
                <w:szCs w:val="21"/>
              </w:rPr>
              <w:t>六</w:t>
            </w:r>
          </w:p>
        </w:tc>
        <w:tc>
          <w:tcPr>
            <w:tcW w:w="6791" w:type="dxa"/>
            <w:gridSpan w:val="11"/>
            <w:vAlign w:val="center"/>
          </w:tcPr>
          <w:p w14:paraId="7ED450E0" w14:textId="77777777" w:rsidR="001F6560" w:rsidRDefault="00DD5AFA">
            <w:pPr>
              <w:spacing w:line="440" w:lineRule="exact"/>
              <w:jc w:val="center"/>
              <w:rPr>
                <w:rFonts w:ascii="Times New Roman" w:eastAsiaTheme="minorEastAsia" w:hAnsi="Times New Roman" w:cs="Times New Roman"/>
                <w:color w:val="000000" w:themeColor="text1"/>
                <w:szCs w:val="21"/>
              </w:rPr>
            </w:pPr>
            <w:r>
              <w:rPr>
                <w:rFonts w:ascii="Times New Roman" w:eastAsiaTheme="minorEastAsia" w:hAnsi="Times New Roman" w:cs="Times New Roman"/>
                <w:color w:val="000000" w:themeColor="text1"/>
                <w:szCs w:val="21"/>
              </w:rPr>
              <w:t>岗位实习</w:t>
            </w:r>
            <w:r>
              <w:rPr>
                <w:rFonts w:ascii="Times New Roman" w:eastAsiaTheme="minorEastAsia" w:hAnsi="Times New Roman" w:cs="Times New Roman"/>
                <w:color w:val="000000" w:themeColor="text1"/>
                <w:szCs w:val="21"/>
              </w:rPr>
              <w:t>11</w:t>
            </w:r>
            <w:r>
              <w:rPr>
                <w:rFonts w:ascii="Times New Roman" w:eastAsiaTheme="minorEastAsia" w:hAnsi="Times New Roman" w:cs="Times New Roman"/>
                <w:color w:val="000000" w:themeColor="text1"/>
                <w:szCs w:val="21"/>
              </w:rPr>
              <w:t>周</w:t>
            </w:r>
          </w:p>
        </w:tc>
        <w:tc>
          <w:tcPr>
            <w:tcW w:w="1235" w:type="dxa"/>
            <w:gridSpan w:val="2"/>
            <w:vAlign w:val="center"/>
          </w:tcPr>
          <w:p w14:paraId="322FAFF7" w14:textId="77777777" w:rsidR="001F6560" w:rsidRDefault="00DD5AFA">
            <w:pPr>
              <w:spacing w:line="440" w:lineRule="exact"/>
              <w:jc w:val="center"/>
              <w:rPr>
                <w:rFonts w:ascii="Times New Roman" w:eastAsiaTheme="minorEastAsia" w:hAnsi="Times New Roman" w:cs="Times New Roman"/>
                <w:color w:val="000000" w:themeColor="text1"/>
                <w:szCs w:val="21"/>
              </w:rPr>
            </w:pPr>
            <w:r>
              <w:rPr>
                <w:rFonts w:ascii="Times New Roman" w:eastAsiaTheme="minorEastAsia" w:hAnsi="Times New Roman" w:cs="Times New Roman"/>
                <w:color w:val="000000" w:themeColor="text1"/>
                <w:szCs w:val="21"/>
              </w:rPr>
              <w:t>毕业设计</w:t>
            </w:r>
            <w:r>
              <w:rPr>
                <w:rFonts w:ascii="Times New Roman" w:eastAsiaTheme="minorEastAsia" w:hAnsi="Times New Roman" w:cs="Times New Roman"/>
                <w:color w:val="000000" w:themeColor="text1"/>
                <w:szCs w:val="21"/>
              </w:rPr>
              <w:t>2</w:t>
            </w:r>
            <w:r>
              <w:rPr>
                <w:rFonts w:ascii="Times New Roman" w:eastAsiaTheme="minorEastAsia" w:hAnsi="Times New Roman" w:cs="Times New Roman"/>
                <w:color w:val="000000" w:themeColor="text1"/>
                <w:szCs w:val="21"/>
              </w:rPr>
              <w:t>周</w:t>
            </w:r>
          </w:p>
        </w:tc>
        <w:tc>
          <w:tcPr>
            <w:tcW w:w="617" w:type="dxa"/>
            <w:vAlign w:val="center"/>
          </w:tcPr>
          <w:p w14:paraId="6A7E63AE" w14:textId="77777777" w:rsidR="001F6560" w:rsidRDefault="001F6560">
            <w:pPr>
              <w:spacing w:line="440" w:lineRule="exact"/>
              <w:jc w:val="center"/>
              <w:rPr>
                <w:rFonts w:ascii="Times New Roman" w:eastAsiaTheme="minorEastAsia" w:hAnsi="Times New Roman" w:cs="Times New Roman"/>
                <w:color w:val="000000" w:themeColor="text1"/>
                <w:szCs w:val="21"/>
              </w:rPr>
            </w:pPr>
          </w:p>
        </w:tc>
        <w:tc>
          <w:tcPr>
            <w:tcW w:w="618" w:type="dxa"/>
            <w:vAlign w:val="center"/>
          </w:tcPr>
          <w:p w14:paraId="0DC2F8F5" w14:textId="77777777" w:rsidR="001F6560" w:rsidRDefault="001F6560">
            <w:pPr>
              <w:spacing w:line="440" w:lineRule="exact"/>
              <w:jc w:val="center"/>
              <w:rPr>
                <w:rFonts w:ascii="Times New Roman" w:eastAsiaTheme="minorEastAsia" w:hAnsi="Times New Roman" w:cs="Times New Roman"/>
                <w:color w:val="000000" w:themeColor="text1"/>
                <w:szCs w:val="21"/>
              </w:rPr>
            </w:pPr>
          </w:p>
        </w:tc>
        <w:tc>
          <w:tcPr>
            <w:tcW w:w="618" w:type="dxa"/>
            <w:vAlign w:val="center"/>
          </w:tcPr>
          <w:p w14:paraId="0BD59451" w14:textId="77777777" w:rsidR="001F6560" w:rsidRDefault="001F6560">
            <w:pPr>
              <w:spacing w:line="440" w:lineRule="exact"/>
              <w:jc w:val="center"/>
              <w:rPr>
                <w:rFonts w:ascii="Times New Roman" w:eastAsiaTheme="minorEastAsia" w:hAnsi="Times New Roman" w:cs="Times New Roman"/>
                <w:color w:val="000000" w:themeColor="text1"/>
                <w:szCs w:val="21"/>
              </w:rPr>
            </w:pPr>
          </w:p>
        </w:tc>
        <w:tc>
          <w:tcPr>
            <w:tcW w:w="619" w:type="dxa"/>
            <w:vAlign w:val="center"/>
          </w:tcPr>
          <w:p w14:paraId="1BA79B94" w14:textId="77777777" w:rsidR="001F6560" w:rsidRDefault="001F6560">
            <w:pPr>
              <w:spacing w:line="440" w:lineRule="exact"/>
              <w:jc w:val="center"/>
              <w:rPr>
                <w:rFonts w:ascii="Times New Roman" w:eastAsiaTheme="minorEastAsia" w:hAnsi="Times New Roman" w:cs="Times New Roman"/>
                <w:color w:val="000000" w:themeColor="text1"/>
                <w:szCs w:val="21"/>
              </w:rPr>
            </w:pPr>
          </w:p>
        </w:tc>
        <w:tc>
          <w:tcPr>
            <w:tcW w:w="618" w:type="dxa"/>
            <w:vAlign w:val="center"/>
          </w:tcPr>
          <w:p w14:paraId="0808406E" w14:textId="77777777" w:rsidR="001F6560" w:rsidRDefault="001F6560">
            <w:pPr>
              <w:spacing w:line="440" w:lineRule="exact"/>
              <w:jc w:val="center"/>
              <w:rPr>
                <w:rFonts w:ascii="Times New Roman" w:eastAsiaTheme="minorEastAsia" w:hAnsi="Times New Roman" w:cs="Times New Roman"/>
                <w:color w:val="000000" w:themeColor="text1"/>
                <w:szCs w:val="21"/>
              </w:rPr>
            </w:pPr>
          </w:p>
        </w:tc>
        <w:tc>
          <w:tcPr>
            <w:tcW w:w="602" w:type="dxa"/>
            <w:vAlign w:val="center"/>
          </w:tcPr>
          <w:p w14:paraId="3F9C7043" w14:textId="77777777" w:rsidR="001F6560" w:rsidRDefault="001F6560">
            <w:pPr>
              <w:spacing w:line="440" w:lineRule="exact"/>
              <w:jc w:val="center"/>
              <w:rPr>
                <w:rFonts w:ascii="Times New Roman" w:eastAsiaTheme="minorEastAsia" w:hAnsi="Times New Roman" w:cs="Times New Roman"/>
                <w:color w:val="000000" w:themeColor="text1"/>
                <w:szCs w:val="21"/>
              </w:rPr>
            </w:pPr>
          </w:p>
        </w:tc>
        <w:tc>
          <w:tcPr>
            <w:tcW w:w="709" w:type="dxa"/>
            <w:vAlign w:val="center"/>
          </w:tcPr>
          <w:p w14:paraId="6F8B8BEF" w14:textId="77777777" w:rsidR="001F6560" w:rsidRDefault="001F6560">
            <w:pPr>
              <w:spacing w:line="440" w:lineRule="exact"/>
              <w:jc w:val="center"/>
              <w:rPr>
                <w:rFonts w:ascii="Times New Roman" w:eastAsiaTheme="minorEastAsia" w:hAnsi="Times New Roman" w:cs="Times New Roman"/>
                <w:color w:val="000000" w:themeColor="text1"/>
                <w:szCs w:val="21"/>
              </w:rPr>
            </w:pPr>
          </w:p>
        </w:tc>
        <w:tc>
          <w:tcPr>
            <w:tcW w:w="653" w:type="dxa"/>
          </w:tcPr>
          <w:p w14:paraId="5784489C" w14:textId="77777777" w:rsidR="001F6560" w:rsidRDefault="001F6560">
            <w:pPr>
              <w:spacing w:line="440" w:lineRule="exact"/>
              <w:jc w:val="center"/>
              <w:rPr>
                <w:rFonts w:ascii="Times New Roman" w:eastAsiaTheme="minorEastAsia" w:hAnsi="Times New Roman" w:cs="Times New Roman"/>
                <w:color w:val="000000" w:themeColor="text1"/>
                <w:szCs w:val="21"/>
              </w:rPr>
            </w:pPr>
          </w:p>
        </w:tc>
      </w:tr>
    </w:tbl>
    <w:p w14:paraId="6ECA9A31" w14:textId="77777777" w:rsidR="001F6560" w:rsidRDefault="001F6560">
      <w:pPr>
        <w:spacing w:line="440" w:lineRule="exact"/>
        <w:rPr>
          <w:rFonts w:ascii="Times New Roman" w:eastAsiaTheme="minorEastAsia" w:hAnsi="Times New Roman" w:cs="Times New Roman"/>
          <w:color w:val="000000" w:themeColor="text1"/>
          <w:sz w:val="24"/>
        </w:rPr>
      </w:pPr>
    </w:p>
    <w:p w14:paraId="6D8A3FA9" w14:textId="77777777" w:rsidR="001F6560" w:rsidRDefault="00DD5AFA">
      <w:pPr>
        <w:spacing w:line="440" w:lineRule="exact"/>
        <w:rPr>
          <w:rFonts w:ascii="Times New Roman" w:eastAsiaTheme="minorEastAsia" w:hAnsi="Times New Roman" w:cs="Times New Roman"/>
          <w:color w:val="000000" w:themeColor="text1"/>
          <w:sz w:val="24"/>
        </w:rPr>
      </w:pPr>
      <w:r>
        <w:rPr>
          <w:rFonts w:ascii="Times New Roman" w:eastAsiaTheme="minorEastAsia" w:hAnsi="Times New Roman" w:cs="Times New Roman"/>
          <w:color w:val="000000" w:themeColor="text1"/>
          <w:sz w:val="24"/>
        </w:rPr>
        <w:br w:type="page"/>
      </w:r>
      <w:r>
        <w:rPr>
          <w:rFonts w:ascii="Times New Roman" w:eastAsiaTheme="minorEastAsia" w:hAnsi="Times New Roman" w:cs="Times New Roman"/>
          <w:color w:val="000000" w:themeColor="text1"/>
          <w:sz w:val="24"/>
        </w:rPr>
        <w:lastRenderedPageBreak/>
        <w:t>附表二</w:t>
      </w:r>
    </w:p>
    <w:p w14:paraId="6BB92BF4" w14:textId="77777777" w:rsidR="001F6560" w:rsidRDefault="00DD5AFA">
      <w:pPr>
        <w:spacing w:line="440" w:lineRule="exact"/>
        <w:rPr>
          <w:rFonts w:ascii="Times New Roman" w:eastAsiaTheme="minorEastAsia" w:hAnsi="Times New Roman" w:cs="Times New Roman"/>
          <w:b/>
          <w:color w:val="000000" w:themeColor="text1"/>
          <w:sz w:val="24"/>
        </w:rPr>
      </w:pPr>
      <w:r>
        <w:rPr>
          <w:rFonts w:ascii="Times New Roman" w:eastAsiaTheme="minorEastAsia" w:hAnsi="Times New Roman" w:cs="Times New Roman"/>
          <w:color w:val="000000" w:themeColor="text1"/>
          <w:sz w:val="24"/>
        </w:rPr>
        <w:t xml:space="preserve">                                               </w:t>
      </w:r>
      <w:r>
        <w:rPr>
          <w:rFonts w:ascii="Times New Roman" w:eastAsiaTheme="minorEastAsia" w:hAnsi="Times New Roman" w:cs="Times New Roman"/>
          <w:b/>
          <w:color w:val="000000" w:themeColor="text1"/>
          <w:sz w:val="24"/>
        </w:rPr>
        <w:t>教学进程安排表</w:t>
      </w:r>
    </w:p>
    <w:tbl>
      <w:tblPr>
        <w:tblW w:w="128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1"/>
        <w:gridCol w:w="691"/>
        <w:gridCol w:w="936"/>
        <w:gridCol w:w="1391"/>
        <w:gridCol w:w="2552"/>
        <w:gridCol w:w="489"/>
        <w:gridCol w:w="560"/>
        <w:gridCol w:w="560"/>
        <w:gridCol w:w="579"/>
        <w:gridCol w:w="611"/>
        <w:gridCol w:w="579"/>
        <w:gridCol w:w="492"/>
        <w:gridCol w:w="492"/>
        <w:gridCol w:w="492"/>
        <w:gridCol w:w="542"/>
        <w:gridCol w:w="735"/>
        <w:gridCol w:w="735"/>
      </w:tblGrid>
      <w:tr w:rsidR="001F6560" w14:paraId="2CDE4F45" w14:textId="77777777">
        <w:trPr>
          <w:trHeight w:val="372"/>
          <w:tblHeader/>
          <w:jc w:val="center"/>
        </w:trPr>
        <w:tc>
          <w:tcPr>
            <w:tcW w:w="401" w:type="dxa"/>
            <w:vMerge w:val="restart"/>
            <w:shd w:val="clear" w:color="auto" w:fill="auto"/>
            <w:vAlign w:val="center"/>
          </w:tcPr>
          <w:p w14:paraId="39D82FB2" w14:textId="77777777" w:rsidR="001F6560" w:rsidRDefault="00DD5AFA">
            <w:pPr>
              <w:jc w:val="center"/>
              <w:rPr>
                <w:rFonts w:ascii="Times New Roman" w:eastAsiaTheme="minorEastAsia" w:hAnsi="Times New Roman" w:cs="Times New Roman"/>
                <w:b/>
                <w:bCs/>
                <w:kern w:val="0"/>
                <w:sz w:val="18"/>
                <w:szCs w:val="18"/>
              </w:rPr>
            </w:pPr>
            <w:r>
              <w:rPr>
                <w:rFonts w:ascii="Times New Roman" w:eastAsiaTheme="minorEastAsia" w:hAnsi="Times New Roman" w:cs="Times New Roman"/>
                <w:b/>
                <w:bCs/>
                <w:kern w:val="0"/>
                <w:sz w:val="18"/>
                <w:szCs w:val="18"/>
              </w:rPr>
              <w:t>序号</w:t>
            </w:r>
          </w:p>
        </w:tc>
        <w:tc>
          <w:tcPr>
            <w:tcW w:w="691" w:type="dxa"/>
            <w:vMerge w:val="restart"/>
            <w:shd w:val="clear" w:color="auto" w:fill="auto"/>
            <w:vAlign w:val="center"/>
          </w:tcPr>
          <w:p w14:paraId="35AA837A" w14:textId="77777777" w:rsidR="001F6560" w:rsidRDefault="00DD5AFA">
            <w:pPr>
              <w:jc w:val="center"/>
              <w:rPr>
                <w:rFonts w:ascii="Times New Roman" w:eastAsiaTheme="minorEastAsia" w:hAnsi="Times New Roman" w:cs="Times New Roman"/>
                <w:b/>
                <w:bCs/>
                <w:kern w:val="0"/>
                <w:sz w:val="18"/>
                <w:szCs w:val="18"/>
              </w:rPr>
            </w:pPr>
            <w:r>
              <w:rPr>
                <w:rFonts w:ascii="Times New Roman" w:eastAsiaTheme="minorEastAsia" w:hAnsi="Times New Roman" w:cs="Times New Roman"/>
                <w:b/>
                <w:bCs/>
                <w:kern w:val="0"/>
                <w:sz w:val="18"/>
                <w:szCs w:val="18"/>
              </w:rPr>
              <w:t>课程类别</w:t>
            </w:r>
          </w:p>
        </w:tc>
        <w:tc>
          <w:tcPr>
            <w:tcW w:w="936" w:type="dxa"/>
            <w:vMerge w:val="restart"/>
            <w:shd w:val="clear" w:color="auto" w:fill="auto"/>
            <w:vAlign w:val="center"/>
          </w:tcPr>
          <w:p w14:paraId="6982A18E" w14:textId="77777777" w:rsidR="001F6560" w:rsidRDefault="00DD5AFA">
            <w:pPr>
              <w:jc w:val="center"/>
              <w:rPr>
                <w:rFonts w:ascii="Times New Roman" w:eastAsiaTheme="minorEastAsia" w:hAnsi="Times New Roman" w:cs="Times New Roman"/>
                <w:b/>
                <w:bCs/>
                <w:kern w:val="0"/>
                <w:sz w:val="18"/>
                <w:szCs w:val="18"/>
              </w:rPr>
            </w:pPr>
            <w:r>
              <w:rPr>
                <w:rFonts w:ascii="Times New Roman" w:eastAsiaTheme="minorEastAsia" w:hAnsi="Times New Roman" w:cs="Times New Roman"/>
                <w:b/>
                <w:bCs/>
                <w:kern w:val="0"/>
                <w:sz w:val="18"/>
                <w:szCs w:val="18"/>
              </w:rPr>
              <w:t>课程</w:t>
            </w:r>
          </w:p>
          <w:p w14:paraId="537CB44E" w14:textId="77777777" w:rsidR="001F6560" w:rsidRDefault="00DD5AFA">
            <w:pPr>
              <w:jc w:val="center"/>
              <w:rPr>
                <w:rFonts w:ascii="Times New Roman" w:eastAsiaTheme="minorEastAsia" w:hAnsi="Times New Roman" w:cs="Times New Roman"/>
                <w:b/>
                <w:bCs/>
                <w:kern w:val="0"/>
                <w:sz w:val="18"/>
                <w:szCs w:val="18"/>
              </w:rPr>
            </w:pPr>
            <w:r>
              <w:rPr>
                <w:rFonts w:ascii="Times New Roman" w:eastAsiaTheme="minorEastAsia" w:hAnsi="Times New Roman" w:cs="Times New Roman"/>
                <w:b/>
                <w:bCs/>
                <w:kern w:val="0"/>
                <w:sz w:val="18"/>
                <w:szCs w:val="18"/>
              </w:rPr>
              <w:t>代码</w:t>
            </w:r>
          </w:p>
        </w:tc>
        <w:tc>
          <w:tcPr>
            <w:tcW w:w="3943" w:type="dxa"/>
            <w:gridSpan w:val="2"/>
            <w:vMerge w:val="restart"/>
            <w:shd w:val="clear" w:color="auto" w:fill="auto"/>
            <w:vAlign w:val="center"/>
          </w:tcPr>
          <w:p w14:paraId="721DE781" w14:textId="77777777" w:rsidR="001F6560" w:rsidRDefault="00DD5AFA">
            <w:pPr>
              <w:jc w:val="center"/>
              <w:rPr>
                <w:rFonts w:ascii="Times New Roman" w:eastAsiaTheme="minorEastAsia" w:hAnsi="Times New Roman" w:cs="Times New Roman"/>
                <w:b/>
                <w:bCs/>
                <w:kern w:val="0"/>
                <w:sz w:val="18"/>
                <w:szCs w:val="18"/>
              </w:rPr>
            </w:pPr>
            <w:r>
              <w:rPr>
                <w:rFonts w:ascii="Times New Roman" w:eastAsiaTheme="minorEastAsia" w:hAnsi="Times New Roman" w:cs="Times New Roman"/>
                <w:b/>
                <w:bCs/>
                <w:kern w:val="0"/>
                <w:sz w:val="18"/>
                <w:szCs w:val="18"/>
              </w:rPr>
              <w:t>课程名称</w:t>
            </w:r>
          </w:p>
        </w:tc>
        <w:tc>
          <w:tcPr>
            <w:tcW w:w="489" w:type="dxa"/>
            <w:vMerge w:val="restart"/>
            <w:shd w:val="clear" w:color="auto" w:fill="auto"/>
            <w:vAlign w:val="center"/>
          </w:tcPr>
          <w:p w14:paraId="00473189" w14:textId="77777777" w:rsidR="001F6560" w:rsidRDefault="00DD5AFA">
            <w:pPr>
              <w:jc w:val="center"/>
              <w:rPr>
                <w:rFonts w:ascii="Times New Roman" w:eastAsiaTheme="minorEastAsia" w:hAnsi="Times New Roman" w:cs="Times New Roman"/>
                <w:b/>
                <w:bCs/>
                <w:kern w:val="0"/>
                <w:sz w:val="18"/>
                <w:szCs w:val="18"/>
              </w:rPr>
            </w:pPr>
            <w:r>
              <w:rPr>
                <w:rFonts w:ascii="Times New Roman" w:eastAsiaTheme="minorEastAsia" w:hAnsi="Times New Roman" w:cs="Times New Roman"/>
                <w:b/>
                <w:bCs/>
                <w:kern w:val="0"/>
                <w:sz w:val="18"/>
                <w:szCs w:val="18"/>
              </w:rPr>
              <w:t>学分</w:t>
            </w:r>
          </w:p>
        </w:tc>
        <w:tc>
          <w:tcPr>
            <w:tcW w:w="560" w:type="dxa"/>
            <w:vMerge w:val="restart"/>
            <w:shd w:val="clear" w:color="auto" w:fill="auto"/>
            <w:vAlign w:val="center"/>
          </w:tcPr>
          <w:p w14:paraId="4643F703" w14:textId="77777777" w:rsidR="001F6560" w:rsidRDefault="00DD5AFA">
            <w:pPr>
              <w:jc w:val="center"/>
              <w:rPr>
                <w:rFonts w:ascii="Times New Roman" w:eastAsiaTheme="minorEastAsia" w:hAnsi="Times New Roman" w:cs="Times New Roman"/>
                <w:b/>
                <w:bCs/>
                <w:kern w:val="0"/>
                <w:sz w:val="18"/>
                <w:szCs w:val="18"/>
              </w:rPr>
            </w:pPr>
            <w:r>
              <w:rPr>
                <w:rFonts w:ascii="Times New Roman" w:eastAsiaTheme="minorEastAsia" w:hAnsi="Times New Roman" w:cs="Times New Roman"/>
                <w:b/>
                <w:bCs/>
                <w:kern w:val="0"/>
                <w:sz w:val="18"/>
                <w:szCs w:val="18"/>
              </w:rPr>
              <w:t>考试</w:t>
            </w:r>
          </w:p>
        </w:tc>
        <w:tc>
          <w:tcPr>
            <w:tcW w:w="560" w:type="dxa"/>
            <w:vMerge w:val="restart"/>
            <w:shd w:val="clear" w:color="auto" w:fill="auto"/>
            <w:vAlign w:val="center"/>
          </w:tcPr>
          <w:p w14:paraId="3868084E" w14:textId="77777777" w:rsidR="001F6560" w:rsidRDefault="00DD5AFA">
            <w:pPr>
              <w:jc w:val="center"/>
              <w:rPr>
                <w:rFonts w:ascii="Times New Roman" w:eastAsiaTheme="minorEastAsia" w:hAnsi="Times New Roman" w:cs="Times New Roman"/>
                <w:b/>
                <w:bCs/>
                <w:kern w:val="0"/>
                <w:sz w:val="18"/>
                <w:szCs w:val="18"/>
              </w:rPr>
            </w:pPr>
            <w:r>
              <w:rPr>
                <w:rFonts w:ascii="Times New Roman" w:eastAsiaTheme="minorEastAsia" w:hAnsi="Times New Roman" w:cs="Times New Roman"/>
                <w:b/>
                <w:bCs/>
                <w:kern w:val="0"/>
                <w:sz w:val="18"/>
                <w:szCs w:val="18"/>
              </w:rPr>
              <w:t>考查</w:t>
            </w:r>
          </w:p>
        </w:tc>
        <w:tc>
          <w:tcPr>
            <w:tcW w:w="579" w:type="dxa"/>
            <w:vMerge w:val="restart"/>
            <w:shd w:val="clear" w:color="auto" w:fill="auto"/>
            <w:vAlign w:val="center"/>
          </w:tcPr>
          <w:p w14:paraId="0A1374E0" w14:textId="77777777" w:rsidR="001F6560" w:rsidRDefault="00DD5AFA">
            <w:pPr>
              <w:jc w:val="center"/>
              <w:rPr>
                <w:rFonts w:ascii="Times New Roman" w:eastAsiaTheme="minorEastAsia" w:hAnsi="Times New Roman" w:cs="Times New Roman"/>
                <w:b/>
                <w:bCs/>
                <w:kern w:val="0"/>
                <w:sz w:val="18"/>
                <w:szCs w:val="18"/>
              </w:rPr>
            </w:pPr>
            <w:r>
              <w:rPr>
                <w:rFonts w:ascii="Times New Roman" w:eastAsiaTheme="minorEastAsia" w:hAnsi="Times New Roman" w:cs="Times New Roman"/>
                <w:b/>
                <w:bCs/>
                <w:kern w:val="0"/>
                <w:sz w:val="18"/>
                <w:szCs w:val="18"/>
              </w:rPr>
              <w:t>总学时</w:t>
            </w:r>
          </w:p>
        </w:tc>
        <w:tc>
          <w:tcPr>
            <w:tcW w:w="4678" w:type="dxa"/>
            <w:gridSpan w:val="8"/>
            <w:shd w:val="clear" w:color="auto" w:fill="auto"/>
            <w:vAlign w:val="center"/>
          </w:tcPr>
          <w:p w14:paraId="2777755E" w14:textId="77777777" w:rsidR="001F6560" w:rsidRDefault="00DD5AFA">
            <w:pPr>
              <w:jc w:val="center"/>
              <w:rPr>
                <w:rFonts w:ascii="Times New Roman" w:eastAsiaTheme="minorEastAsia" w:hAnsi="Times New Roman" w:cs="Times New Roman"/>
                <w:b/>
                <w:bCs/>
                <w:kern w:val="0"/>
                <w:sz w:val="18"/>
                <w:szCs w:val="18"/>
              </w:rPr>
            </w:pPr>
            <w:r>
              <w:rPr>
                <w:rFonts w:ascii="Times New Roman" w:eastAsiaTheme="minorEastAsia" w:hAnsi="Times New Roman" w:cs="Times New Roman"/>
                <w:b/>
                <w:bCs/>
                <w:kern w:val="0"/>
                <w:sz w:val="18"/>
                <w:szCs w:val="18"/>
              </w:rPr>
              <w:t>学年、学期、学时</w:t>
            </w:r>
          </w:p>
        </w:tc>
      </w:tr>
      <w:tr w:rsidR="001F6560" w14:paraId="74953E99" w14:textId="77777777">
        <w:trPr>
          <w:trHeight w:val="372"/>
          <w:tblHeader/>
          <w:jc w:val="center"/>
        </w:trPr>
        <w:tc>
          <w:tcPr>
            <w:tcW w:w="401" w:type="dxa"/>
            <w:vMerge/>
            <w:vAlign w:val="center"/>
          </w:tcPr>
          <w:p w14:paraId="6793E5C7" w14:textId="77777777" w:rsidR="001F6560" w:rsidRDefault="001F6560">
            <w:pPr>
              <w:jc w:val="left"/>
              <w:rPr>
                <w:rFonts w:ascii="Times New Roman" w:eastAsiaTheme="minorEastAsia" w:hAnsi="Times New Roman" w:cs="Times New Roman"/>
                <w:b/>
                <w:bCs/>
                <w:kern w:val="0"/>
                <w:sz w:val="18"/>
                <w:szCs w:val="18"/>
              </w:rPr>
            </w:pPr>
          </w:p>
        </w:tc>
        <w:tc>
          <w:tcPr>
            <w:tcW w:w="691" w:type="dxa"/>
            <w:vMerge/>
            <w:vAlign w:val="center"/>
          </w:tcPr>
          <w:p w14:paraId="2FE2E9B9" w14:textId="77777777" w:rsidR="001F6560" w:rsidRDefault="001F6560">
            <w:pPr>
              <w:jc w:val="left"/>
              <w:rPr>
                <w:rFonts w:ascii="Times New Roman" w:eastAsiaTheme="minorEastAsia" w:hAnsi="Times New Roman" w:cs="Times New Roman"/>
                <w:b/>
                <w:bCs/>
                <w:kern w:val="0"/>
                <w:sz w:val="18"/>
                <w:szCs w:val="18"/>
              </w:rPr>
            </w:pPr>
          </w:p>
        </w:tc>
        <w:tc>
          <w:tcPr>
            <w:tcW w:w="936" w:type="dxa"/>
            <w:vMerge/>
            <w:vAlign w:val="center"/>
          </w:tcPr>
          <w:p w14:paraId="2F2D1D4C" w14:textId="77777777" w:rsidR="001F6560" w:rsidRDefault="001F6560">
            <w:pPr>
              <w:jc w:val="left"/>
              <w:rPr>
                <w:rFonts w:ascii="Times New Roman" w:eastAsiaTheme="minorEastAsia" w:hAnsi="Times New Roman" w:cs="Times New Roman"/>
                <w:b/>
                <w:bCs/>
                <w:kern w:val="0"/>
                <w:sz w:val="18"/>
                <w:szCs w:val="18"/>
              </w:rPr>
            </w:pPr>
          </w:p>
        </w:tc>
        <w:tc>
          <w:tcPr>
            <w:tcW w:w="3943" w:type="dxa"/>
            <w:gridSpan w:val="2"/>
            <w:vMerge/>
            <w:vAlign w:val="center"/>
          </w:tcPr>
          <w:p w14:paraId="70C9C433" w14:textId="77777777" w:rsidR="001F6560" w:rsidRDefault="001F6560">
            <w:pPr>
              <w:jc w:val="left"/>
              <w:rPr>
                <w:rFonts w:ascii="Times New Roman" w:eastAsiaTheme="minorEastAsia" w:hAnsi="Times New Roman" w:cs="Times New Roman"/>
                <w:b/>
                <w:bCs/>
                <w:kern w:val="0"/>
                <w:sz w:val="18"/>
                <w:szCs w:val="18"/>
              </w:rPr>
            </w:pPr>
          </w:p>
        </w:tc>
        <w:tc>
          <w:tcPr>
            <w:tcW w:w="489" w:type="dxa"/>
            <w:vMerge/>
            <w:vAlign w:val="center"/>
          </w:tcPr>
          <w:p w14:paraId="0778BF55" w14:textId="77777777" w:rsidR="001F6560" w:rsidRDefault="001F6560">
            <w:pPr>
              <w:jc w:val="left"/>
              <w:rPr>
                <w:rFonts w:ascii="Times New Roman" w:eastAsiaTheme="minorEastAsia" w:hAnsi="Times New Roman" w:cs="Times New Roman"/>
                <w:b/>
                <w:bCs/>
                <w:kern w:val="0"/>
                <w:sz w:val="18"/>
                <w:szCs w:val="18"/>
              </w:rPr>
            </w:pPr>
          </w:p>
        </w:tc>
        <w:tc>
          <w:tcPr>
            <w:tcW w:w="560" w:type="dxa"/>
            <w:vMerge/>
            <w:vAlign w:val="center"/>
          </w:tcPr>
          <w:p w14:paraId="3E50DB73" w14:textId="77777777" w:rsidR="001F6560" w:rsidRDefault="001F6560">
            <w:pPr>
              <w:jc w:val="left"/>
              <w:rPr>
                <w:rFonts w:ascii="Times New Roman" w:eastAsiaTheme="minorEastAsia" w:hAnsi="Times New Roman" w:cs="Times New Roman"/>
                <w:b/>
                <w:bCs/>
                <w:kern w:val="0"/>
                <w:sz w:val="18"/>
                <w:szCs w:val="18"/>
              </w:rPr>
            </w:pPr>
          </w:p>
        </w:tc>
        <w:tc>
          <w:tcPr>
            <w:tcW w:w="560" w:type="dxa"/>
            <w:vMerge/>
            <w:vAlign w:val="center"/>
          </w:tcPr>
          <w:p w14:paraId="3EFF8DC3" w14:textId="77777777" w:rsidR="001F6560" w:rsidRDefault="001F6560">
            <w:pPr>
              <w:jc w:val="left"/>
              <w:rPr>
                <w:rFonts w:ascii="Times New Roman" w:eastAsiaTheme="minorEastAsia" w:hAnsi="Times New Roman" w:cs="Times New Roman"/>
                <w:b/>
                <w:bCs/>
                <w:kern w:val="0"/>
                <w:sz w:val="18"/>
                <w:szCs w:val="18"/>
              </w:rPr>
            </w:pPr>
          </w:p>
        </w:tc>
        <w:tc>
          <w:tcPr>
            <w:tcW w:w="579" w:type="dxa"/>
            <w:vMerge/>
            <w:vAlign w:val="center"/>
          </w:tcPr>
          <w:p w14:paraId="6CEE5A83" w14:textId="77777777" w:rsidR="001F6560" w:rsidRDefault="001F6560">
            <w:pPr>
              <w:jc w:val="left"/>
              <w:rPr>
                <w:rFonts w:ascii="Times New Roman" w:eastAsiaTheme="minorEastAsia" w:hAnsi="Times New Roman" w:cs="Times New Roman"/>
                <w:b/>
                <w:bCs/>
                <w:kern w:val="0"/>
                <w:sz w:val="18"/>
                <w:szCs w:val="18"/>
              </w:rPr>
            </w:pPr>
          </w:p>
        </w:tc>
        <w:tc>
          <w:tcPr>
            <w:tcW w:w="611" w:type="dxa"/>
            <w:vMerge w:val="restart"/>
            <w:shd w:val="clear" w:color="auto" w:fill="auto"/>
            <w:vAlign w:val="center"/>
          </w:tcPr>
          <w:p w14:paraId="0F134A48" w14:textId="77777777" w:rsidR="001F6560" w:rsidRDefault="00DD5AFA">
            <w:pPr>
              <w:jc w:val="center"/>
              <w:rPr>
                <w:rFonts w:ascii="Times New Roman" w:eastAsiaTheme="minorEastAsia" w:hAnsi="Times New Roman" w:cs="Times New Roman"/>
                <w:b/>
                <w:bCs/>
                <w:kern w:val="0"/>
                <w:sz w:val="18"/>
                <w:szCs w:val="18"/>
              </w:rPr>
            </w:pPr>
            <w:r>
              <w:rPr>
                <w:rFonts w:ascii="Times New Roman" w:eastAsiaTheme="minorEastAsia" w:hAnsi="Times New Roman" w:cs="Times New Roman"/>
                <w:b/>
                <w:bCs/>
                <w:kern w:val="0"/>
                <w:sz w:val="18"/>
                <w:szCs w:val="18"/>
              </w:rPr>
              <w:t>理论</w:t>
            </w:r>
          </w:p>
        </w:tc>
        <w:tc>
          <w:tcPr>
            <w:tcW w:w="579" w:type="dxa"/>
            <w:vMerge w:val="restart"/>
            <w:shd w:val="clear" w:color="auto" w:fill="auto"/>
            <w:vAlign w:val="center"/>
          </w:tcPr>
          <w:p w14:paraId="721554D7" w14:textId="77777777" w:rsidR="001F6560" w:rsidRDefault="00DD5AFA">
            <w:pPr>
              <w:jc w:val="center"/>
              <w:rPr>
                <w:rFonts w:ascii="Times New Roman" w:eastAsiaTheme="minorEastAsia" w:hAnsi="Times New Roman" w:cs="Times New Roman"/>
                <w:b/>
                <w:bCs/>
                <w:kern w:val="0"/>
                <w:sz w:val="18"/>
                <w:szCs w:val="18"/>
              </w:rPr>
            </w:pPr>
            <w:r>
              <w:rPr>
                <w:rFonts w:ascii="Times New Roman" w:eastAsiaTheme="minorEastAsia" w:hAnsi="Times New Roman" w:cs="Times New Roman"/>
                <w:b/>
                <w:bCs/>
                <w:kern w:val="0"/>
                <w:sz w:val="18"/>
                <w:szCs w:val="18"/>
              </w:rPr>
              <w:t>实践</w:t>
            </w:r>
          </w:p>
        </w:tc>
        <w:tc>
          <w:tcPr>
            <w:tcW w:w="984" w:type="dxa"/>
            <w:gridSpan w:val="2"/>
            <w:shd w:val="clear" w:color="auto" w:fill="auto"/>
            <w:vAlign w:val="center"/>
          </w:tcPr>
          <w:p w14:paraId="3764AE26" w14:textId="77777777" w:rsidR="001F6560" w:rsidRDefault="00DD5AFA">
            <w:pPr>
              <w:jc w:val="center"/>
              <w:rPr>
                <w:rFonts w:ascii="Times New Roman" w:eastAsiaTheme="minorEastAsia" w:hAnsi="Times New Roman" w:cs="Times New Roman"/>
                <w:b/>
                <w:bCs/>
                <w:kern w:val="0"/>
                <w:sz w:val="18"/>
                <w:szCs w:val="18"/>
              </w:rPr>
            </w:pPr>
            <w:r>
              <w:rPr>
                <w:rFonts w:ascii="Times New Roman" w:eastAsiaTheme="minorEastAsia" w:hAnsi="Times New Roman" w:cs="Times New Roman"/>
                <w:b/>
                <w:bCs/>
                <w:kern w:val="0"/>
                <w:sz w:val="18"/>
                <w:szCs w:val="18"/>
              </w:rPr>
              <w:t>第一学年</w:t>
            </w:r>
          </w:p>
        </w:tc>
        <w:tc>
          <w:tcPr>
            <w:tcW w:w="1034" w:type="dxa"/>
            <w:gridSpan w:val="2"/>
            <w:shd w:val="clear" w:color="auto" w:fill="auto"/>
            <w:vAlign w:val="center"/>
          </w:tcPr>
          <w:p w14:paraId="2C79ACF7" w14:textId="77777777" w:rsidR="001F6560" w:rsidRDefault="00DD5AFA">
            <w:pPr>
              <w:jc w:val="center"/>
              <w:rPr>
                <w:rFonts w:ascii="Times New Roman" w:eastAsiaTheme="minorEastAsia" w:hAnsi="Times New Roman" w:cs="Times New Roman"/>
                <w:b/>
                <w:bCs/>
                <w:kern w:val="0"/>
                <w:sz w:val="18"/>
                <w:szCs w:val="18"/>
              </w:rPr>
            </w:pPr>
            <w:r>
              <w:rPr>
                <w:rFonts w:ascii="Times New Roman" w:eastAsiaTheme="minorEastAsia" w:hAnsi="Times New Roman" w:cs="Times New Roman"/>
                <w:b/>
                <w:bCs/>
                <w:kern w:val="0"/>
                <w:sz w:val="18"/>
                <w:szCs w:val="18"/>
              </w:rPr>
              <w:t>第二学年</w:t>
            </w:r>
          </w:p>
        </w:tc>
        <w:tc>
          <w:tcPr>
            <w:tcW w:w="1470" w:type="dxa"/>
            <w:gridSpan w:val="2"/>
            <w:shd w:val="clear" w:color="auto" w:fill="auto"/>
            <w:vAlign w:val="center"/>
          </w:tcPr>
          <w:p w14:paraId="52ED4C4E" w14:textId="77777777" w:rsidR="001F6560" w:rsidRDefault="00DD5AFA">
            <w:pPr>
              <w:jc w:val="center"/>
              <w:rPr>
                <w:rFonts w:ascii="Times New Roman" w:eastAsiaTheme="minorEastAsia" w:hAnsi="Times New Roman" w:cs="Times New Roman"/>
                <w:b/>
                <w:bCs/>
                <w:kern w:val="0"/>
                <w:sz w:val="18"/>
                <w:szCs w:val="18"/>
              </w:rPr>
            </w:pPr>
            <w:r>
              <w:rPr>
                <w:rFonts w:ascii="Times New Roman" w:eastAsiaTheme="minorEastAsia" w:hAnsi="Times New Roman" w:cs="Times New Roman"/>
                <w:b/>
                <w:bCs/>
                <w:kern w:val="0"/>
                <w:sz w:val="18"/>
                <w:szCs w:val="18"/>
              </w:rPr>
              <w:t>第三学年</w:t>
            </w:r>
          </w:p>
        </w:tc>
      </w:tr>
      <w:tr w:rsidR="001F6560" w14:paraId="699211BE" w14:textId="77777777">
        <w:trPr>
          <w:trHeight w:val="372"/>
          <w:tblHeader/>
          <w:jc w:val="center"/>
        </w:trPr>
        <w:tc>
          <w:tcPr>
            <w:tcW w:w="401" w:type="dxa"/>
            <w:vMerge/>
            <w:vAlign w:val="center"/>
          </w:tcPr>
          <w:p w14:paraId="1C8F73DD" w14:textId="77777777" w:rsidR="001F6560" w:rsidRDefault="001F6560">
            <w:pPr>
              <w:jc w:val="left"/>
              <w:rPr>
                <w:rFonts w:ascii="Times New Roman" w:eastAsiaTheme="minorEastAsia" w:hAnsi="Times New Roman" w:cs="Times New Roman"/>
                <w:b/>
                <w:bCs/>
                <w:kern w:val="0"/>
                <w:sz w:val="18"/>
                <w:szCs w:val="18"/>
              </w:rPr>
            </w:pPr>
          </w:p>
        </w:tc>
        <w:tc>
          <w:tcPr>
            <w:tcW w:w="691" w:type="dxa"/>
            <w:vMerge/>
            <w:vAlign w:val="center"/>
          </w:tcPr>
          <w:p w14:paraId="465C9790" w14:textId="77777777" w:rsidR="001F6560" w:rsidRDefault="001F6560">
            <w:pPr>
              <w:jc w:val="left"/>
              <w:rPr>
                <w:rFonts w:ascii="Times New Roman" w:eastAsiaTheme="minorEastAsia" w:hAnsi="Times New Roman" w:cs="Times New Roman"/>
                <w:b/>
                <w:bCs/>
                <w:kern w:val="0"/>
                <w:sz w:val="18"/>
                <w:szCs w:val="18"/>
              </w:rPr>
            </w:pPr>
          </w:p>
        </w:tc>
        <w:tc>
          <w:tcPr>
            <w:tcW w:w="936" w:type="dxa"/>
            <w:vMerge/>
            <w:vAlign w:val="center"/>
          </w:tcPr>
          <w:p w14:paraId="692F4494" w14:textId="77777777" w:rsidR="001F6560" w:rsidRDefault="001F6560">
            <w:pPr>
              <w:jc w:val="left"/>
              <w:rPr>
                <w:rFonts w:ascii="Times New Roman" w:eastAsiaTheme="minorEastAsia" w:hAnsi="Times New Roman" w:cs="Times New Roman"/>
                <w:b/>
                <w:bCs/>
                <w:kern w:val="0"/>
                <w:sz w:val="18"/>
                <w:szCs w:val="18"/>
              </w:rPr>
            </w:pPr>
          </w:p>
        </w:tc>
        <w:tc>
          <w:tcPr>
            <w:tcW w:w="3943" w:type="dxa"/>
            <w:gridSpan w:val="2"/>
            <w:vMerge/>
            <w:vAlign w:val="center"/>
          </w:tcPr>
          <w:p w14:paraId="5566D6BA" w14:textId="77777777" w:rsidR="001F6560" w:rsidRDefault="001F6560">
            <w:pPr>
              <w:jc w:val="left"/>
              <w:rPr>
                <w:rFonts w:ascii="Times New Roman" w:eastAsiaTheme="minorEastAsia" w:hAnsi="Times New Roman" w:cs="Times New Roman"/>
                <w:b/>
                <w:bCs/>
                <w:kern w:val="0"/>
                <w:sz w:val="18"/>
                <w:szCs w:val="18"/>
              </w:rPr>
            </w:pPr>
          </w:p>
        </w:tc>
        <w:tc>
          <w:tcPr>
            <w:tcW w:w="489" w:type="dxa"/>
            <w:vMerge/>
            <w:vAlign w:val="center"/>
          </w:tcPr>
          <w:p w14:paraId="65488C2A" w14:textId="77777777" w:rsidR="001F6560" w:rsidRDefault="001F6560">
            <w:pPr>
              <w:jc w:val="left"/>
              <w:rPr>
                <w:rFonts w:ascii="Times New Roman" w:eastAsiaTheme="minorEastAsia" w:hAnsi="Times New Roman" w:cs="Times New Roman"/>
                <w:b/>
                <w:bCs/>
                <w:kern w:val="0"/>
                <w:sz w:val="18"/>
                <w:szCs w:val="18"/>
              </w:rPr>
            </w:pPr>
          </w:p>
        </w:tc>
        <w:tc>
          <w:tcPr>
            <w:tcW w:w="560" w:type="dxa"/>
            <w:vMerge/>
            <w:vAlign w:val="center"/>
          </w:tcPr>
          <w:p w14:paraId="2B3604FF" w14:textId="77777777" w:rsidR="001F6560" w:rsidRDefault="001F6560">
            <w:pPr>
              <w:jc w:val="left"/>
              <w:rPr>
                <w:rFonts w:ascii="Times New Roman" w:eastAsiaTheme="minorEastAsia" w:hAnsi="Times New Roman" w:cs="Times New Roman"/>
                <w:b/>
                <w:bCs/>
                <w:kern w:val="0"/>
                <w:sz w:val="18"/>
                <w:szCs w:val="18"/>
              </w:rPr>
            </w:pPr>
          </w:p>
        </w:tc>
        <w:tc>
          <w:tcPr>
            <w:tcW w:w="560" w:type="dxa"/>
            <w:vMerge/>
            <w:vAlign w:val="center"/>
          </w:tcPr>
          <w:p w14:paraId="526A6707" w14:textId="77777777" w:rsidR="001F6560" w:rsidRDefault="001F6560">
            <w:pPr>
              <w:jc w:val="left"/>
              <w:rPr>
                <w:rFonts w:ascii="Times New Roman" w:eastAsiaTheme="minorEastAsia" w:hAnsi="Times New Roman" w:cs="Times New Roman"/>
                <w:b/>
                <w:bCs/>
                <w:kern w:val="0"/>
                <w:sz w:val="18"/>
                <w:szCs w:val="18"/>
              </w:rPr>
            </w:pPr>
          </w:p>
        </w:tc>
        <w:tc>
          <w:tcPr>
            <w:tcW w:w="579" w:type="dxa"/>
            <w:vMerge/>
            <w:vAlign w:val="center"/>
          </w:tcPr>
          <w:p w14:paraId="56FF60D1" w14:textId="77777777" w:rsidR="001F6560" w:rsidRDefault="001F6560">
            <w:pPr>
              <w:jc w:val="left"/>
              <w:rPr>
                <w:rFonts w:ascii="Times New Roman" w:eastAsiaTheme="minorEastAsia" w:hAnsi="Times New Roman" w:cs="Times New Roman"/>
                <w:b/>
                <w:bCs/>
                <w:kern w:val="0"/>
                <w:sz w:val="18"/>
                <w:szCs w:val="18"/>
              </w:rPr>
            </w:pPr>
          </w:p>
        </w:tc>
        <w:tc>
          <w:tcPr>
            <w:tcW w:w="611" w:type="dxa"/>
            <w:vMerge/>
            <w:vAlign w:val="center"/>
          </w:tcPr>
          <w:p w14:paraId="1E3213A2" w14:textId="77777777" w:rsidR="001F6560" w:rsidRDefault="001F6560">
            <w:pPr>
              <w:jc w:val="left"/>
              <w:rPr>
                <w:rFonts w:ascii="Times New Roman" w:eastAsiaTheme="minorEastAsia" w:hAnsi="Times New Roman" w:cs="Times New Roman"/>
                <w:b/>
                <w:bCs/>
                <w:kern w:val="0"/>
                <w:sz w:val="18"/>
                <w:szCs w:val="18"/>
              </w:rPr>
            </w:pPr>
          </w:p>
        </w:tc>
        <w:tc>
          <w:tcPr>
            <w:tcW w:w="579" w:type="dxa"/>
            <w:vMerge/>
            <w:vAlign w:val="center"/>
          </w:tcPr>
          <w:p w14:paraId="0228024D" w14:textId="77777777" w:rsidR="001F6560" w:rsidRDefault="001F6560">
            <w:pPr>
              <w:jc w:val="left"/>
              <w:rPr>
                <w:rFonts w:ascii="Times New Roman" w:eastAsiaTheme="minorEastAsia" w:hAnsi="Times New Roman" w:cs="Times New Roman"/>
                <w:b/>
                <w:bCs/>
                <w:kern w:val="0"/>
                <w:sz w:val="18"/>
                <w:szCs w:val="18"/>
              </w:rPr>
            </w:pPr>
          </w:p>
        </w:tc>
        <w:tc>
          <w:tcPr>
            <w:tcW w:w="492" w:type="dxa"/>
            <w:shd w:val="clear" w:color="auto" w:fill="auto"/>
            <w:vAlign w:val="center"/>
          </w:tcPr>
          <w:p w14:paraId="53ECEC48" w14:textId="77777777" w:rsidR="001F6560" w:rsidRDefault="00DD5AFA">
            <w:pPr>
              <w:jc w:val="center"/>
              <w:rPr>
                <w:rFonts w:ascii="Times New Roman" w:eastAsiaTheme="minorEastAsia" w:hAnsi="Times New Roman" w:cs="Times New Roman"/>
                <w:b/>
                <w:bCs/>
                <w:kern w:val="0"/>
                <w:sz w:val="18"/>
                <w:szCs w:val="18"/>
              </w:rPr>
            </w:pPr>
            <w:r>
              <w:rPr>
                <w:rFonts w:ascii="Times New Roman" w:eastAsiaTheme="minorEastAsia" w:hAnsi="Times New Roman" w:cs="Times New Roman"/>
                <w:b/>
                <w:bCs/>
                <w:kern w:val="0"/>
                <w:sz w:val="18"/>
                <w:szCs w:val="18"/>
              </w:rPr>
              <w:t>1</w:t>
            </w:r>
          </w:p>
        </w:tc>
        <w:tc>
          <w:tcPr>
            <w:tcW w:w="492" w:type="dxa"/>
            <w:shd w:val="clear" w:color="auto" w:fill="auto"/>
            <w:vAlign w:val="center"/>
          </w:tcPr>
          <w:p w14:paraId="43317BB9" w14:textId="77777777" w:rsidR="001F6560" w:rsidRDefault="00DD5AFA">
            <w:pPr>
              <w:jc w:val="center"/>
              <w:rPr>
                <w:rFonts w:ascii="Times New Roman" w:eastAsiaTheme="minorEastAsia" w:hAnsi="Times New Roman" w:cs="Times New Roman"/>
                <w:b/>
                <w:bCs/>
                <w:kern w:val="0"/>
                <w:sz w:val="18"/>
                <w:szCs w:val="18"/>
              </w:rPr>
            </w:pPr>
            <w:r>
              <w:rPr>
                <w:rFonts w:ascii="Times New Roman" w:eastAsiaTheme="minorEastAsia" w:hAnsi="Times New Roman" w:cs="Times New Roman"/>
                <w:b/>
                <w:bCs/>
                <w:kern w:val="0"/>
                <w:sz w:val="18"/>
                <w:szCs w:val="18"/>
              </w:rPr>
              <w:t>2</w:t>
            </w:r>
          </w:p>
        </w:tc>
        <w:tc>
          <w:tcPr>
            <w:tcW w:w="492" w:type="dxa"/>
            <w:shd w:val="clear" w:color="auto" w:fill="auto"/>
            <w:vAlign w:val="center"/>
          </w:tcPr>
          <w:p w14:paraId="5C643276" w14:textId="77777777" w:rsidR="001F6560" w:rsidRDefault="00DD5AFA">
            <w:pPr>
              <w:jc w:val="center"/>
              <w:rPr>
                <w:rFonts w:ascii="Times New Roman" w:eastAsiaTheme="minorEastAsia" w:hAnsi="Times New Roman" w:cs="Times New Roman"/>
                <w:b/>
                <w:bCs/>
                <w:kern w:val="0"/>
                <w:sz w:val="18"/>
                <w:szCs w:val="18"/>
              </w:rPr>
            </w:pPr>
            <w:r>
              <w:rPr>
                <w:rFonts w:ascii="Times New Roman" w:eastAsiaTheme="minorEastAsia" w:hAnsi="Times New Roman" w:cs="Times New Roman"/>
                <w:b/>
                <w:bCs/>
                <w:kern w:val="0"/>
                <w:sz w:val="18"/>
                <w:szCs w:val="18"/>
              </w:rPr>
              <w:t>3</w:t>
            </w:r>
          </w:p>
        </w:tc>
        <w:tc>
          <w:tcPr>
            <w:tcW w:w="542" w:type="dxa"/>
            <w:shd w:val="clear" w:color="auto" w:fill="auto"/>
            <w:vAlign w:val="center"/>
          </w:tcPr>
          <w:p w14:paraId="0AF0B2EF" w14:textId="77777777" w:rsidR="001F6560" w:rsidRDefault="00DD5AFA">
            <w:pPr>
              <w:jc w:val="center"/>
              <w:rPr>
                <w:rFonts w:ascii="Times New Roman" w:eastAsiaTheme="minorEastAsia" w:hAnsi="Times New Roman" w:cs="Times New Roman"/>
                <w:b/>
                <w:bCs/>
                <w:kern w:val="0"/>
                <w:sz w:val="18"/>
                <w:szCs w:val="18"/>
              </w:rPr>
            </w:pPr>
            <w:r>
              <w:rPr>
                <w:rFonts w:ascii="Times New Roman" w:eastAsiaTheme="minorEastAsia" w:hAnsi="Times New Roman" w:cs="Times New Roman"/>
                <w:b/>
                <w:bCs/>
                <w:kern w:val="0"/>
                <w:sz w:val="18"/>
                <w:szCs w:val="18"/>
              </w:rPr>
              <w:t>4</w:t>
            </w:r>
          </w:p>
        </w:tc>
        <w:tc>
          <w:tcPr>
            <w:tcW w:w="735" w:type="dxa"/>
            <w:shd w:val="clear" w:color="auto" w:fill="auto"/>
            <w:vAlign w:val="center"/>
          </w:tcPr>
          <w:p w14:paraId="4F0D3B0A" w14:textId="77777777" w:rsidR="001F6560" w:rsidRDefault="00DD5AFA">
            <w:pPr>
              <w:jc w:val="center"/>
              <w:rPr>
                <w:rFonts w:ascii="Times New Roman" w:eastAsiaTheme="minorEastAsia" w:hAnsi="Times New Roman" w:cs="Times New Roman"/>
                <w:b/>
                <w:bCs/>
                <w:kern w:val="0"/>
                <w:sz w:val="18"/>
                <w:szCs w:val="18"/>
              </w:rPr>
            </w:pPr>
            <w:r>
              <w:rPr>
                <w:rFonts w:ascii="Times New Roman" w:eastAsiaTheme="minorEastAsia" w:hAnsi="Times New Roman" w:cs="Times New Roman"/>
                <w:b/>
                <w:bCs/>
                <w:kern w:val="0"/>
                <w:sz w:val="18"/>
                <w:szCs w:val="18"/>
              </w:rPr>
              <w:t>5</w:t>
            </w:r>
          </w:p>
        </w:tc>
        <w:tc>
          <w:tcPr>
            <w:tcW w:w="735" w:type="dxa"/>
            <w:shd w:val="clear" w:color="auto" w:fill="auto"/>
            <w:vAlign w:val="center"/>
          </w:tcPr>
          <w:p w14:paraId="499EBBA9" w14:textId="77777777" w:rsidR="001F6560" w:rsidRDefault="00DD5AFA">
            <w:pPr>
              <w:jc w:val="center"/>
              <w:rPr>
                <w:rFonts w:ascii="Times New Roman" w:eastAsiaTheme="minorEastAsia" w:hAnsi="Times New Roman" w:cs="Times New Roman"/>
                <w:b/>
                <w:bCs/>
                <w:kern w:val="0"/>
                <w:sz w:val="18"/>
                <w:szCs w:val="18"/>
              </w:rPr>
            </w:pPr>
            <w:r>
              <w:rPr>
                <w:rFonts w:ascii="Times New Roman" w:eastAsiaTheme="minorEastAsia" w:hAnsi="Times New Roman" w:cs="Times New Roman"/>
                <w:b/>
                <w:bCs/>
                <w:kern w:val="0"/>
                <w:sz w:val="18"/>
                <w:szCs w:val="18"/>
              </w:rPr>
              <w:t>6</w:t>
            </w:r>
          </w:p>
        </w:tc>
      </w:tr>
      <w:tr w:rsidR="001F6560" w14:paraId="18759F11" w14:textId="77777777">
        <w:trPr>
          <w:trHeight w:val="372"/>
          <w:tblHeader/>
          <w:jc w:val="center"/>
        </w:trPr>
        <w:tc>
          <w:tcPr>
            <w:tcW w:w="401" w:type="dxa"/>
            <w:vMerge/>
            <w:vAlign w:val="center"/>
          </w:tcPr>
          <w:p w14:paraId="23BF8D94" w14:textId="77777777" w:rsidR="001F6560" w:rsidRDefault="001F6560">
            <w:pPr>
              <w:jc w:val="left"/>
              <w:rPr>
                <w:rFonts w:ascii="Times New Roman" w:eastAsiaTheme="minorEastAsia" w:hAnsi="Times New Roman" w:cs="Times New Roman"/>
                <w:b/>
                <w:bCs/>
                <w:kern w:val="0"/>
                <w:sz w:val="18"/>
                <w:szCs w:val="18"/>
              </w:rPr>
            </w:pPr>
          </w:p>
        </w:tc>
        <w:tc>
          <w:tcPr>
            <w:tcW w:w="691" w:type="dxa"/>
            <w:vMerge/>
            <w:vAlign w:val="center"/>
          </w:tcPr>
          <w:p w14:paraId="06A71B4B" w14:textId="77777777" w:rsidR="001F6560" w:rsidRDefault="001F6560">
            <w:pPr>
              <w:jc w:val="left"/>
              <w:rPr>
                <w:rFonts w:ascii="Times New Roman" w:eastAsiaTheme="minorEastAsia" w:hAnsi="Times New Roman" w:cs="Times New Roman"/>
                <w:b/>
                <w:bCs/>
                <w:kern w:val="0"/>
                <w:sz w:val="18"/>
                <w:szCs w:val="18"/>
              </w:rPr>
            </w:pPr>
          </w:p>
        </w:tc>
        <w:tc>
          <w:tcPr>
            <w:tcW w:w="936" w:type="dxa"/>
            <w:vMerge/>
            <w:vAlign w:val="center"/>
          </w:tcPr>
          <w:p w14:paraId="53CECC62" w14:textId="77777777" w:rsidR="001F6560" w:rsidRDefault="001F6560">
            <w:pPr>
              <w:jc w:val="left"/>
              <w:rPr>
                <w:rFonts w:ascii="Times New Roman" w:eastAsiaTheme="minorEastAsia" w:hAnsi="Times New Roman" w:cs="Times New Roman"/>
                <w:b/>
                <w:bCs/>
                <w:kern w:val="0"/>
                <w:sz w:val="18"/>
                <w:szCs w:val="18"/>
              </w:rPr>
            </w:pPr>
          </w:p>
        </w:tc>
        <w:tc>
          <w:tcPr>
            <w:tcW w:w="3943" w:type="dxa"/>
            <w:gridSpan w:val="2"/>
            <w:vMerge/>
            <w:vAlign w:val="center"/>
          </w:tcPr>
          <w:p w14:paraId="3F83B806" w14:textId="77777777" w:rsidR="001F6560" w:rsidRDefault="001F6560">
            <w:pPr>
              <w:jc w:val="left"/>
              <w:rPr>
                <w:rFonts w:ascii="Times New Roman" w:eastAsiaTheme="minorEastAsia" w:hAnsi="Times New Roman" w:cs="Times New Roman"/>
                <w:b/>
                <w:bCs/>
                <w:kern w:val="0"/>
                <w:sz w:val="18"/>
                <w:szCs w:val="18"/>
              </w:rPr>
            </w:pPr>
          </w:p>
        </w:tc>
        <w:tc>
          <w:tcPr>
            <w:tcW w:w="489" w:type="dxa"/>
            <w:vMerge/>
            <w:vAlign w:val="center"/>
          </w:tcPr>
          <w:p w14:paraId="3B3791A7" w14:textId="77777777" w:rsidR="001F6560" w:rsidRDefault="001F6560">
            <w:pPr>
              <w:jc w:val="left"/>
              <w:rPr>
                <w:rFonts w:ascii="Times New Roman" w:eastAsiaTheme="minorEastAsia" w:hAnsi="Times New Roman" w:cs="Times New Roman"/>
                <w:b/>
                <w:bCs/>
                <w:kern w:val="0"/>
                <w:sz w:val="18"/>
                <w:szCs w:val="18"/>
              </w:rPr>
            </w:pPr>
          </w:p>
        </w:tc>
        <w:tc>
          <w:tcPr>
            <w:tcW w:w="560" w:type="dxa"/>
            <w:vMerge/>
            <w:vAlign w:val="center"/>
          </w:tcPr>
          <w:p w14:paraId="5DDB747B" w14:textId="77777777" w:rsidR="001F6560" w:rsidRDefault="001F6560">
            <w:pPr>
              <w:jc w:val="left"/>
              <w:rPr>
                <w:rFonts w:ascii="Times New Roman" w:eastAsiaTheme="minorEastAsia" w:hAnsi="Times New Roman" w:cs="Times New Roman"/>
                <w:b/>
                <w:bCs/>
                <w:kern w:val="0"/>
                <w:sz w:val="18"/>
                <w:szCs w:val="18"/>
              </w:rPr>
            </w:pPr>
          </w:p>
        </w:tc>
        <w:tc>
          <w:tcPr>
            <w:tcW w:w="560" w:type="dxa"/>
            <w:vMerge/>
            <w:vAlign w:val="center"/>
          </w:tcPr>
          <w:p w14:paraId="47107118" w14:textId="77777777" w:rsidR="001F6560" w:rsidRDefault="001F6560">
            <w:pPr>
              <w:jc w:val="left"/>
              <w:rPr>
                <w:rFonts w:ascii="Times New Roman" w:eastAsiaTheme="minorEastAsia" w:hAnsi="Times New Roman" w:cs="Times New Roman"/>
                <w:b/>
                <w:bCs/>
                <w:kern w:val="0"/>
                <w:sz w:val="18"/>
                <w:szCs w:val="18"/>
              </w:rPr>
            </w:pPr>
          </w:p>
        </w:tc>
        <w:tc>
          <w:tcPr>
            <w:tcW w:w="579" w:type="dxa"/>
            <w:vMerge/>
            <w:vAlign w:val="center"/>
          </w:tcPr>
          <w:p w14:paraId="5CCF7A76" w14:textId="77777777" w:rsidR="001F6560" w:rsidRDefault="001F6560">
            <w:pPr>
              <w:jc w:val="left"/>
              <w:rPr>
                <w:rFonts w:ascii="Times New Roman" w:eastAsiaTheme="minorEastAsia" w:hAnsi="Times New Roman" w:cs="Times New Roman"/>
                <w:b/>
                <w:bCs/>
                <w:kern w:val="0"/>
                <w:sz w:val="18"/>
                <w:szCs w:val="18"/>
              </w:rPr>
            </w:pPr>
          </w:p>
        </w:tc>
        <w:tc>
          <w:tcPr>
            <w:tcW w:w="611" w:type="dxa"/>
            <w:vMerge/>
            <w:vAlign w:val="center"/>
          </w:tcPr>
          <w:p w14:paraId="1E99EB6B" w14:textId="77777777" w:rsidR="001F6560" w:rsidRDefault="001F6560">
            <w:pPr>
              <w:jc w:val="left"/>
              <w:rPr>
                <w:rFonts w:ascii="Times New Roman" w:eastAsiaTheme="minorEastAsia" w:hAnsi="Times New Roman" w:cs="Times New Roman"/>
                <w:b/>
                <w:bCs/>
                <w:kern w:val="0"/>
                <w:sz w:val="18"/>
                <w:szCs w:val="18"/>
              </w:rPr>
            </w:pPr>
          </w:p>
        </w:tc>
        <w:tc>
          <w:tcPr>
            <w:tcW w:w="579" w:type="dxa"/>
            <w:vMerge/>
            <w:vAlign w:val="center"/>
          </w:tcPr>
          <w:p w14:paraId="11E92697" w14:textId="77777777" w:rsidR="001F6560" w:rsidRDefault="001F6560">
            <w:pPr>
              <w:jc w:val="left"/>
              <w:rPr>
                <w:rFonts w:ascii="Times New Roman" w:eastAsiaTheme="minorEastAsia" w:hAnsi="Times New Roman" w:cs="Times New Roman"/>
                <w:b/>
                <w:bCs/>
                <w:kern w:val="0"/>
                <w:sz w:val="18"/>
                <w:szCs w:val="18"/>
              </w:rPr>
            </w:pPr>
          </w:p>
        </w:tc>
        <w:tc>
          <w:tcPr>
            <w:tcW w:w="492" w:type="dxa"/>
            <w:shd w:val="clear" w:color="auto" w:fill="auto"/>
            <w:vAlign w:val="center"/>
          </w:tcPr>
          <w:p w14:paraId="387A239B" w14:textId="77777777" w:rsidR="001F6560" w:rsidRDefault="00DD5AFA">
            <w:pPr>
              <w:jc w:val="center"/>
              <w:rPr>
                <w:rFonts w:ascii="Times New Roman" w:eastAsiaTheme="minorEastAsia" w:hAnsi="Times New Roman" w:cs="Times New Roman"/>
                <w:b/>
                <w:bCs/>
                <w:kern w:val="0"/>
                <w:sz w:val="18"/>
                <w:szCs w:val="18"/>
              </w:rPr>
            </w:pPr>
            <w:r>
              <w:rPr>
                <w:rFonts w:ascii="Times New Roman" w:eastAsiaTheme="minorEastAsia" w:hAnsi="Times New Roman" w:cs="Times New Roman"/>
                <w:b/>
                <w:bCs/>
                <w:kern w:val="0"/>
                <w:sz w:val="18"/>
                <w:szCs w:val="18"/>
              </w:rPr>
              <w:t>20</w:t>
            </w:r>
          </w:p>
        </w:tc>
        <w:tc>
          <w:tcPr>
            <w:tcW w:w="492" w:type="dxa"/>
            <w:shd w:val="clear" w:color="auto" w:fill="auto"/>
            <w:vAlign w:val="center"/>
          </w:tcPr>
          <w:p w14:paraId="40B4C65A" w14:textId="77777777" w:rsidR="001F6560" w:rsidRDefault="00DD5AFA">
            <w:pPr>
              <w:jc w:val="center"/>
              <w:rPr>
                <w:rFonts w:ascii="Times New Roman" w:eastAsiaTheme="minorEastAsia" w:hAnsi="Times New Roman" w:cs="Times New Roman"/>
                <w:b/>
                <w:bCs/>
                <w:kern w:val="0"/>
                <w:sz w:val="18"/>
                <w:szCs w:val="18"/>
              </w:rPr>
            </w:pPr>
            <w:r>
              <w:rPr>
                <w:rFonts w:ascii="Times New Roman" w:eastAsiaTheme="minorEastAsia" w:hAnsi="Times New Roman" w:cs="Times New Roman"/>
                <w:b/>
                <w:bCs/>
                <w:kern w:val="0"/>
                <w:sz w:val="18"/>
                <w:szCs w:val="18"/>
              </w:rPr>
              <w:t>20</w:t>
            </w:r>
          </w:p>
        </w:tc>
        <w:tc>
          <w:tcPr>
            <w:tcW w:w="492" w:type="dxa"/>
            <w:shd w:val="clear" w:color="auto" w:fill="auto"/>
            <w:vAlign w:val="center"/>
          </w:tcPr>
          <w:p w14:paraId="722A4AC0" w14:textId="77777777" w:rsidR="001F6560" w:rsidRDefault="00DD5AFA">
            <w:pPr>
              <w:jc w:val="center"/>
              <w:rPr>
                <w:rFonts w:ascii="Times New Roman" w:eastAsiaTheme="minorEastAsia" w:hAnsi="Times New Roman" w:cs="Times New Roman"/>
                <w:b/>
                <w:bCs/>
                <w:kern w:val="0"/>
                <w:sz w:val="18"/>
                <w:szCs w:val="18"/>
              </w:rPr>
            </w:pPr>
            <w:r>
              <w:rPr>
                <w:rFonts w:ascii="Times New Roman" w:eastAsiaTheme="minorEastAsia" w:hAnsi="Times New Roman" w:cs="Times New Roman"/>
                <w:b/>
                <w:bCs/>
                <w:kern w:val="0"/>
                <w:sz w:val="18"/>
                <w:szCs w:val="18"/>
              </w:rPr>
              <w:t>20</w:t>
            </w:r>
          </w:p>
        </w:tc>
        <w:tc>
          <w:tcPr>
            <w:tcW w:w="542" w:type="dxa"/>
            <w:shd w:val="clear" w:color="auto" w:fill="auto"/>
            <w:vAlign w:val="center"/>
          </w:tcPr>
          <w:p w14:paraId="5B82A2B5" w14:textId="77777777" w:rsidR="001F6560" w:rsidRDefault="00DD5AFA">
            <w:pPr>
              <w:jc w:val="center"/>
              <w:rPr>
                <w:rFonts w:ascii="Times New Roman" w:eastAsiaTheme="minorEastAsia" w:hAnsi="Times New Roman" w:cs="Times New Roman"/>
                <w:b/>
                <w:bCs/>
                <w:kern w:val="0"/>
                <w:sz w:val="18"/>
                <w:szCs w:val="18"/>
              </w:rPr>
            </w:pPr>
            <w:r>
              <w:rPr>
                <w:rFonts w:ascii="Times New Roman" w:eastAsiaTheme="minorEastAsia" w:hAnsi="Times New Roman" w:cs="Times New Roman"/>
                <w:b/>
                <w:bCs/>
                <w:kern w:val="0"/>
                <w:sz w:val="18"/>
                <w:szCs w:val="18"/>
              </w:rPr>
              <w:t>20</w:t>
            </w:r>
          </w:p>
        </w:tc>
        <w:tc>
          <w:tcPr>
            <w:tcW w:w="735" w:type="dxa"/>
            <w:shd w:val="clear" w:color="auto" w:fill="auto"/>
            <w:vAlign w:val="center"/>
          </w:tcPr>
          <w:p w14:paraId="3DA8D671" w14:textId="77777777" w:rsidR="001F6560" w:rsidRDefault="00DD5AFA">
            <w:pPr>
              <w:jc w:val="center"/>
              <w:rPr>
                <w:rFonts w:ascii="Times New Roman" w:eastAsiaTheme="minorEastAsia" w:hAnsi="Times New Roman" w:cs="Times New Roman"/>
                <w:b/>
                <w:bCs/>
                <w:kern w:val="0"/>
                <w:sz w:val="18"/>
                <w:szCs w:val="18"/>
              </w:rPr>
            </w:pPr>
            <w:r>
              <w:rPr>
                <w:rFonts w:ascii="Times New Roman" w:eastAsiaTheme="minorEastAsia" w:hAnsi="Times New Roman" w:cs="Times New Roman"/>
                <w:b/>
                <w:bCs/>
                <w:kern w:val="0"/>
                <w:sz w:val="18"/>
                <w:szCs w:val="18"/>
              </w:rPr>
              <w:t>20</w:t>
            </w:r>
          </w:p>
        </w:tc>
        <w:tc>
          <w:tcPr>
            <w:tcW w:w="735" w:type="dxa"/>
            <w:shd w:val="clear" w:color="auto" w:fill="auto"/>
            <w:vAlign w:val="center"/>
          </w:tcPr>
          <w:p w14:paraId="11377AFB" w14:textId="77777777" w:rsidR="001F6560" w:rsidRDefault="00DD5AFA">
            <w:pPr>
              <w:jc w:val="center"/>
              <w:rPr>
                <w:rFonts w:ascii="Times New Roman" w:eastAsiaTheme="minorEastAsia" w:hAnsi="Times New Roman" w:cs="Times New Roman"/>
                <w:b/>
                <w:bCs/>
                <w:kern w:val="0"/>
                <w:sz w:val="18"/>
                <w:szCs w:val="18"/>
              </w:rPr>
            </w:pPr>
            <w:r>
              <w:rPr>
                <w:rFonts w:ascii="Times New Roman" w:eastAsiaTheme="minorEastAsia" w:hAnsi="Times New Roman" w:cs="Times New Roman"/>
                <w:b/>
                <w:bCs/>
                <w:kern w:val="0"/>
                <w:sz w:val="18"/>
                <w:szCs w:val="18"/>
              </w:rPr>
              <w:t>20</w:t>
            </w:r>
          </w:p>
        </w:tc>
      </w:tr>
      <w:tr w:rsidR="001F6560" w14:paraId="6D995734" w14:textId="77777777">
        <w:trPr>
          <w:trHeight w:val="372"/>
          <w:jc w:val="center"/>
        </w:trPr>
        <w:tc>
          <w:tcPr>
            <w:tcW w:w="401" w:type="dxa"/>
            <w:shd w:val="clear" w:color="auto" w:fill="auto"/>
            <w:vAlign w:val="center"/>
          </w:tcPr>
          <w:p w14:paraId="73640545" w14:textId="77777777" w:rsidR="001F6560" w:rsidRDefault="00DD5AFA">
            <w:pPr>
              <w:jc w:val="center"/>
              <w:rPr>
                <w:rFonts w:ascii="Times New Roman" w:eastAsiaTheme="minorEastAsia" w:hAnsi="Times New Roman" w:cs="Times New Roman"/>
                <w:b/>
                <w:bCs/>
                <w:kern w:val="0"/>
                <w:sz w:val="18"/>
                <w:szCs w:val="18"/>
              </w:rPr>
            </w:pPr>
            <w:r>
              <w:rPr>
                <w:rFonts w:ascii="Times New Roman" w:eastAsiaTheme="minorEastAsia" w:hAnsi="Times New Roman" w:cs="Times New Roman"/>
                <w:b/>
                <w:bCs/>
                <w:kern w:val="0"/>
                <w:sz w:val="18"/>
                <w:szCs w:val="18"/>
              </w:rPr>
              <w:t>1</w:t>
            </w:r>
          </w:p>
        </w:tc>
        <w:tc>
          <w:tcPr>
            <w:tcW w:w="691" w:type="dxa"/>
            <w:vMerge w:val="restart"/>
            <w:shd w:val="clear" w:color="auto" w:fill="auto"/>
            <w:vAlign w:val="center"/>
          </w:tcPr>
          <w:p w14:paraId="5F2B2DD0"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公共基础必修课程</w:t>
            </w:r>
          </w:p>
        </w:tc>
        <w:tc>
          <w:tcPr>
            <w:tcW w:w="936" w:type="dxa"/>
            <w:shd w:val="clear" w:color="auto" w:fill="auto"/>
            <w:vAlign w:val="center"/>
          </w:tcPr>
          <w:p w14:paraId="1689673F"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121001</w:t>
            </w:r>
          </w:p>
        </w:tc>
        <w:tc>
          <w:tcPr>
            <w:tcW w:w="3943" w:type="dxa"/>
            <w:gridSpan w:val="2"/>
            <w:shd w:val="clear" w:color="auto" w:fill="auto"/>
            <w:vAlign w:val="center"/>
          </w:tcPr>
          <w:p w14:paraId="304A97D5" w14:textId="77777777" w:rsidR="001F6560" w:rsidRDefault="00DD5AFA">
            <w:pPr>
              <w:jc w:val="left"/>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思想道德与法治</w:t>
            </w:r>
          </w:p>
        </w:tc>
        <w:tc>
          <w:tcPr>
            <w:tcW w:w="489" w:type="dxa"/>
            <w:shd w:val="clear" w:color="auto" w:fill="auto"/>
            <w:vAlign w:val="center"/>
          </w:tcPr>
          <w:p w14:paraId="38AF85D8"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3</w:t>
            </w:r>
          </w:p>
        </w:tc>
        <w:tc>
          <w:tcPr>
            <w:tcW w:w="560" w:type="dxa"/>
            <w:shd w:val="clear" w:color="auto" w:fill="auto"/>
            <w:vAlign w:val="center"/>
          </w:tcPr>
          <w:p w14:paraId="40AE838A"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1</w:t>
            </w:r>
          </w:p>
        </w:tc>
        <w:tc>
          <w:tcPr>
            <w:tcW w:w="560" w:type="dxa"/>
            <w:shd w:val="clear" w:color="auto" w:fill="auto"/>
            <w:vAlign w:val="center"/>
          </w:tcPr>
          <w:p w14:paraId="01F91755"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　</w:t>
            </w:r>
          </w:p>
        </w:tc>
        <w:tc>
          <w:tcPr>
            <w:tcW w:w="579" w:type="dxa"/>
            <w:shd w:val="clear" w:color="auto" w:fill="auto"/>
            <w:vAlign w:val="center"/>
          </w:tcPr>
          <w:p w14:paraId="4C00D552"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54</w:t>
            </w:r>
          </w:p>
        </w:tc>
        <w:tc>
          <w:tcPr>
            <w:tcW w:w="611" w:type="dxa"/>
            <w:shd w:val="clear" w:color="auto" w:fill="auto"/>
            <w:vAlign w:val="center"/>
          </w:tcPr>
          <w:p w14:paraId="57048288"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46</w:t>
            </w:r>
          </w:p>
        </w:tc>
        <w:tc>
          <w:tcPr>
            <w:tcW w:w="579" w:type="dxa"/>
            <w:shd w:val="clear" w:color="auto" w:fill="auto"/>
            <w:vAlign w:val="center"/>
          </w:tcPr>
          <w:p w14:paraId="631080C8"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8</w:t>
            </w:r>
          </w:p>
        </w:tc>
        <w:tc>
          <w:tcPr>
            <w:tcW w:w="492" w:type="dxa"/>
            <w:shd w:val="clear" w:color="auto" w:fill="auto"/>
            <w:vAlign w:val="center"/>
          </w:tcPr>
          <w:p w14:paraId="0B296FA5"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54</w:t>
            </w:r>
          </w:p>
        </w:tc>
        <w:tc>
          <w:tcPr>
            <w:tcW w:w="492" w:type="dxa"/>
            <w:shd w:val="clear" w:color="auto" w:fill="auto"/>
            <w:vAlign w:val="center"/>
          </w:tcPr>
          <w:p w14:paraId="4FACD180"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　</w:t>
            </w:r>
          </w:p>
        </w:tc>
        <w:tc>
          <w:tcPr>
            <w:tcW w:w="492" w:type="dxa"/>
            <w:shd w:val="clear" w:color="auto" w:fill="auto"/>
            <w:vAlign w:val="center"/>
          </w:tcPr>
          <w:p w14:paraId="33EDFD0F"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　</w:t>
            </w:r>
          </w:p>
        </w:tc>
        <w:tc>
          <w:tcPr>
            <w:tcW w:w="542" w:type="dxa"/>
            <w:shd w:val="clear" w:color="auto" w:fill="auto"/>
            <w:vAlign w:val="center"/>
          </w:tcPr>
          <w:p w14:paraId="4C11EEF5"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　</w:t>
            </w:r>
          </w:p>
        </w:tc>
        <w:tc>
          <w:tcPr>
            <w:tcW w:w="1470" w:type="dxa"/>
            <w:gridSpan w:val="2"/>
            <w:vMerge w:val="restart"/>
            <w:shd w:val="clear" w:color="auto" w:fill="auto"/>
            <w:vAlign w:val="center"/>
          </w:tcPr>
          <w:p w14:paraId="670903EB"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认识实习</w:t>
            </w:r>
            <w:r>
              <w:rPr>
                <w:rFonts w:ascii="Times New Roman" w:eastAsiaTheme="minorEastAsia" w:hAnsi="Times New Roman" w:cs="Times New Roman"/>
                <w:kern w:val="0"/>
                <w:sz w:val="18"/>
                <w:szCs w:val="18"/>
              </w:rPr>
              <w:t>4</w:t>
            </w:r>
            <w:r>
              <w:rPr>
                <w:rFonts w:ascii="Times New Roman" w:eastAsiaTheme="minorEastAsia" w:hAnsi="Times New Roman" w:cs="Times New Roman"/>
                <w:kern w:val="0"/>
                <w:sz w:val="18"/>
                <w:szCs w:val="18"/>
              </w:rPr>
              <w:t>周</w:t>
            </w:r>
          </w:p>
          <w:p w14:paraId="5FE8432F"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（临床检验</w:t>
            </w:r>
            <w:r>
              <w:rPr>
                <w:rFonts w:ascii="Times New Roman" w:eastAsiaTheme="minorEastAsia" w:hAnsi="Times New Roman" w:cs="Times New Roman"/>
                <w:kern w:val="0"/>
                <w:sz w:val="18"/>
                <w:szCs w:val="18"/>
              </w:rPr>
              <w:t>1</w:t>
            </w:r>
            <w:r>
              <w:rPr>
                <w:rFonts w:ascii="Times New Roman" w:eastAsiaTheme="minorEastAsia" w:hAnsi="Times New Roman" w:cs="Times New Roman"/>
                <w:kern w:val="0"/>
                <w:sz w:val="18"/>
                <w:szCs w:val="18"/>
              </w:rPr>
              <w:t>周，微生物检验</w:t>
            </w:r>
            <w:r>
              <w:rPr>
                <w:rFonts w:ascii="Times New Roman" w:eastAsiaTheme="minorEastAsia" w:hAnsi="Times New Roman" w:cs="Times New Roman"/>
                <w:kern w:val="0"/>
                <w:sz w:val="18"/>
                <w:szCs w:val="18"/>
              </w:rPr>
              <w:t>1</w:t>
            </w:r>
            <w:r>
              <w:rPr>
                <w:rFonts w:ascii="Times New Roman" w:eastAsiaTheme="minorEastAsia" w:hAnsi="Times New Roman" w:cs="Times New Roman"/>
                <w:kern w:val="0"/>
                <w:sz w:val="18"/>
                <w:szCs w:val="18"/>
              </w:rPr>
              <w:t>周，免疫检验</w:t>
            </w:r>
            <w:r>
              <w:rPr>
                <w:rFonts w:ascii="Times New Roman" w:eastAsiaTheme="minorEastAsia" w:hAnsi="Times New Roman" w:cs="Times New Roman"/>
                <w:kern w:val="0"/>
                <w:sz w:val="18"/>
                <w:szCs w:val="18"/>
              </w:rPr>
              <w:t>1</w:t>
            </w:r>
            <w:r>
              <w:rPr>
                <w:rFonts w:ascii="Times New Roman" w:eastAsiaTheme="minorEastAsia" w:hAnsi="Times New Roman" w:cs="Times New Roman"/>
                <w:kern w:val="0"/>
                <w:sz w:val="18"/>
                <w:szCs w:val="18"/>
              </w:rPr>
              <w:t>周，生化室</w:t>
            </w:r>
            <w:r>
              <w:rPr>
                <w:rFonts w:ascii="Times New Roman" w:eastAsiaTheme="minorEastAsia" w:hAnsi="Times New Roman" w:cs="Times New Roman"/>
                <w:kern w:val="0"/>
                <w:sz w:val="18"/>
                <w:szCs w:val="18"/>
              </w:rPr>
              <w:t>1</w:t>
            </w:r>
            <w:r>
              <w:rPr>
                <w:rFonts w:ascii="Times New Roman" w:eastAsiaTheme="minorEastAsia" w:hAnsi="Times New Roman" w:cs="Times New Roman"/>
                <w:kern w:val="0"/>
                <w:sz w:val="18"/>
                <w:szCs w:val="18"/>
              </w:rPr>
              <w:t>周）</w:t>
            </w:r>
          </w:p>
          <w:p w14:paraId="6C6642BB" w14:textId="77777777" w:rsidR="001F6560" w:rsidRDefault="00DD5AFA">
            <w:pPr>
              <w:jc w:val="center"/>
              <w:rPr>
                <w:rFonts w:ascii="Times New Roman" w:eastAsiaTheme="minorEastAsia" w:hAnsi="Times New Roman" w:cs="Times New Roman"/>
                <w:kern w:val="0"/>
                <w:sz w:val="18"/>
                <w:szCs w:val="18"/>
              </w:rPr>
            </w:pPr>
            <w:proofErr w:type="gramStart"/>
            <w:r>
              <w:rPr>
                <w:rFonts w:ascii="Times New Roman" w:eastAsiaTheme="minorEastAsia" w:hAnsi="Times New Roman" w:cs="Times New Roman"/>
                <w:kern w:val="0"/>
                <w:sz w:val="18"/>
                <w:szCs w:val="18"/>
              </w:rPr>
              <w:t>跟岗实习</w:t>
            </w:r>
            <w:proofErr w:type="gramEnd"/>
            <w:r>
              <w:rPr>
                <w:rFonts w:ascii="Times New Roman" w:eastAsiaTheme="minorEastAsia" w:hAnsi="Times New Roman" w:cs="Times New Roman"/>
                <w:kern w:val="0"/>
                <w:sz w:val="18"/>
                <w:szCs w:val="18"/>
              </w:rPr>
              <w:t>32</w:t>
            </w:r>
            <w:r>
              <w:rPr>
                <w:rFonts w:ascii="Times New Roman" w:eastAsiaTheme="minorEastAsia" w:hAnsi="Times New Roman" w:cs="Times New Roman"/>
                <w:kern w:val="0"/>
                <w:sz w:val="18"/>
                <w:szCs w:val="18"/>
              </w:rPr>
              <w:t>周</w:t>
            </w:r>
          </w:p>
          <w:p w14:paraId="2A1AE5EA"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医院（临床输血科实习</w:t>
            </w:r>
            <w:r>
              <w:rPr>
                <w:rFonts w:ascii="Times New Roman" w:eastAsiaTheme="minorEastAsia" w:hAnsi="Times New Roman" w:cs="Times New Roman"/>
                <w:kern w:val="0"/>
                <w:sz w:val="18"/>
                <w:szCs w:val="18"/>
              </w:rPr>
              <w:t>2</w:t>
            </w:r>
            <w:r>
              <w:rPr>
                <w:rFonts w:ascii="Times New Roman" w:eastAsiaTheme="minorEastAsia" w:hAnsi="Times New Roman" w:cs="Times New Roman"/>
                <w:kern w:val="0"/>
                <w:sz w:val="18"/>
                <w:szCs w:val="18"/>
              </w:rPr>
              <w:t>周；临床基础检验</w:t>
            </w:r>
            <w:r>
              <w:rPr>
                <w:rFonts w:ascii="Times New Roman" w:eastAsiaTheme="minorEastAsia" w:hAnsi="Times New Roman" w:cs="Times New Roman"/>
                <w:kern w:val="0"/>
                <w:sz w:val="18"/>
                <w:szCs w:val="18"/>
              </w:rPr>
              <w:t>7</w:t>
            </w:r>
            <w:r>
              <w:rPr>
                <w:rFonts w:ascii="Times New Roman" w:eastAsiaTheme="minorEastAsia" w:hAnsi="Times New Roman" w:cs="Times New Roman"/>
                <w:kern w:val="0"/>
                <w:sz w:val="18"/>
                <w:szCs w:val="18"/>
              </w:rPr>
              <w:t>周；临床生化检验</w:t>
            </w:r>
            <w:r>
              <w:rPr>
                <w:rFonts w:ascii="Times New Roman" w:eastAsiaTheme="minorEastAsia" w:hAnsi="Times New Roman" w:cs="Times New Roman"/>
                <w:kern w:val="0"/>
                <w:sz w:val="18"/>
                <w:szCs w:val="18"/>
              </w:rPr>
              <w:t>6</w:t>
            </w:r>
            <w:r>
              <w:rPr>
                <w:rFonts w:ascii="Times New Roman" w:eastAsiaTheme="minorEastAsia" w:hAnsi="Times New Roman" w:cs="Times New Roman"/>
                <w:kern w:val="0"/>
                <w:sz w:val="18"/>
                <w:szCs w:val="18"/>
              </w:rPr>
              <w:t>周；微生物检验</w:t>
            </w:r>
            <w:r>
              <w:rPr>
                <w:rFonts w:ascii="Times New Roman" w:eastAsiaTheme="minorEastAsia" w:hAnsi="Times New Roman" w:cs="Times New Roman"/>
                <w:kern w:val="0"/>
                <w:sz w:val="18"/>
                <w:szCs w:val="18"/>
              </w:rPr>
              <w:t>6</w:t>
            </w:r>
            <w:r>
              <w:rPr>
                <w:rFonts w:ascii="Times New Roman" w:eastAsiaTheme="minorEastAsia" w:hAnsi="Times New Roman" w:cs="Times New Roman"/>
                <w:kern w:val="0"/>
                <w:sz w:val="18"/>
                <w:szCs w:val="18"/>
              </w:rPr>
              <w:t>周；免疫检验</w:t>
            </w:r>
            <w:r>
              <w:rPr>
                <w:rFonts w:ascii="Times New Roman" w:eastAsiaTheme="minorEastAsia" w:hAnsi="Times New Roman" w:cs="Times New Roman"/>
                <w:kern w:val="0"/>
                <w:sz w:val="18"/>
                <w:szCs w:val="18"/>
              </w:rPr>
              <w:t>5</w:t>
            </w:r>
            <w:r>
              <w:rPr>
                <w:rFonts w:ascii="Times New Roman" w:eastAsiaTheme="minorEastAsia" w:hAnsi="Times New Roman" w:cs="Times New Roman"/>
                <w:kern w:val="0"/>
                <w:sz w:val="18"/>
                <w:szCs w:val="18"/>
              </w:rPr>
              <w:t>周；细胞室</w:t>
            </w:r>
            <w:r>
              <w:rPr>
                <w:rFonts w:ascii="Times New Roman" w:eastAsiaTheme="minorEastAsia" w:hAnsi="Times New Roman" w:cs="Times New Roman"/>
                <w:kern w:val="0"/>
                <w:sz w:val="18"/>
                <w:szCs w:val="18"/>
              </w:rPr>
              <w:t>4</w:t>
            </w:r>
            <w:r>
              <w:rPr>
                <w:rFonts w:ascii="Times New Roman" w:eastAsiaTheme="minorEastAsia" w:hAnsi="Times New Roman" w:cs="Times New Roman"/>
                <w:kern w:val="0"/>
                <w:sz w:val="18"/>
                <w:szCs w:val="18"/>
              </w:rPr>
              <w:t>周；病理科</w:t>
            </w:r>
            <w:r>
              <w:rPr>
                <w:rFonts w:ascii="Times New Roman" w:eastAsiaTheme="minorEastAsia" w:hAnsi="Times New Roman" w:cs="Times New Roman"/>
                <w:kern w:val="0"/>
                <w:sz w:val="18"/>
                <w:szCs w:val="18"/>
              </w:rPr>
              <w:t>2</w:t>
            </w:r>
            <w:r>
              <w:rPr>
                <w:rFonts w:ascii="Times New Roman" w:eastAsiaTheme="minorEastAsia" w:hAnsi="Times New Roman" w:cs="Times New Roman"/>
                <w:kern w:val="0"/>
                <w:sz w:val="18"/>
                <w:szCs w:val="18"/>
              </w:rPr>
              <w:t>周。）企业订单班：计划部（</w:t>
            </w:r>
            <w:r>
              <w:rPr>
                <w:rFonts w:ascii="Times New Roman" w:eastAsiaTheme="minorEastAsia" w:hAnsi="Times New Roman" w:cs="Times New Roman"/>
                <w:kern w:val="0"/>
                <w:sz w:val="18"/>
                <w:szCs w:val="18"/>
              </w:rPr>
              <w:t>8</w:t>
            </w:r>
            <w:r>
              <w:rPr>
                <w:rFonts w:ascii="Times New Roman" w:eastAsiaTheme="minorEastAsia" w:hAnsi="Times New Roman" w:cs="Times New Roman"/>
                <w:kern w:val="0"/>
                <w:sz w:val="18"/>
                <w:szCs w:val="18"/>
              </w:rPr>
              <w:t>周）；配置部</w:t>
            </w:r>
            <w:r>
              <w:rPr>
                <w:rFonts w:ascii="Times New Roman" w:eastAsiaTheme="minorEastAsia" w:hAnsi="Times New Roman" w:cs="Times New Roman"/>
                <w:kern w:val="0"/>
                <w:sz w:val="18"/>
                <w:szCs w:val="18"/>
              </w:rPr>
              <w:lastRenderedPageBreak/>
              <w:t>（</w:t>
            </w:r>
            <w:r>
              <w:rPr>
                <w:rFonts w:ascii="Times New Roman" w:eastAsiaTheme="minorEastAsia" w:hAnsi="Times New Roman" w:cs="Times New Roman"/>
                <w:kern w:val="0"/>
                <w:sz w:val="18"/>
                <w:szCs w:val="18"/>
              </w:rPr>
              <w:t>8</w:t>
            </w:r>
            <w:r>
              <w:rPr>
                <w:rFonts w:ascii="Times New Roman" w:eastAsiaTheme="minorEastAsia" w:hAnsi="Times New Roman" w:cs="Times New Roman"/>
                <w:kern w:val="0"/>
                <w:sz w:val="18"/>
                <w:szCs w:val="18"/>
              </w:rPr>
              <w:t>周）；分装部（</w:t>
            </w:r>
            <w:r>
              <w:rPr>
                <w:rFonts w:ascii="Times New Roman" w:eastAsiaTheme="minorEastAsia" w:hAnsi="Times New Roman" w:cs="Times New Roman"/>
                <w:kern w:val="0"/>
                <w:sz w:val="18"/>
                <w:szCs w:val="18"/>
              </w:rPr>
              <w:t>8</w:t>
            </w:r>
            <w:r>
              <w:rPr>
                <w:rFonts w:ascii="Times New Roman" w:eastAsiaTheme="minorEastAsia" w:hAnsi="Times New Roman" w:cs="Times New Roman"/>
                <w:kern w:val="0"/>
                <w:sz w:val="18"/>
                <w:szCs w:val="18"/>
              </w:rPr>
              <w:t>周）；市场部（</w:t>
            </w:r>
            <w:r>
              <w:rPr>
                <w:rFonts w:ascii="Times New Roman" w:eastAsiaTheme="minorEastAsia" w:hAnsi="Times New Roman" w:cs="Times New Roman"/>
                <w:kern w:val="0"/>
                <w:sz w:val="18"/>
                <w:szCs w:val="18"/>
              </w:rPr>
              <w:t>8</w:t>
            </w:r>
            <w:r>
              <w:rPr>
                <w:rFonts w:ascii="Times New Roman" w:eastAsiaTheme="minorEastAsia" w:hAnsi="Times New Roman" w:cs="Times New Roman"/>
                <w:kern w:val="0"/>
                <w:sz w:val="18"/>
                <w:szCs w:val="18"/>
              </w:rPr>
              <w:t>周）；包装部（</w:t>
            </w:r>
            <w:r>
              <w:rPr>
                <w:rFonts w:ascii="Times New Roman" w:eastAsiaTheme="minorEastAsia" w:hAnsi="Times New Roman" w:cs="Times New Roman"/>
                <w:kern w:val="0"/>
                <w:sz w:val="18"/>
                <w:szCs w:val="18"/>
              </w:rPr>
              <w:t>8</w:t>
            </w:r>
            <w:r>
              <w:rPr>
                <w:rFonts w:ascii="Times New Roman" w:eastAsiaTheme="minorEastAsia" w:hAnsi="Times New Roman" w:cs="Times New Roman"/>
                <w:kern w:val="0"/>
                <w:sz w:val="18"/>
                <w:szCs w:val="18"/>
              </w:rPr>
              <w:t>周）；生产技术部（</w:t>
            </w:r>
            <w:r>
              <w:rPr>
                <w:rFonts w:ascii="Times New Roman" w:eastAsiaTheme="minorEastAsia" w:hAnsi="Times New Roman" w:cs="Times New Roman"/>
                <w:kern w:val="0"/>
                <w:sz w:val="18"/>
                <w:szCs w:val="18"/>
              </w:rPr>
              <w:t>8</w:t>
            </w:r>
            <w:r>
              <w:rPr>
                <w:rFonts w:ascii="Times New Roman" w:eastAsiaTheme="minorEastAsia" w:hAnsi="Times New Roman" w:cs="Times New Roman"/>
                <w:kern w:val="0"/>
                <w:sz w:val="18"/>
                <w:szCs w:val="18"/>
              </w:rPr>
              <w:t>周）；</w:t>
            </w:r>
          </w:p>
          <w:p w14:paraId="64F2FDB9"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第四学期共计</w:t>
            </w:r>
            <w:r>
              <w:rPr>
                <w:rFonts w:ascii="Times New Roman" w:eastAsiaTheme="minorEastAsia" w:hAnsi="Times New Roman" w:cs="Times New Roman"/>
                <w:kern w:val="0"/>
                <w:sz w:val="18"/>
                <w:szCs w:val="18"/>
              </w:rPr>
              <w:t>14</w:t>
            </w:r>
            <w:r>
              <w:rPr>
                <w:rFonts w:ascii="Times New Roman" w:eastAsiaTheme="minorEastAsia" w:hAnsi="Times New Roman" w:cs="Times New Roman"/>
                <w:kern w:val="0"/>
                <w:sz w:val="18"/>
                <w:szCs w:val="18"/>
              </w:rPr>
              <w:t>周课程。第六学期实习结束后，返回学校，进行为期</w:t>
            </w:r>
            <w:r>
              <w:rPr>
                <w:rFonts w:ascii="Times New Roman" w:eastAsiaTheme="minorEastAsia" w:hAnsi="Times New Roman" w:cs="Times New Roman"/>
                <w:kern w:val="0"/>
                <w:sz w:val="18"/>
                <w:szCs w:val="18"/>
              </w:rPr>
              <w:t>1</w:t>
            </w:r>
            <w:r>
              <w:rPr>
                <w:rFonts w:ascii="Times New Roman" w:eastAsiaTheme="minorEastAsia" w:hAnsi="Times New Roman" w:cs="Times New Roman"/>
                <w:kern w:val="0"/>
                <w:sz w:val="18"/>
                <w:szCs w:val="18"/>
              </w:rPr>
              <w:t>周综合提升与毕业考。</w:t>
            </w:r>
          </w:p>
          <w:p w14:paraId="58FC997E"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专业核心</w:t>
            </w:r>
            <w:proofErr w:type="gramStart"/>
            <w:r>
              <w:rPr>
                <w:rFonts w:ascii="Times New Roman" w:eastAsiaTheme="minorEastAsia" w:hAnsi="Times New Roman" w:cs="Times New Roman"/>
                <w:kern w:val="0"/>
                <w:sz w:val="18"/>
                <w:szCs w:val="18"/>
              </w:rPr>
              <w:t>课理论</w:t>
            </w:r>
            <w:proofErr w:type="gramEnd"/>
            <w:r>
              <w:rPr>
                <w:rFonts w:ascii="Times New Roman" w:eastAsiaTheme="minorEastAsia" w:hAnsi="Times New Roman" w:cs="Times New Roman"/>
                <w:kern w:val="0"/>
                <w:sz w:val="18"/>
                <w:szCs w:val="18"/>
              </w:rPr>
              <w:t>提升、综合技能训</w:t>
            </w:r>
          </w:p>
        </w:tc>
      </w:tr>
      <w:tr w:rsidR="001F6560" w14:paraId="53A6AD88" w14:textId="77777777">
        <w:trPr>
          <w:trHeight w:val="372"/>
          <w:jc w:val="center"/>
        </w:trPr>
        <w:tc>
          <w:tcPr>
            <w:tcW w:w="401" w:type="dxa"/>
            <w:shd w:val="clear" w:color="auto" w:fill="auto"/>
            <w:vAlign w:val="center"/>
          </w:tcPr>
          <w:p w14:paraId="2EB35D54" w14:textId="77777777" w:rsidR="001F6560" w:rsidRDefault="00DD5AFA">
            <w:pPr>
              <w:jc w:val="center"/>
              <w:rPr>
                <w:rFonts w:ascii="Times New Roman" w:eastAsiaTheme="minorEastAsia" w:hAnsi="Times New Roman" w:cs="Times New Roman"/>
                <w:b/>
                <w:bCs/>
                <w:kern w:val="0"/>
                <w:sz w:val="18"/>
                <w:szCs w:val="18"/>
              </w:rPr>
            </w:pPr>
            <w:r>
              <w:rPr>
                <w:rFonts w:ascii="Times New Roman" w:eastAsiaTheme="minorEastAsia" w:hAnsi="Times New Roman" w:cs="Times New Roman"/>
                <w:b/>
                <w:bCs/>
                <w:kern w:val="0"/>
                <w:sz w:val="18"/>
                <w:szCs w:val="18"/>
              </w:rPr>
              <w:t>2</w:t>
            </w:r>
          </w:p>
        </w:tc>
        <w:tc>
          <w:tcPr>
            <w:tcW w:w="691" w:type="dxa"/>
            <w:vMerge/>
            <w:vAlign w:val="center"/>
          </w:tcPr>
          <w:p w14:paraId="321027AC" w14:textId="77777777" w:rsidR="001F6560" w:rsidRDefault="001F6560">
            <w:pPr>
              <w:jc w:val="left"/>
              <w:rPr>
                <w:rFonts w:ascii="Times New Roman" w:eastAsiaTheme="minorEastAsia" w:hAnsi="Times New Roman" w:cs="Times New Roman"/>
                <w:kern w:val="0"/>
                <w:sz w:val="18"/>
                <w:szCs w:val="18"/>
              </w:rPr>
            </w:pPr>
          </w:p>
        </w:tc>
        <w:tc>
          <w:tcPr>
            <w:tcW w:w="936" w:type="dxa"/>
            <w:shd w:val="clear" w:color="auto" w:fill="auto"/>
            <w:vAlign w:val="center"/>
          </w:tcPr>
          <w:p w14:paraId="30CEC841"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121028</w:t>
            </w:r>
          </w:p>
        </w:tc>
        <w:tc>
          <w:tcPr>
            <w:tcW w:w="3943" w:type="dxa"/>
            <w:gridSpan w:val="2"/>
            <w:shd w:val="clear" w:color="auto" w:fill="auto"/>
            <w:vAlign w:val="center"/>
          </w:tcPr>
          <w:p w14:paraId="07E52621" w14:textId="77777777" w:rsidR="001F6560" w:rsidRDefault="00DD5AFA">
            <w:pPr>
              <w:jc w:val="left"/>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毛泽东思想和中国特色社会主义理论体系概论</w:t>
            </w:r>
          </w:p>
        </w:tc>
        <w:tc>
          <w:tcPr>
            <w:tcW w:w="489" w:type="dxa"/>
            <w:shd w:val="clear" w:color="auto" w:fill="auto"/>
            <w:vAlign w:val="center"/>
          </w:tcPr>
          <w:p w14:paraId="7CF48285"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2</w:t>
            </w:r>
          </w:p>
        </w:tc>
        <w:tc>
          <w:tcPr>
            <w:tcW w:w="560" w:type="dxa"/>
            <w:shd w:val="clear" w:color="auto" w:fill="auto"/>
            <w:vAlign w:val="center"/>
          </w:tcPr>
          <w:p w14:paraId="4B4033E8"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2</w:t>
            </w:r>
          </w:p>
        </w:tc>
        <w:tc>
          <w:tcPr>
            <w:tcW w:w="560" w:type="dxa"/>
            <w:shd w:val="clear" w:color="auto" w:fill="auto"/>
            <w:vAlign w:val="center"/>
          </w:tcPr>
          <w:p w14:paraId="79143467"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　</w:t>
            </w:r>
          </w:p>
        </w:tc>
        <w:tc>
          <w:tcPr>
            <w:tcW w:w="579" w:type="dxa"/>
            <w:shd w:val="clear" w:color="auto" w:fill="auto"/>
            <w:vAlign w:val="center"/>
          </w:tcPr>
          <w:p w14:paraId="172B4D8E"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36</w:t>
            </w:r>
          </w:p>
        </w:tc>
        <w:tc>
          <w:tcPr>
            <w:tcW w:w="611" w:type="dxa"/>
            <w:shd w:val="clear" w:color="auto" w:fill="auto"/>
            <w:vAlign w:val="center"/>
          </w:tcPr>
          <w:p w14:paraId="734AF70E"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32</w:t>
            </w:r>
          </w:p>
        </w:tc>
        <w:tc>
          <w:tcPr>
            <w:tcW w:w="579" w:type="dxa"/>
            <w:shd w:val="clear" w:color="auto" w:fill="auto"/>
            <w:vAlign w:val="center"/>
          </w:tcPr>
          <w:p w14:paraId="1DF4D650"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4</w:t>
            </w:r>
          </w:p>
        </w:tc>
        <w:tc>
          <w:tcPr>
            <w:tcW w:w="492" w:type="dxa"/>
            <w:shd w:val="clear" w:color="auto" w:fill="auto"/>
            <w:vAlign w:val="center"/>
          </w:tcPr>
          <w:p w14:paraId="54CE8936"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　</w:t>
            </w:r>
          </w:p>
        </w:tc>
        <w:tc>
          <w:tcPr>
            <w:tcW w:w="492" w:type="dxa"/>
            <w:shd w:val="clear" w:color="auto" w:fill="auto"/>
            <w:vAlign w:val="center"/>
          </w:tcPr>
          <w:p w14:paraId="1272C7C5"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36</w:t>
            </w:r>
          </w:p>
        </w:tc>
        <w:tc>
          <w:tcPr>
            <w:tcW w:w="492" w:type="dxa"/>
            <w:shd w:val="clear" w:color="auto" w:fill="auto"/>
            <w:vAlign w:val="center"/>
          </w:tcPr>
          <w:p w14:paraId="58667A4D"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　</w:t>
            </w:r>
          </w:p>
        </w:tc>
        <w:tc>
          <w:tcPr>
            <w:tcW w:w="542" w:type="dxa"/>
            <w:shd w:val="clear" w:color="auto" w:fill="auto"/>
            <w:vAlign w:val="center"/>
          </w:tcPr>
          <w:p w14:paraId="6E6EBC7A"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　</w:t>
            </w:r>
          </w:p>
        </w:tc>
        <w:tc>
          <w:tcPr>
            <w:tcW w:w="1470" w:type="dxa"/>
            <w:gridSpan w:val="2"/>
            <w:vMerge/>
            <w:vAlign w:val="center"/>
          </w:tcPr>
          <w:p w14:paraId="294192BA" w14:textId="77777777" w:rsidR="001F6560" w:rsidRDefault="001F6560">
            <w:pPr>
              <w:jc w:val="left"/>
              <w:rPr>
                <w:rFonts w:ascii="Times New Roman" w:eastAsiaTheme="minorEastAsia" w:hAnsi="Times New Roman" w:cs="Times New Roman"/>
                <w:kern w:val="0"/>
                <w:sz w:val="18"/>
                <w:szCs w:val="18"/>
              </w:rPr>
            </w:pPr>
          </w:p>
        </w:tc>
      </w:tr>
      <w:tr w:rsidR="001F6560" w14:paraId="279E995F" w14:textId="77777777">
        <w:trPr>
          <w:trHeight w:val="372"/>
          <w:jc w:val="center"/>
        </w:trPr>
        <w:tc>
          <w:tcPr>
            <w:tcW w:w="401" w:type="dxa"/>
            <w:shd w:val="clear" w:color="auto" w:fill="auto"/>
            <w:vAlign w:val="center"/>
          </w:tcPr>
          <w:p w14:paraId="3C5C0A94" w14:textId="77777777" w:rsidR="001F6560" w:rsidRDefault="00DD5AFA">
            <w:pPr>
              <w:jc w:val="center"/>
              <w:rPr>
                <w:rFonts w:ascii="Times New Roman" w:eastAsiaTheme="minorEastAsia" w:hAnsi="Times New Roman" w:cs="Times New Roman"/>
                <w:b/>
                <w:bCs/>
                <w:kern w:val="0"/>
                <w:sz w:val="18"/>
                <w:szCs w:val="18"/>
              </w:rPr>
            </w:pPr>
            <w:r>
              <w:rPr>
                <w:rFonts w:ascii="Times New Roman" w:eastAsiaTheme="minorEastAsia" w:hAnsi="Times New Roman" w:cs="Times New Roman"/>
                <w:b/>
                <w:bCs/>
                <w:kern w:val="0"/>
                <w:sz w:val="18"/>
                <w:szCs w:val="18"/>
              </w:rPr>
              <w:t>3</w:t>
            </w:r>
          </w:p>
        </w:tc>
        <w:tc>
          <w:tcPr>
            <w:tcW w:w="691" w:type="dxa"/>
            <w:vMerge/>
            <w:vAlign w:val="center"/>
          </w:tcPr>
          <w:p w14:paraId="320EB73E" w14:textId="77777777" w:rsidR="001F6560" w:rsidRDefault="001F6560">
            <w:pPr>
              <w:jc w:val="left"/>
              <w:rPr>
                <w:rFonts w:ascii="Times New Roman" w:eastAsiaTheme="minorEastAsia" w:hAnsi="Times New Roman" w:cs="Times New Roman"/>
                <w:kern w:val="0"/>
                <w:sz w:val="18"/>
                <w:szCs w:val="18"/>
              </w:rPr>
            </w:pPr>
          </w:p>
        </w:tc>
        <w:tc>
          <w:tcPr>
            <w:tcW w:w="936" w:type="dxa"/>
            <w:shd w:val="clear" w:color="auto" w:fill="auto"/>
            <w:vAlign w:val="center"/>
          </w:tcPr>
          <w:p w14:paraId="79989971"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121027</w:t>
            </w:r>
          </w:p>
        </w:tc>
        <w:tc>
          <w:tcPr>
            <w:tcW w:w="3943" w:type="dxa"/>
            <w:gridSpan w:val="2"/>
            <w:shd w:val="clear" w:color="auto" w:fill="auto"/>
            <w:vAlign w:val="center"/>
          </w:tcPr>
          <w:p w14:paraId="6E436EAC" w14:textId="77777777" w:rsidR="001F6560" w:rsidRDefault="00DD5AFA">
            <w:pPr>
              <w:jc w:val="left"/>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习近平新时代中国特色社会主义思想概论</w:t>
            </w:r>
          </w:p>
        </w:tc>
        <w:tc>
          <w:tcPr>
            <w:tcW w:w="489" w:type="dxa"/>
            <w:shd w:val="clear" w:color="auto" w:fill="auto"/>
            <w:vAlign w:val="center"/>
          </w:tcPr>
          <w:p w14:paraId="2BF9A89C"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3</w:t>
            </w:r>
          </w:p>
        </w:tc>
        <w:tc>
          <w:tcPr>
            <w:tcW w:w="560" w:type="dxa"/>
            <w:shd w:val="clear" w:color="auto" w:fill="auto"/>
            <w:vAlign w:val="center"/>
          </w:tcPr>
          <w:p w14:paraId="23C62058"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3</w:t>
            </w:r>
          </w:p>
        </w:tc>
        <w:tc>
          <w:tcPr>
            <w:tcW w:w="560" w:type="dxa"/>
            <w:shd w:val="clear" w:color="auto" w:fill="auto"/>
            <w:vAlign w:val="center"/>
          </w:tcPr>
          <w:p w14:paraId="02D3A83D"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　</w:t>
            </w:r>
          </w:p>
        </w:tc>
        <w:tc>
          <w:tcPr>
            <w:tcW w:w="579" w:type="dxa"/>
            <w:shd w:val="clear" w:color="auto" w:fill="auto"/>
            <w:vAlign w:val="center"/>
          </w:tcPr>
          <w:p w14:paraId="0CE9DE97"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54</w:t>
            </w:r>
          </w:p>
        </w:tc>
        <w:tc>
          <w:tcPr>
            <w:tcW w:w="611" w:type="dxa"/>
            <w:shd w:val="clear" w:color="auto" w:fill="auto"/>
            <w:vAlign w:val="center"/>
          </w:tcPr>
          <w:p w14:paraId="030D03B4"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46</w:t>
            </w:r>
          </w:p>
        </w:tc>
        <w:tc>
          <w:tcPr>
            <w:tcW w:w="579" w:type="dxa"/>
            <w:shd w:val="clear" w:color="auto" w:fill="auto"/>
            <w:vAlign w:val="center"/>
          </w:tcPr>
          <w:p w14:paraId="2553C761"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8</w:t>
            </w:r>
          </w:p>
        </w:tc>
        <w:tc>
          <w:tcPr>
            <w:tcW w:w="492" w:type="dxa"/>
            <w:shd w:val="clear" w:color="auto" w:fill="auto"/>
            <w:vAlign w:val="center"/>
          </w:tcPr>
          <w:p w14:paraId="1A14AB43"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　</w:t>
            </w:r>
          </w:p>
        </w:tc>
        <w:tc>
          <w:tcPr>
            <w:tcW w:w="492" w:type="dxa"/>
            <w:shd w:val="clear" w:color="auto" w:fill="auto"/>
            <w:vAlign w:val="center"/>
          </w:tcPr>
          <w:p w14:paraId="25FAF6D1"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　</w:t>
            </w:r>
          </w:p>
        </w:tc>
        <w:tc>
          <w:tcPr>
            <w:tcW w:w="492" w:type="dxa"/>
            <w:shd w:val="clear" w:color="auto" w:fill="auto"/>
            <w:vAlign w:val="center"/>
          </w:tcPr>
          <w:p w14:paraId="27DB82B9"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54</w:t>
            </w:r>
          </w:p>
        </w:tc>
        <w:tc>
          <w:tcPr>
            <w:tcW w:w="542" w:type="dxa"/>
            <w:shd w:val="clear" w:color="auto" w:fill="auto"/>
            <w:vAlign w:val="center"/>
          </w:tcPr>
          <w:p w14:paraId="2B32C208"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　</w:t>
            </w:r>
          </w:p>
        </w:tc>
        <w:tc>
          <w:tcPr>
            <w:tcW w:w="1470" w:type="dxa"/>
            <w:gridSpan w:val="2"/>
            <w:vMerge/>
            <w:vAlign w:val="center"/>
          </w:tcPr>
          <w:p w14:paraId="554A8A0B" w14:textId="77777777" w:rsidR="001F6560" w:rsidRDefault="001F6560">
            <w:pPr>
              <w:jc w:val="left"/>
              <w:rPr>
                <w:rFonts w:ascii="Times New Roman" w:eastAsiaTheme="minorEastAsia" w:hAnsi="Times New Roman" w:cs="Times New Roman"/>
                <w:kern w:val="0"/>
                <w:sz w:val="18"/>
                <w:szCs w:val="18"/>
              </w:rPr>
            </w:pPr>
          </w:p>
        </w:tc>
      </w:tr>
      <w:tr w:rsidR="001F6560" w14:paraId="3A792FC6" w14:textId="77777777">
        <w:trPr>
          <w:trHeight w:val="372"/>
          <w:jc w:val="center"/>
        </w:trPr>
        <w:tc>
          <w:tcPr>
            <w:tcW w:w="401" w:type="dxa"/>
            <w:shd w:val="clear" w:color="auto" w:fill="auto"/>
            <w:vAlign w:val="center"/>
          </w:tcPr>
          <w:p w14:paraId="0A6E8F08" w14:textId="77777777" w:rsidR="001F6560" w:rsidRDefault="00DD5AFA">
            <w:pPr>
              <w:jc w:val="center"/>
              <w:rPr>
                <w:rFonts w:ascii="Times New Roman" w:eastAsiaTheme="minorEastAsia" w:hAnsi="Times New Roman" w:cs="Times New Roman"/>
                <w:b/>
                <w:bCs/>
                <w:kern w:val="0"/>
                <w:sz w:val="18"/>
                <w:szCs w:val="18"/>
              </w:rPr>
            </w:pPr>
            <w:r>
              <w:rPr>
                <w:rFonts w:ascii="Times New Roman" w:eastAsiaTheme="minorEastAsia" w:hAnsi="Times New Roman" w:cs="Times New Roman"/>
                <w:b/>
                <w:bCs/>
                <w:kern w:val="0"/>
                <w:sz w:val="18"/>
                <w:szCs w:val="18"/>
              </w:rPr>
              <w:t>4</w:t>
            </w:r>
          </w:p>
        </w:tc>
        <w:tc>
          <w:tcPr>
            <w:tcW w:w="691" w:type="dxa"/>
            <w:vMerge/>
            <w:vAlign w:val="center"/>
          </w:tcPr>
          <w:p w14:paraId="4E71DE40" w14:textId="77777777" w:rsidR="001F6560" w:rsidRDefault="001F6560">
            <w:pPr>
              <w:jc w:val="left"/>
              <w:rPr>
                <w:rFonts w:ascii="Times New Roman" w:eastAsiaTheme="minorEastAsia" w:hAnsi="Times New Roman" w:cs="Times New Roman"/>
                <w:kern w:val="0"/>
                <w:sz w:val="18"/>
                <w:szCs w:val="18"/>
              </w:rPr>
            </w:pPr>
          </w:p>
        </w:tc>
        <w:tc>
          <w:tcPr>
            <w:tcW w:w="936" w:type="dxa"/>
            <w:shd w:val="clear" w:color="auto" w:fill="auto"/>
            <w:vAlign w:val="center"/>
          </w:tcPr>
          <w:p w14:paraId="01682DDF"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121008-11</w:t>
            </w:r>
          </w:p>
        </w:tc>
        <w:tc>
          <w:tcPr>
            <w:tcW w:w="3943" w:type="dxa"/>
            <w:gridSpan w:val="2"/>
            <w:shd w:val="clear" w:color="auto" w:fill="auto"/>
            <w:vAlign w:val="center"/>
          </w:tcPr>
          <w:p w14:paraId="14B477B7" w14:textId="77777777" w:rsidR="001F6560" w:rsidRDefault="00DD5AFA">
            <w:pPr>
              <w:jc w:val="left"/>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形势与政策</w:t>
            </w:r>
          </w:p>
        </w:tc>
        <w:tc>
          <w:tcPr>
            <w:tcW w:w="489" w:type="dxa"/>
            <w:shd w:val="clear" w:color="auto" w:fill="auto"/>
            <w:vAlign w:val="center"/>
          </w:tcPr>
          <w:p w14:paraId="6A6167B1"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2</w:t>
            </w:r>
          </w:p>
        </w:tc>
        <w:tc>
          <w:tcPr>
            <w:tcW w:w="560" w:type="dxa"/>
            <w:shd w:val="clear" w:color="auto" w:fill="auto"/>
            <w:vAlign w:val="center"/>
          </w:tcPr>
          <w:p w14:paraId="35D3F031"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　</w:t>
            </w:r>
          </w:p>
        </w:tc>
        <w:tc>
          <w:tcPr>
            <w:tcW w:w="560" w:type="dxa"/>
            <w:shd w:val="clear" w:color="auto" w:fill="auto"/>
            <w:vAlign w:val="center"/>
          </w:tcPr>
          <w:p w14:paraId="1EB265C3"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1-4</w:t>
            </w:r>
          </w:p>
        </w:tc>
        <w:tc>
          <w:tcPr>
            <w:tcW w:w="579" w:type="dxa"/>
            <w:shd w:val="clear" w:color="auto" w:fill="auto"/>
            <w:vAlign w:val="center"/>
          </w:tcPr>
          <w:p w14:paraId="3CF6BB23"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32</w:t>
            </w:r>
          </w:p>
        </w:tc>
        <w:tc>
          <w:tcPr>
            <w:tcW w:w="611" w:type="dxa"/>
            <w:shd w:val="clear" w:color="auto" w:fill="auto"/>
            <w:vAlign w:val="center"/>
          </w:tcPr>
          <w:p w14:paraId="60760AA0"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32</w:t>
            </w:r>
          </w:p>
        </w:tc>
        <w:tc>
          <w:tcPr>
            <w:tcW w:w="579" w:type="dxa"/>
            <w:shd w:val="clear" w:color="auto" w:fill="auto"/>
            <w:vAlign w:val="center"/>
          </w:tcPr>
          <w:p w14:paraId="2B827EF5"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　</w:t>
            </w:r>
          </w:p>
        </w:tc>
        <w:tc>
          <w:tcPr>
            <w:tcW w:w="492" w:type="dxa"/>
            <w:shd w:val="clear" w:color="auto" w:fill="auto"/>
            <w:vAlign w:val="center"/>
          </w:tcPr>
          <w:p w14:paraId="484D46E2"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8</w:t>
            </w:r>
          </w:p>
        </w:tc>
        <w:tc>
          <w:tcPr>
            <w:tcW w:w="492" w:type="dxa"/>
            <w:shd w:val="clear" w:color="auto" w:fill="auto"/>
            <w:vAlign w:val="center"/>
          </w:tcPr>
          <w:p w14:paraId="57A529B0"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8</w:t>
            </w:r>
          </w:p>
        </w:tc>
        <w:tc>
          <w:tcPr>
            <w:tcW w:w="492" w:type="dxa"/>
            <w:shd w:val="clear" w:color="auto" w:fill="auto"/>
            <w:vAlign w:val="center"/>
          </w:tcPr>
          <w:p w14:paraId="763D19C1"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8</w:t>
            </w:r>
          </w:p>
        </w:tc>
        <w:tc>
          <w:tcPr>
            <w:tcW w:w="542" w:type="dxa"/>
            <w:shd w:val="clear" w:color="auto" w:fill="auto"/>
            <w:vAlign w:val="center"/>
          </w:tcPr>
          <w:p w14:paraId="2111F2A2"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8</w:t>
            </w:r>
          </w:p>
        </w:tc>
        <w:tc>
          <w:tcPr>
            <w:tcW w:w="1470" w:type="dxa"/>
            <w:gridSpan w:val="2"/>
            <w:vMerge/>
            <w:vAlign w:val="center"/>
          </w:tcPr>
          <w:p w14:paraId="4895EB85" w14:textId="77777777" w:rsidR="001F6560" w:rsidRDefault="001F6560">
            <w:pPr>
              <w:jc w:val="left"/>
              <w:rPr>
                <w:rFonts w:ascii="Times New Roman" w:eastAsiaTheme="minorEastAsia" w:hAnsi="Times New Roman" w:cs="Times New Roman"/>
                <w:kern w:val="0"/>
                <w:sz w:val="18"/>
                <w:szCs w:val="18"/>
              </w:rPr>
            </w:pPr>
          </w:p>
        </w:tc>
      </w:tr>
      <w:tr w:rsidR="001F6560" w14:paraId="1C12C18B" w14:textId="77777777">
        <w:trPr>
          <w:trHeight w:val="372"/>
          <w:jc w:val="center"/>
        </w:trPr>
        <w:tc>
          <w:tcPr>
            <w:tcW w:w="401" w:type="dxa"/>
            <w:shd w:val="clear" w:color="auto" w:fill="auto"/>
            <w:vAlign w:val="center"/>
          </w:tcPr>
          <w:p w14:paraId="562A8C54" w14:textId="77777777" w:rsidR="001F6560" w:rsidRDefault="00DD5AFA">
            <w:pPr>
              <w:jc w:val="center"/>
              <w:rPr>
                <w:rFonts w:ascii="Times New Roman" w:eastAsiaTheme="minorEastAsia" w:hAnsi="Times New Roman" w:cs="Times New Roman"/>
                <w:b/>
                <w:bCs/>
                <w:kern w:val="0"/>
                <w:sz w:val="18"/>
                <w:szCs w:val="18"/>
              </w:rPr>
            </w:pPr>
            <w:r>
              <w:rPr>
                <w:rFonts w:ascii="Times New Roman" w:eastAsiaTheme="minorEastAsia" w:hAnsi="Times New Roman" w:cs="Times New Roman"/>
                <w:b/>
                <w:bCs/>
                <w:kern w:val="0"/>
                <w:sz w:val="18"/>
                <w:szCs w:val="18"/>
              </w:rPr>
              <w:t>5</w:t>
            </w:r>
          </w:p>
        </w:tc>
        <w:tc>
          <w:tcPr>
            <w:tcW w:w="691" w:type="dxa"/>
            <w:vMerge/>
            <w:vAlign w:val="center"/>
          </w:tcPr>
          <w:p w14:paraId="395664B5" w14:textId="77777777" w:rsidR="001F6560" w:rsidRDefault="001F6560">
            <w:pPr>
              <w:jc w:val="left"/>
              <w:rPr>
                <w:rFonts w:ascii="Times New Roman" w:eastAsiaTheme="minorEastAsia" w:hAnsi="Times New Roman" w:cs="Times New Roman"/>
                <w:kern w:val="0"/>
                <w:sz w:val="18"/>
                <w:szCs w:val="18"/>
              </w:rPr>
            </w:pPr>
          </w:p>
        </w:tc>
        <w:tc>
          <w:tcPr>
            <w:tcW w:w="936" w:type="dxa"/>
            <w:shd w:val="clear" w:color="auto" w:fill="auto"/>
            <w:vAlign w:val="center"/>
          </w:tcPr>
          <w:p w14:paraId="426246B3"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161002</w:t>
            </w:r>
          </w:p>
        </w:tc>
        <w:tc>
          <w:tcPr>
            <w:tcW w:w="3943" w:type="dxa"/>
            <w:gridSpan w:val="2"/>
            <w:shd w:val="clear" w:color="auto" w:fill="auto"/>
            <w:vAlign w:val="center"/>
          </w:tcPr>
          <w:p w14:paraId="4F3F1DCA" w14:textId="77777777" w:rsidR="001F6560" w:rsidRDefault="00DD5AFA">
            <w:pPr>
              <w:jc w:val="left"/>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军事理论</w:t>
            </w:r>
          </w:p>
        </w:tc>
        <w:tc>
          <w:tcPr>
            <w:tcW w:w="489" w:type="dxa"/>
            <w:shd w:val="clear" w:color="auto" w:fill="auto"/>
            <w:vAlign w:val="center"/>
          </w:tcPr>
          <w:p w14:paraId="4366A347"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hint="eastAsia"/>
                <w:kern w:val="0"/>
                <w:sz w:val="18"/>
                <w:szCs w:val="18"/>
              </w:rPr>
              <w:t>4</w:t>
            </w:r>
          </w:p>
        </w:tc>
        <w:tc>
          <w:tcPr>
            <w:tcW w:w="560" w:type="dxa"/>
            <w:shd w:val="clear" w:color="auto" w:fill="auto"/>
            <w:vAlign w:val="center"/>
          </w:tcPr>
          <w:p w14:paraId="5392ACEA"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　</w:t>
            </w:r>
          </w:p>
        </w:tc>
        <w:tc>
          <w:tcPr>
            <w:tcW w:w="560" w:type="dxa"/>
            <w:shd w:val="clear" w:color="auto" w:fill="auto"/>
            <w:vAlign w:val="center"/>
          </w:tcPr>
          <w:p w14:paraId="3D0069D8"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1</w:t>
            </w:r>
          </w:p>
        </w:tc>
        <w:tc>
          <w:tcPr>
            <w:tcW w:w="579" w:type="dxa"/>
            <w:shd w:val="clear" w:color="auto" w:fill="auto"/>
            <w:vAlign w:val="center"/>
          </w:tcPr>
          <w:p w14:paraId="53E95F54"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36</w:t>
            </w:r>
          </w:p>
        </w:tc>
        <w:tc>
          <w:tcPr>
            <w:tcW w:w="611" w:type="dxa"/>
            <w:shd w:val="clear" w:color="auto" w:fill="auto"/>
            <w:vAlign w:val="center"/>
          </w:tcPr>
          <w:p w14:paraId="3AFB0DE1"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36</w:t>
            </w:r>
          </w:p>
        </w:tc>
        <w:tc>
          <w:tcPr>
            <w:tcW w:w="579" w:type="dxa"/>
            <w:shd w:val="clear" w:color="auto" w:fill="auto"/>
            <w:vAlign w:val="center"/>
          </w:tcPr>
          <w:p w14:paraId="4C504DF3"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　</w:t>
            </w:r>
          </w:p>
        </w:tc>
        <w:tc>
          <w:tcPr>
            <w:tcW w:w="492" w:type="dxa"/>
            <w:shd w:val="clear" w:color="auto" w:fill="auto"/>
            <w:vAlign w:val="center"/>
          </w:tcPr>
          <w:p w14:paraId="3FCB3B9E"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36</w:t>
            </w:r>
          </w:p>
        </w:tc>
        <w:tc>
          <w:tcPr>
            <w:tcW w:w="492" w:type="dxa"/>
            <w:shd w:val="clear" w:color="auto" w:fill="auto"/>
            <w:vAlign w:val="center"/>
          </w:tcPr>
          <w:p w14:paraId="72BAFC27"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　</w:t>
            </w:r>
          </w:p>
        </w:tc>
        <w:tc>
          <w:tcPr>
            <w:tcW w:w="492" w:type="dxa"/>
            <w:shd w:val="clear" w:color="auto" w:fill="auto"/>
            <w:vAlign w:val="center"/>
          </w:tcPr>
          <w:p w14:paraId="0A68699E"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　</w:t>
            </w:r>
          </w:p>
        </w:tc>
        <w:tc>
          <w:tcPr>
            <w:tcW w:w="542" w:type="dxa"/>
            <w:shd w:val="clear" w:color="auto" w:fill="auto"/>
            <w:vAlign w:val="center"/>
          </w:tcPr>
          <w:p w14:paraId="62A89934"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　</w:t>
            </w:r>
          </w:p>
        </w:tc>
        <w:tc>
          <w:tcPr>
            <w:tcW w:w="1470" w:type="dxa"/>
            <w:gridSpan w:val="2"/>
            <w:vMerge/>
            <w:vAlign w:val="center"/>
          </w:tcPr>
          <w:p w14:paraId="790A52AD" w14:textId="77777777" w:rsidR="001F6560" w:rsidRDefault="001F6560">
            <w:pPr>
              <w:jc w:val="left"/>
              <w:rPr>
                <w:rFonts w:ascii="Times New Roman" w:eastAsiaTheme="minorEastAsia" w:hAnsi="Times New Roman" w:cs="Times New Roman"/>
                <w:kern w:val="0"/>
                <w:sz w:val="18"/>
                <w:szCs w:val="18"/>
              </w:rPr>
            </w:pPr>
          </w:p>
        </w:tc>
      </w:tr>
      <w:tr w:rsidR="001F6560" w14:paraId="0649E8E9" w14:textId="77777777">
        <w:trPr>
          <w:trHeight w:val="372"/>
          <w:jc w:val="center"/>
        </w:trPr>
        <w:tc>
          <w:tcPr>
            <w:tcW w:w="401" w:type="dxa"/>
            <w:shd w:val="clear" w:color="auto" w:fill="auto"/>
            <w:vAlign w:val="center"/>
          </w:tcPr>
          <w:p w14:paraId="1697AD5E" w14:textId="77777777" w:rsidR="001F6560" w:rsidRDefault="00DD5AFA">
            <w:pPr>
              <w:jc w:val="center"/>
              <w:rPr>
                <w:rFonts w:ascii="Times New Roman" w:eastAsiaTheme="minorEastAsia" w:hAnsi="Times New Roman" w:cs="Times New Roman"/>
                <w:b/>
                <w:bCs/>
                <w:kern w:val="0"/>
                <w:sz w:val="18"/>
                <w:szCs w:val="18"/>
              </w:rPr>
            </w:pPr>
            <w:r>
              <w:rPr>
                <w:rFonts w:ascii="Times New Roman" w:eastAsiaTheme="minorEastAsia" w:hAnsi="Times New Roman" w:cs="Times New Roman"/>
                <w:b/>
                <w:bCs/>
                <w:kern w:val="0"/>
                <w:sz w:val="18"/>
                <w:szCs w:val="18"/>
              </w:rPr>
              <w:t>6</w:t>
            </w:r>
          </w:p>
        </w:tc>
        <w:tc>
          <w:tcPr>
            <w:tcW w:w="691" w:type="dxa"/>
            <w:vMerge/>
            <w:vAlign w:val="center"/>
          </w:tcPr>
          <w:p w14:paraId="53E2A7A5" w14:textId="77777777" w:rsidR="001F6560" w:rsidRDefault="001F6560">
            <w:pPr>
              <w:jc w:val="left"/>
              <w:rPr>
                <w:rFonts w:ascii="Times New Roman" w:eastAsiaTheme="minorEastAsia" w:hAnsi="Times New Roman" w:cs="Times New Roman"/>
                <w:kern w:val="0"/>
                <w:sz w:val="18"/>
                <w:szCs w:val="18"/>
              </w:rPr>
            </w:pPr>
          </w:p>
        </w:tc>
        <w:tc>
          <w:tcPr>
            <w:tcW w:w="936" w:type="dxa"/>
            <w:shd w:val="clear" w:color="auto" w:fill="auto"/>
            <w:vAlign w:val="center"/>
          </w:tcPr>
          <w:p w14:paraId="39463D22"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161003</w:t>
            </w:r>
          </w:p>
        </w:tc>
        <w:tc>
          <w:tcPr>
            <w:tcW w:w="3943" w:type="dxa"/>
            <w:gridSpan w:val="2"/>
            <w:shd w:val="clear" w:color="auto" w:fill="auto"/>
            <w:vAlign w:val="center"/>
          </w:tcPr>
          <w:p w14:paraId="56A4132C" w14:textId="77777777" w:rsidR="001F6560" w:rsidRDefault="00DD5AFA">
            <w:pPr>
              <w:jc w:val="left"/>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大学生心理健康</w:t>
            </w:r>
          </w:p>
        </w:tc>
        <w:tc>
          <w:tcPr>
            <w:tcW w:w="489" w:type="dxa"/>
            <w:shd w:val="clear" w:color="auto" w:fill="auto"/>
            <w:vAlign w:val="center"/>
          </w:tcPr>
          <w:p w14:paraId="6F80664F"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2</w:t>
            </w:r>
          </w:p>
        </w:tc>
        <w:tc>
          <w:tcPr>
            <w:tcW w:w="560" w:type="dxa"/>
            <w:shd w:val="clear" w:color="auto" w:fill="auto"/>
            <w:vAlign w:val="center"/>
          </w:tcPr>
          <w:p w14:paraId="2BE1D10C"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　</w:t>
            </w:r>
          </w:p>
        </w:tc>
        <w:tc>
          <w:tcPr>
            <w:tcW w:w="560" w:type="dxa"/>
            <w:shd w:val="clear" w:color="auto" w:fill="auto"/>
            <w:vAlign w:val="center"/>
          </w:tcPr>
          <w:p w14:paraId="111D8604"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1</w:t>
            </w:r>
          </w:p>
        </w:tc>
        <w:tc>
          <w:tcPr>
            <w:tcW w:w="579" w:type="dxa"/>
            <w:shd w:val="clear" w:color="auto" w:fill="auto"/>
            <w:vAlign w:val="center"/>
          </w:tcPr>
          <w:p w14:paraId="34AAF3F6"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36</w:t>
            </w:r>
          </w:p>
        </w:tc>
        <w:tc>
          <w:tcPr>
            <w:tcW w:w="611" w:type="dxa"/>
            <w:shd w:val="clear" w:color="auto" w:fill="auto"/>
            <w:vAlign w:val="center"/>
          </w:tcPr>
          <w:p w14:paraId="1D5DFA2A"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30</w:t>
            </w:r>
          </w:p>
        </w:tc>
        <w:tc>
          <w:tcPr>
            <w:tcW w:w="579" w:type="dxa"/>
            <w:shd w:val="clear" w:color="auto" w:fill="auto"/>
            <w:vAlign w:val="center"/>
          </w:tcPr>
          <w:p w14:paraId="3952CFE9"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6</w:t>
            </w:r>
          </w:p>
        </w:tc>
        <w:tc>
          <w:tcPr>
            <w:tcW w:w="492" w:type="dxa"/>
            <w:shd w:val="clear" w:color="auto" w:fill="auto"/>
            <w:vAlign w:val="center"/>
          </w:tcPr>
          <w:p w14:paraId="38FEEF64"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36</w:t>
            </w:r>
          </w:p>
        </w:tc>
        <w:tc>
          <w:tcPr>
            <w:tcW w:w="492" w:type="dxa"/>
            <w:shd w:val="clear" w:color="auto" w:fill="auto"/>
            <w:vAlign w:val="center"/>
          </w:tcPr>
          <w:p w14:paraId="2732AFB0"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　</w:t>
            </w:r>
          </w:p>
        </w:tc>
        <w:tc>
          <w:tcPr>
            <w:tcW w:w="492" w:type="dxa"/>
            <w:shd w:val="clear" w:color="auto" w:fill="auto"/>
            <w:vAlign w:val="center"/>
          </w:tcPr>
          <w:p w14:paraId="5E8ABD0A"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　</w:t>
            </w:r>
          </w:p>
        </w:tc>
        <w:tc>
          <w:tcPr>
            <w:tcW w:w="542" w:type="dxa"/>
            <w:shd w:val="clear" w:color="auto" w:fill="auto"/>
            <w:vAlign w:val="center"/>
          </w:tcPr>
          <w:p w14:paraId="0B831B20"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　</w:t>
            </w:r>
          </w:p>
        </w:tc>
        <w:tc>
          <w:tcPr>
            <w:tcW w:w="1470" w:type="dxa"/>
            <w:gridSpan w:val="2"/>
            <w:vMerge/>
            <w:vAlign w:val="center"/>
          </w:tcPr>
          <w:p w14:paraId="3FB46315" w14:textId="77777777" w:rsidR="001F6560" w:rsidRDefault="001F6560">
            <w:pPr>
              <w:jc w:val="left"/>
              <w:rPr>
                <w:rFonts w:ascii="Times New Roman" w:eastAsiaTheme="minorEastAsia" w:hAnsi="Times New Roman" w:cs="Times New Roman"/>
                <w:kern w:val="0"/>
                <w:sz w:val="18"/>
                <w:szCs w:val="18"/>
              </w:rPr>
            </w:pPr>
          </w:p>
        </w:tc>
      </w:tr>
      <w:tr w:rsidR="001F6560" w14:paraId="2803EA07" w14:textId="77777777">
        <w:trPr>
          <w:trHeight w:val="372"/>
          <w:jc w:val="center"/>
        </w:trPr>
        <w:tc>
          <w:tcPr>
            <w:tcW w:w="401" w:type="dxa"/>
            <w:shd w:val="clear" w:color="auto" w:fill="auto"/>
            <w:vAlign w:val="center"/>
          </w:tcPr>
          <w:p w14:paraId="5C78E2AC" w14:textId="77777777" w:rsidR="001F6560" w:rsidRDefault="00DD5AFA">
            <w:pPr>
              <w:jc w:val="center"/>
              <w:rPr>
                <w:rFonts w:ascii="Times New Roman" w:eastAsiaTheme="minorEastAsia" w:hAnsi="Times New Roman" w:cs="Times New Roman"/>
                <w:b/>
                <w:bCs/>
                <w:kern w:val="0"/>
                <w:sz w:val="18"/>
                <w:szCs w:val="18"/>
              </w:rPr>
            </w:pPr>
            <w:r>
              <w:rPr>
                <w:rFonts w:ascii="Times New Roman" w:eastAsiaTheme="minorEastAsia" w:hAnsi="Times New Roman" w:cs="Times New Roman"/>
                <w:b/>
                <w:bCs/>
                <w:kern w:val="0"/>
                <w:sz w:val="18"/>
                <w:szCs w:val="18"/>
              </w:rPr>
              <w:t>7</w:t>
            </w:r>
          </w:p>
        </w:tc>
        <w:tc>
          <w:tcPr>
            <w:tcW w:w="691" w:type="dxa"/>
            <w:vMerge/>
            <w:vAlign w:val="center"/>
          </w:tcPr>
          <w:p w14:paraId="249CCAE2" w14:textId="77777777" w:rsidR="001F6560" w:rsidRDefault="001F6560">
            <w:pPr>
              <w:jc w:val="left"/>
              <w:rPr>
                <w:rFonts w:ascii="Times New Roman" w:eastAsiaTheme="minorEastAsia" w:hAnsi="Times New Roman" w:cs="Times New Roman"/>
                <w:kern w:val="0"/>
                <w:sz w:val="18"/>
                <w:szCs w:val="18"/>
              </w:rPr>
            </w:pPr>
          </w:p>
        </w:tc>
        <w:tc>
          <w:tcPr>
            <w:tcW w:w="936" w:type="dxa"/>
            <w:shd w:val="clear" w:color="auto" w:fill="auto"/>
            <w:vAlign w:val="center"/>
          </w:tcPr>
          <w:p w14:paraId="2E20173F"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141001-3</w:t>
            </w:r>
          </w:p>
        </w:tc>
        <w:tc>
          <w:tcPr>
            <w:tcW w:w="3943" w:type="dxa"/>
            <w:gridSpan w:val="2"/>
            <w:shd w:val="clear" w:color="auto" w:fill="auto"/>
            <w:vAlign w:val="center"/>
          </w:tcPr>
          <w:p w14:paraId="202888E1" w14:textId="77777777" w:rsidR="001F6560" w:rsidRDefault="00DD5AFA">
            <w:pPr>
              <w:jc w:val="left"/>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大学体育</w:t>
            </w:r>
          </w:p>
        </w:tc>
        <w:tc>
          <w:tcPr>
            <w:tcW w:w="489" w:type="dxa"/>
            <w:shd w:val="clear" w:color="auto" w:fill="auto"/>
            <w:vAlign w:val="center"/>
          </w:tcPr>
          <w:p w14:paraId="4E17F408"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6</w:t>
            </w:r>
          </w:p>
        </w:tc>
        <w:tc>
          <w:tcPr>
            <w:tcW w:w="560" w:type="dxa"/>
            <w:shd w:val="clear" w:color="auto" w:fill="auto"/>
            <w:vAlign w:val="center"/>
          </w:tcPr>
          <w:p w14:paraId="07F9BE03"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1-2</w:t>
            </w:r>
          </w:p>
        </w:tc>
        <w:tc>
          <w:tcPr>
            <w:tcW w:w="560" w:type="dxa"/>
            <w:shd w:val="clear" w:color="auto" w:fill="auto"/>
            <w:vAlign w:val="center"/>
          </w:tcPr>
          <w:p w14:paraId="12FB2A2C"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3</w:t>
            </w:r>
          </w:p>
        </w:tc>
        <w:tc>
          <w:tcPr>
            <w:tcW w:w="579" w:type="dxa"/>
            <w:shd w:val="clear" w:color="auto" w:fill="auto"/>
            <w:vAlign w:val="center"/>
          </w:tcPr>
          <w:p w14:paraId="488D8C7C"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108</w:t>
            </w:r>
          </w:p>
        </w:tc>
        <w:tc>
          <w:tcPr>
            <w:tcW w:w="611" w:type="dxa"/>
            <w:shd w:val="clear" w:color="auto" w:fill="auto"/>
            <w:vAlign w:val="center"/>
          </w:tcPr>
          <w:p w14:paraId="79535B38"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12</w:t>
            </w:r>
          </w:p>
        </w:tc>
        <w:tc>
          <w:tcPr>
            <w:tcW w:w="579" w:type="dxa"/>
            <w:shd w:val="clear" w:color="auto" w:fill="auto"/>
            <w:vAlign w:val="center"/>
          </w:tcPr>
          <w:p w14:paraId="0DDF5BF2"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96</w:t>
            </w:r>
          </w:p>
        </w:tc>
        <w:tc>
          <w:tcPr>
            <w:tcW w:w="492" w:type="dxa"/>
            <w:shd w:val="clear" w:color="auto" w:fill="auto"/>
            <w:vAlign w:val="center"/>
          </w:tcPr>
          <w:p w14:paraId="4CD71C45"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36</w:t>
            </w:r>
          </w:p>
        </w:tc>
        <w:tc>
          <w:tcPr>
            <w:tcW w:w="492" w:type="dxa"/>
            <w:shd w:val="clear" w:color="auto" w:fill="auto"/>
            <w:vAlign w:val="center"/>
          </w:tcPr>
          <w:p w14:paraId="7364563C"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36</w:t>
            </w:r>
          </w:p>
        </w:tc>
        <w:tc>
          <w:tcPr>
            <w:tcW w:w="492" w:type="dxa"/>
            <w:shd w:val="clear" w:color="auto" w:fill="auto"/>
            <w:vAlign w:val="center"/>
          </w:tcPr>
          <w:p w14:paraId="6B4D2D76"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36</w:t>
            </w:r>
          </w:p>
        </w:tc>
        <w:tc>
          <w:tcPr>
            <w:tcW w:w="542" w:type="dxa"/>
            <w:shd w:val="clear" w:color="auto" w:fill="auto"/>
            <w:noWrap/>
            <w:vAlign w:val="center"/>
          </w:tcPr>
          <w:p w14:paraId="0AD5F6D7" w14:textId="77777777" w:rsidR="001F6560" w:rsidRDefault="00DD5AFA">
            <w:pPr>
              <w:jc w:val="left"/>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　</w:t>
            </w:r>
          </w:p>
        </w:tc>
        <w:tc>
          <w:tcPr>
            <w:tcW w:w="1470" w:type="dxa"/>
            <w:gridSpan w:val="2"/>
            <w:vMerge/>
            <w:vAlign w:val="center"/>
          </w:tcPr>
          <w:p w14:paraId="4D6B4A08" w14:textId="77777777" w:rsidR="001F6560" w:rsidRDefault="001F6560">
            <w:pPr>
              <w:jc w:val="left"/>
              <w:rPr>
                <w:rFonts w:ascii="Times New Roman" w:eastAsiaTheme="minorEastAsia" w:hAnsi="Times New Roman" w:cs="Times New Roman"/>
                <w:kern w:val="0"/>
                <w:sz w:val="18"/>
                <w:szCs w:val="18"/>
              </w:rPr>
            </w:pPr>
          </w:p>
        </w:tc>
      </w:tr>
      <w:tr w:rsidR="001F6560" w14:paraId="621BE029" w14:textId="77777777">
        <w:trPr>
          <w:trHeight w:val="372"/>
          <w:jc w:val="center"/>
        </w:trPr>
        <w:tc>
          <w:tcPr>
            <w:tcW w:w="401" w:type="dxa"/>
            <w:shd w:val="clear" w:color="auto" w:fill="auto"/>
            <w:vAlign w:val="center"/>
          </w:tcPr>
          <w:p w14:paraId="3935CF35" w14:textId="77777777" w:rsidR="001F6560" w:rsidRDefault="00DD5AFA">
            <w:pPr>
              <w:jc w:val="center"/>
              <w:rPr>
                <w:rFonts w:ascii="Times New Roman" w:eastAsiaTheme="minorEastAsia" w:hAnsi="Times New Roman" w:cs="Times New Roman"/>
                <w:b/>
                <w:bCs/>
                <w:kern w:val="0"/>
                <w:sz w:val="18"/>
                <w:szCs w:val="18"/>
              </w:rPr>
            </w:pPr>
            <w:r>
              <w:rPr>
                <w:rFonts w:ascii="Times New Roman" w:eastAsiaTheme="minorEastAsia" w:hAnsi="Times New Roman" w:cs="Times New Roman"/>
                <w:b/>
                <w:bCs/>
                <w:kern w:val="0"/>
                <w:sz w:val="18"/>
                <w:szCs w:val="18"/>
              </w:rPr>
              <w:t>8</w:t>
            </w:r>
          </w:p>
        </w:tc>
        <w:tc>
          <w:tcPr>
            <w:tcW w:w="691" w:type="dxa"/>
            <w:vMerge/>
            <w:vAlign w:val="center"/>
          </w:tcPr>
          <w:p w14:paraId="605AF4BA" w14:textId="77777777" w:rsidR="001F6560" w:rsidRDefault="001F6560">
            <w:pPr>
              <w:jc w:val="left"/>
              <w:rPr>
                <w:rFonts w:ascii="Times New Roman" w:eastAsiaTheme="minorEastAsia" w:hAnsi="Times New Roman" w:cs="Times New Roman"/>
                <w:kern w:val="0"/>
                <w:sz w:val="18"/>
                <w:szCs w:val="18"/>
              </w:rPr>
            </w:pPr>
          </w:p>
        </w:tc>
        <w:tc>
          <w:tcPr>
            <w:tcW w:w="936" w:type="dxa"/>
            <w:shd w:val="clear" w:color="auto" w:fill="auto"/>
            <w:vAlign w:val="center"/>
          </w:tcPr>
          <w:p w14:paraId="1C6B608F"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161001</w:t>
            </w:r>
          </w:p>
        </w:tc>
        <w:tc>
          <w:tcPr>
            <w:tcW w:w="3943" w:type="dxa"/>
            <w:gridSpan w:val="2"/>
            <w:shd w:val="clear" w:color="auto" w:fill="auto"/>
            <w:vAlign w:val="center"/>
          </w:tcPr>
          <w:p w14:paraId="5E641162" w14:textId="77777777" w:rsidR="001F6560" w:rsidRDefault="00DD5AFA">
            <w:pPr>
              <w:jc w:val="left"/>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劳动课</w:t>
            </w:r>
          </w:p>
        </w:tc>
        <w:tc>
          <w:tcPr>
            <w:tcW w:w="489" w:type="dxa"/>
            <w:shd w:val="clear" w:color="auto" w:fill="auto"/>
            <w:vAlign w:val="center"/>
          </w:tcPr>
          <w:p w14:paraId="3FFBC8B9"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1</w:t>
            </w:r>
          </w:p>
        </w:tc>
        <w:tc>
          <w:tcPr>
            <w:tcW w:w="560" w:type="dxa"/>
            <w:shd w:val="clear" w:color="auto" w:fill="auto"/>
            <w:vAlign w:val="center"/>
          </w:tcPr>
          <w:p w14:paraId="39503F2B"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　</w:t>
            </w:r>
          </w:p>
        </w:tc>
        <w:tc>
          <w:tcPr>
            <w:tcW w:w="560" w:type="dxa"/>
            <w:shd w:val="clear" w:color="auto" w:fill="auto"/>
            <w:vAlign w:val="center"/>
          </w:tcPr>
          <w:p w14:paraId="569425EB"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1-4</w:t>
            </w:r>
          </w:p>
        </w:tc>
        <w:tc>
          <w:tcPr>
            <w:tcW w:w="579" w:type="dxa"/>
            <w:shd w:val="clear" w:color="auto" w:fill="auto"/>
            <w:vAlign w:val="center"/>
          </w:tcPr>
          <w:p w14:paraId="0C7F8549"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16</w:t>
            </w:r>
          </w:p>
        </w:tc>
        <w:tc>
          <w:tcPr>
            <w:tcW w:w="611" w:type="dxa"/>
            <w:shd w:val="clear" w:color="auto" w:fill="auto"/>
            <w:vAlign w:val="center"/>
          </w:tcPr>
          <w:p w14:paraId="1328FDFD"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4</w:t>
            </w:r>
          </w:p>
        </w:tc>
        <w:tc>
          <w:tcPr>
            <w:tcW w:w="579" w:type="dxa"/>
            <w:shd w:val="clear" w:color="auto" w:fill="auto"/>
            <w:vAlign w:val="center"/>
          </w:tcPr>
          <w:p w14:paraId="26A49CCB"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12</w:t>
            </w:r>
          </w:p>
        </w:tc>
        <w:tc>
          <w:tcPr>
            <w:tcW w:w="2018" w:type="dxa"/>
            <w:gridSpan w:val="4"/>
            <w:shd w:val="clear" w:color="auto" w:fill="auto"/>
            <w:vAlign w:val="center"/>
          </w:tcPr>
          <w:p w14:paraId="141FCEF9"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16</w:t>
            </w:r>
          </w:p>
        </w:tc>
        <w:tc>
          <w:tcPr>
            <w:tcW w:w="1470" w:type="dxa"/>
            <w:gridSpan w:val="2"/>
            <w:vMerge/>
            <w:vAlign w:val="center"/>
          </w:tcPr>
          <w:p w14:paraId="2353D4EA" w14:textId="77777777" w:rsidR="001F6560" w:rsidRDefault="001F6560">
            <w:pPr>
              <w:jc w:val="left"/>
              <w:rPr>
                <w:rFonts w:ascii="Times New Roman" w:eastAsiaTheme="minorEastAsia" w:hAnsi="Times New Roman" w:cs="Times New Roman"/>
                <w:kern w:val="0"/>
                <w:sz w:val="18"/>
                <w:szCs w:val="18"/>
              </w:rPr>
            </w:pPr>
          </w:p>
        </w:tc>
      </w:tr>
      <w:tr w:rsidR="001F6560" w14:paraId="1A6B6687" w14:textId="77777777">
        <w:trPr>
          <w:trHeight w:val="372"/>
          <w:jc w:val="center"/>
        </w:trPr>
        <w:tc>
          <w:tcPr>
            <w:tcW w:w="401" w:type="dxa"/>
            <w:shd w:val="clear" w:color="auto" w:fill="auto"/>
            <w:vAlign w:val="center"/>
          </w:tcPr>
          <w:p w14:paraId="627365DA" w14:textId="77777777" w:rsidR="001F6560" w:rsidRDefault="00DD5AFA">
            <w:pPr>
              <w:jc w:val="center"/>
              <w:rPr>
                <w:rFonts w:ascii="Times New Roman" w:eastAsiaTheme="minorEastAsia" w:hAnsi="Times New Roman" w:cs="Times New Roman"/>
                <w:b/>
                <w:bCs/>
                <w:kern w:val="0"/>
                <w:sz w:val="18"/>
                <w:szCs w:val="18"/>
              </w:rPr>
            </w:pPr>
            <w:r>
              <w:rPr>
                <w:rFonts w:ascii="Times New Roman" w:eastAsiaTheme="minorEastAsia" w:hAnsi="Times New Roman" w:cs="Times New Roman"/>
                <w:b/>
                <w:bCs/>
                <w:kern w:val="0"/>
                <w:sz w:val="18"/>
                <w:szCs w:val="18"/>
              </w:rPr>
              <w:t>9</w:t>
            </w:r>
          </w:p>
        </w:tc>
        <w:tc>
          <w:tcPr>
            <w:tcW w:w="691" w:type="dxa"/>
            <w:vMerge/>
            <w:vAlign w:val="center"/>
          </w:tcPr>
          <w:p w14:paraId="001737B0" w14:textId="77777777" w:rsidR="001F6560" w:rsidRDefault="001F6560">
            <w:pPr>
              <w:jc w:val="left"/>
              <w:rPr>
                <w:rFonts w:ascii="Times New Roman" w:eastAsiaTheme="minorEastAsia" w:hAnsi="Times New Roman" w:cs="Times New Roman"/>
                <w:kern w:val="0"/>
                <w:sz w:val="18"/>
                <w:szCs w:val="18"/>
              </w:rPr>
            </w:pPr>
          </w:p>
        </w:tc>
        <w:tc>
          <w:tcPr>
            <w:tcW w:w="936" w:type="dxa"/>
            <w:shd w:val="clear" w:color="auto" w:fill="auto"/>
            <w:vAlign w:val="center"/>
          </w:tcPr>
          <w:p w14:paraId="15C00619"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121016-19</w:t>
            </w:r>
          </w:p>
        </w:tc>
        <w:tc>
          <w:tcPr>
            <w:tcW w:w="3943" w:type="dxa"/>
            <w:gridSpan w:val="2"/>
            <w:shd w:val="clear" w:color="auto" w:fill="auto"/>
            <w:vAlign w:val="center"/>
          </w:tcPr>
          <w:p w14:paraId="02B6B88A" w14:textId="77777777" w:rsidR="001F6560" w:rsidRDefault="00DD5AFA">
            <w:pPr>
              <w:jc w:val="left"/>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大学生职业发展与就业指导</w:t>
            </w:r>
          </w:p>
        </w:tc>
        <w:tc>
          <w:tcPr>
            <w:tcW w:w="489" w:type="dxa"/>
            <w:shd w:val="clear" w:color="auto" w:fill="auto"/>
            <w:vAlign w:val="center"/>
          </w:tcPr>
          <w:p w14:paraId="36D243E5"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2</w:t>
            </w:r>
          </w:p>
        </w:tc>
        <w:tc>
          <w:tcPr>
            <w:tcW w:w="560" w:type="dxa"/>
            <w:shd w:val="clear" w:color="auto" w:fill="auto"/>
            <w:vAlign w:val="center"/>
          </w:tcPr>
          <w:p w14:paraId="3B836D99"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　</w:t>
            </w:r>
          </w:p>
        </w:tc>
        <w:tc>
          <w:tcPr>
            <w:tcW w:w="560" w:type="dxa"/>
            <w:shd w:val="clear" w:color="auto" w:fill="auto"/>
            <w:vAlign w:val="center"/>
          </w:tcPr>
          <w:p w14:paraId="3C1050D6"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1-4</w:t>
            </w:r>
          </w:p>
        </w:tc>
        <w:tc>
          <w:tcPr>
            <w:tcW w:w="579" w:type="dxa"/>
            <w:shd w:val="clear" w:color="auto" w:fill="auto"/>
            <w:vAlign w:val="center"/>
          </w:tcPr>
          <w:p w14:paraId="58F9FBCE"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32</w:t>
            </w:r>
          </w:p>
        </w:tc>
        <w:tc>
          <w:tcPr>
            <w:tcW w:w="611" w:type="dxa"/>
            <w:shd w:val="clear" w:color="auto" w:fill="auto"/>
            <w:vAlign w:val="center"/>
          </w:tcPr>
          <w:p w14:paraId="093DF46B"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16</w:t>
            </w:r>
          </w:p>
        </w:tc>
        <w:tc>
          <w:tcPr>
            <w:tcW w:w="579" w:type="dxa"/>
            <w:shd w:val="clear" w:color="auto" w:fill="auto"/>
            <w:vAlign w:val="center"/>
          </w:tcPr>
          <w:p w14:paraId="28D65389"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16</w:t>
            </w:r>
          </w:p>
        </w:tc>
        <w:tc>
          <w:tcPr>
            <w:tcW w:w="492" w:type="dxa"/>
            <w:shd w:val="clear" w:color="auto" w:fill="auto"/>
            <w:vAlign w:val="center"/>
          </w:tcPr>
          <w:p w14:paraId="414F7E1E"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8</w:t>
            </w:r>
          </w:p>
        </w:tc>
        <w:tc>
          <w:tcPr>
            <w:tcW w:w="492" w:type="dxa"/>
            <w:shd w:val="clear" w:color="auto" w:fill="auto"/>
            <w:vAlign w:val="center"/>
          </w:tcPr>
          <w:p w14:paraId="21A62C74"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8</w:t>
            </w:r>
          </w:p>
        </w:tc>
        <w:tc>
          <w:tcPr>
            <w:tcW w:w="492" w:type="dxa"/>
            <w:shd w:val="clear" w:color="auto" w:fill="auto"/>
            <w:vAlign w:val="center"/>
          </w:tcPr>
          <w:p w14:paraId="7F0412A9"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8</w:t>
            </w:r>
          </w:p>
        </w:tc>
        <w:tc>
          <w:tcPr>
            <w:tcW w:w="542" w:type="dxa"/>
            <w:shd w:val="clear" w:color="auto" w:fill="auto"/>
            <w:vAlign w:val="center"/>
          </w:tcPr>
          <w:p w14:paraId="5A4CEA42"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8</w:t>
            </w:r>
          </w:p>
        </w:tc>
        <w:tc>
          <w:tcPr>
            <w:tcW w:w="1470" w:type="dxa"/>
            <w:gridSpan w:val="2"/>
            <w:vMerge/>
            <w:vAlign w:val="center"/>
          </w:tcPr>
          <w:p w14:paraId="53C3D266" w14:textId="77777777" w:rsidR="001F6560" w:rsidRDefault="001F6560">
            <w:pPr>
              <w:jc w:val="left"/>
              <w:rPr>
                <w:rFonts w:ascii="Times New Roman" w:eastAsiaTheme="minorEastAsia" w:hAnsi="Times New Roman" w:cs="Times New Roman"/>
                <w:kern w:val="0"/>
                <w:sz w:val="18"/>
                <w:szCs w:val="18"/>
              </w:rPr>
            </w:pPr>
          </w:p>
        </w:tc>
      </w:tr>
      <w:tr w:rsidR="001F6560" w14:paraId="7534F7AA" w14:textId="77777777">
        <w:trPr>
          <w:trHeight w:val="372"/>
          <w:jc w:val="center"/>
        </w:trPr>
        <w:tc>
          <w:tcPr>
            <w:tcW w:w="401" w:type="dxa"/>
            <w:shd w:val="clear" w:color="auto" w:fill="auto"/>
            <w:vAlign w:val="center"/>
          </w:tcPr>
          <w:p w14:paraId="254909DC" w14:textId="77777777" w:rsidR="001F6560" w:rsidRDefault="00DD5AFA">
            <w:pPr>
              <w:jc w:val="center"/>
              <w:rPr>
                <w:rFonts w:ascii="Times New Roman" w:eastAsiaTheme="minorEastAsia" w:hAnsi="Times New Roman" w:cs="Times New Roman"/>
                <w:b/>
                <w:bCs/>
                <w:kern w:val="0"/>
                <w:sz w:val="18"/>
                <w:szCs w:val="18"/>
              </w:rPr>
            </w:pPr>
            <w:r>
              <w:rPr>
                <w:rFonts w:ascii="Times New Roman" w:eastAsiaTheme="minorEastAsia" w:hAnsi="Times New Roman" w:cs="Times New Roman"/>
                <w:b/>
                <w:bCs/>
                <w:kern w:val="0"/>
                <w:sz w:val="18"/>
                <w:szCs w:val="18"/>
              </w:rPr>
              <w:t>10</w:t>
            </w:r>
          </w:p>
        </w:tc>
        <w:tc>
          <w:tcPr>
            <w:tcW w:w="691" w:type="dxa"/>
            <w:vMerge/>
            <w:vAlign w:val="center"/>
          </w:tcPr>
          <w:p w14:paraId="7E0BF4F7" w14:textId="77777777" w:rsidR="001F6560" w:rsidRDefault="001F6560">
            <w:pPr>
              <w:jc w:val="left"/>
              <w:rPr>
                <w:rFonts w:ascii="Times New Roman" w:eastAsiaTheme="minorEastAsia" w:hAnsi="Times New Roman" w:cs="Times New Roman"/>
                <w:kern w:val="0"/>
                <w:sz w:val="18"/>
                <w:szCs w:val="18"/>
              </w:rPr>
            </w:pPr>
          </w:p>
        </w:tc>
        <w:tc>
          <w:tcPr>
            <w:tcW w:w="936" w:type="dxa"/>
            <w:shd w:val="clear" w:color="auto" w:fill="auto"/>
            <w:vAlign w:val="center"/>
          </w:tcPr>
          <w:p w14:paraId="2BC1A2D7"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121012</w:t>
            </w:r>
          </w:p>
        </w:tc>
        <w:tc>
          <w:tcPr>
            <w:tcW w:w="3943" w:type="dxa"/>
            <w:gridSpan w:val="2"/>
            <w:shd w:val="clear" w:color="auto" w:fill="auto"/>
            <w:vAlign w:val="center"/>
          </w:tcPr>
          <w:p w14:paraId="3E90D65E" w14:textId="77777777" w:rsidR="001F6560" w:rsidRDefault="00DD5AFA">
            <w:pPr>
              <w:jc w:val="left"/>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大学生创新创业基础</w:t>
            </w:r>
          </w:p>
        </w:tc>
        <w:tc>
          <w:tcPr>
            <w:tcW w:w="489" w:type="dxa"/>
            <w:shd w:val="clear" w:color="auto" w:fill="auto"/>
            <w:vAlign w:val="center"/>
          </w:tcPr>
          <w:p w14:paraId="557C99D5"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2</w:t>
            </w:r>
          </w:p>
        </w:tc>
        <w:tc>
          <w:tcPr>
            <w:tcW w:w="560" w:type="dxa"/>
            <w:shd w:val="clear" w:color="auto" w:fill="auto"/>
            <w:vAlign w:val="center"/>
          </w:tcPr>
          <w:p w14:paraId="2826575F"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　</w:t>
            </w:r>
          </w:p>
        </w:tc>
        <w:tc>
          <w:tcPr>
            <w:tcW w:w="560" w:type="dxa"/>
            <w:shd w:val="clear" w:color="auto" w:fill="auto"/>
            <w:vAlign w:val="center"/>
          </w:tcPr>
          <w:p w14:paraId="61F2ACEE"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1-4</w:t>
            </w:r>
          </w:p>
        </w:tc>
        <w:tc>
          <w:tcPr>
            <w:tcW w:w="579" w:type="dxa"/>
            <w:shd w:val="clear" w:color="auto" w:fill="auto"/>
            <w:vAlign w:val="center"/>
          </w:tcPr>
          <w:p w14:paraId="35E10300"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32</w:t>
            </w:r>
          </w:p>
        </w:tc>
        <w:tc>
          <w:tcPr>
            <w:tcW w:w="611" w:type="dxa"/>
            <w:shd w:val="clear" w:color="auto" w:fill="auto"/>
            <w:vAlign w:val="center"/>
          </w:tcPr>
          <w:p w14:paraId="143CD6FE"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16</w:t>
            </w:r>
          </w:p>
        </w:tc>
        <w:tc>
          <w:tcPr>
            <w:tcW w:w="579" w:type="dxa"/>
            <w:shd w:val="clear" w:color="auto" w:fill="auto"/>
            <w:vAlign w:val="center"/>
          </w:tcPr>
          <w:p w14:paraId="7D108664"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16</w:t>
            </w:r>
          </w:p>
        </w:tc>
        <w:tc>
          <w:tcPr>
            <w:tcW w:w="492" w:type="dxa"/>
            <w:shd w:val="clear" w:color="auto" w:fill="auto"/>
            <w:vAlign w:val="center"/>
          </w:tcPr>
          <w:p w14:paraId="7E00AC66"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8</w:t>
            </w:r>
          </w:p>
        </w:tc>
        <w:tc>
          <w:tcPr>
            <w:tcW w:w="492" w:type="dxa"/>
            <w:shd w:val="clear" w:color="auto" w:fill="auto"/>
            <w:vAlign w:val="center"/>
          </w:tcPr>
          <w:p w14:paraId="7AE2D1D7"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8</w:t>
            </w:r>
          </w:p>
        </w:tc>
        <w:tc>
          <w:tcPr>
            <w:tcW w:w="492" w:type="dxa"/>
            <w:shd w:val="clear" w:color="auto" w:fill="auto"/>
            <w:vAlign w:val="center"/>
          </w:tcPr>
          <w:p w14:paraId="6A9930FF"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8</w:t>
            </w:r>
          </w:p>
        </w:tc>
        <w:tc>
          <w:tcPr>
            <w:tcW w:w="542" w:type="dxa"/>
            <w:shd w:val="clear" w:color="auto" w:fill="auto"/>
            <w:vAlign w:val="center"/>
          </w:tcPr>
          <w:p w14:paraId="11F98546"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8</w:t>
            </w:r>
          </w:p>
        </w:tc>
        <w:tc>
          <w:tcPr>
            <w:tcW w:w="1470" w:type="dxa"/>
            <w:gridSpan w:val="2"/>
            <w:vMerge/>
            <w:vAlign w:val="center"/>
          </w:tcPr>
          <w:p w14:paraId="2C7A91B8" w14:textId="77777777" w:rsidR="001F6560" w:rsidRDefault="001F6560">
            <w:pPr>
              <w:jc w:val="left"/>
              <w:rPr>
                <w:rFonts w:ascii="Times New Roman" w:eastAsiaTheme="minorEastAsia" w:hAnsi="Times New Roman" w:cs="Times New Roman"/>
                <w:kern w:val="0"/>
                <w:sz w:val="18"/>
                <w:szCs w:val="18"/>
              </w:rPr>
            </w:pPr>
          </w:p>
        </w:tc>
      </w:tr>
      <w:tr w:rsidR="001F6560" w14:paraId="0292557D" w14:textId="77777777">
        <w:trPr>
          <w:trHeight w:val="372"/>
          <w:jc w:val="center"/>
        </w:trPr>
        <w:tc>
          <w:tcPr>
            <w:tcW w:w="401" w:type="dxa"/>
            <w:shd w:val="clear" w:color="auto" w:fill="auto"/>
            <w:vAlign w:val="center"/>
          </w:tcPr>
          <w:p w14:paraId="0C0E1AF7" w14:textId="77777777" w:rsidR="001F6560" w:rsidRDefault="00DD5AFA">
            <w:pPr>
              <w:jc w:val="center"/>
              <w:rPr>
                <w:rFonts w:ascii="Times New Roman" w:eastAsiaTheme="minorEastAsia" w:hAnsi="Times New Roman" w:cs="Times New Roman"/>
                <w:b/>
                <w:bCs/>
                <w:kern w:val="0"/>
                <w:sz w:val="18"/>
                <w:szCs w:val="18"/>
              </w:rPr>
            </w:pPr>
            <w:r>
              <w:rPr>
                <w:rFonts w:ascii="Times New Roman" w:eastAsiaTheme="minorEastAsia" w:hAnsi="Times New Roman" w:cs="Times New Roman"/>
                <w:b/>
                <w:bCs/>
                <w:kern w:val="0"/>
                <w:sz w:val="18"/>
                <w:szCs w:val="18"/>
              </w:rPr>
              <w:t>11</w:t>
            </w:r>
          </w:p>
        </w:tc>
        <w:tc>
          <w:tcPr>
            <w:tcW w:w="691" w:type="dxa"/>
            <w:vMerge/>
            <w:vAlign w:val="center"/>
          </w:tcPr>
          <w:p w14:paraId="142D1FEB" w14:textId="77777777" w:rsidR="001F6560" w:rsidRDefault="001F6560">
            <w:pPr>
              <w:jc w:val="left"/>
              <w:rPr>
                <w:rFonts w:ascii="Times New Roman" w:eastAsiaTheme="minorEastAsia" w:hAnsi="Times New Roman" w:cs="Times New Roman"/>
                <w:kern w:val="0"/>
                <w:sz w:val="18"/>
                <w:szCs w:val="18"/>
              </w:rPr>
            </w:pPr>
          </w:p>
        </w:tc>
        <w:tc>
          <w:tcPr>
            <w:tcW w:w="936" w:type="dxa"/>
            <w:shd w:val="clear" w:color="auto" w:fill="auto"/>
            <w:vAlign w:val="center"/>
          </w:tcPr>
          <w:p w14:paraId="222E37F7"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131035</w:t>
            </w:r>
          </w:p>
        </w:tc>
        <w:tc>
          <w:tcPr>
            <w:tcW w:w="3943" w:type="dxa"/>
            <w:gridSpan w:val="2"/>
            <w:shd w:val="clear" w:color="auto" w:fill="auto"/>
            <w:vAlign w:val="center"/>
          </w:tcPr>
          <w:p w14:paraId="6225BE0B" w14:textId="77777777" w:rsidR="001F6560" w:rsidRDefault="00DD5AFA">
            <w:pPr>
              <w:jc w:val="left"/>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高职英语</w:t>
            </w:r>
          </w:p>
        </w:tc>
        <w:tc>
          <w:tcPr>
            <w:tcW w:w="489" w:type="dxa"/>
            <w:shd w:val="clear" w:color="auto" w:fill="auto"/>
            <w:vAlign w:val="center"/>
          </w:tcPr>
          <w:p w14:paraId="5CF8987E"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4</w:t>
            </w:r>
          </w:p>
        </w:tc>
        <w:tc>
          <w:tcPr>
            <w:tcW w:w="560" w:type="dxa"/>
            <w:shd w:val="clear" w:color="auto" w:fill="auto"/>
            <w:vAlign w:val="center"/>
          </w:tcPr>
          <w:p w14:paraId="47FEF436"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1</w:t>
            </w:r>
          </w:p>
        </w:tc>
        <w:tc>
          <w:tcPr>
            <w:tcW w:w="560" w:type="dxa"/>
            <w:shd w:val="clear" w:color="auto" w:fill="auto"/>
            <w:vAlign w:val="center"/>
          </w:tcPr>
          <w:p w14:paraId="1AEB9EAD"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　</w:t>
            </w:r>
          </w:p>
        </w:tc>
        <w:tc>
          <w:tcPr>
            <w:tcW w:w="579" w:type="dxa"/>
            <w:shd w:val="clear" w:color="auto" w:fill="auto"/>
            <w:vAlign w:val="center"/>
          </w:tcPr>
          <w:p w14:paraId="5C330B44"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72</w:t>
            </w:r>
          </w:p>
        </w:tc>
        <w:tc>
          <w:tcPr>
            <w:tcW w:w="611" w:type="dxa"/>
            <w:shd w:val="clear" w:color="auto" w:fill="auto"/>
            <w:vAlign w:val="center"/>
          </w:tcPr>
          <w:p w14:paraId="2D44274A"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68</w:t>
            </w:r>
          </w:p>
        </w:tc>
        <w:tc>
          <w:tcPr>
            <w:tcW w:w="579" w:type="dxa"/>
            <w:shd w:val="clear" w:color="auto" w:fill="auto"/>
            <w:vAlign w:val="center"/>
          </w:tcPr>
          <w:p w14:paraId="2AA417D4"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4</w:t>
            </w:r>
          </w:p>
        </w:tc>
        <w:tc>
          <w:tcPr>
            <w:tcW w:w="492" w:type="dxa"/>
            <w:shd w:val="clear" w:color="auto" w:fill="auto"/>
            <w:vAlign w:val="center"/>
          </w:tcPr>
          <w:p w14:paraId="7432E09A"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72</w:t>
            </w:r>
          </w:p>
        </w:tc>
        <w:tc>
          <w:tcPr>
            <w:tcW w:w="492" w:type="dxa"/>
            <w:shd w:val="clear" w:color="auto" w:fill="auto"/>
            <w:vAlign w:val="center"/>
          </w:tcPr>
          <w:p w14:paraId="5EDF63D0"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　</w:t>
            </w:r>
          </w:p>
        </w:tc>
        <w:tc>
          <w:tcPr>
            <w:tcW w:w="492" w:type="dxa"/>
            <w:shd w:val="clear" w:color="auto" w:fill="auto"/>
            <w:vAlign w:val="center"/>
          </w:tcPr>
          <w:p w14:paraId="3B0503BF"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　</w:t>
            </w:r>
          </w:p>
        </w:tc>
        <w:tc>
          <w:tcPr>
            <w:tcW w:w="542" w:type="dxa"/>
            <w:shd w:val="clear" w:color="auto" w:fill="auto"/>
            <w:vAlign w:val="center"/>
          </w:tcPr>
          <w:p w14:paraId="4A6D806A"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　</w:t>
            </w:r>
          </w:p>
        </w:tc>
        <w:tc>
          <w:tcPr>
            <w:tcW w:w="1470" w:type="dxa"/>
            <w:gridSpan w:val="2"/>
            <w:vMerge/>
            <w:vAlign w:val="center"/>
          </w:tcPr>
          <w:p w14:paraId="65E44E07" w14:textId="77777777" w:rsidR="001F6560" w:rsidRDefault="001F6560">
            <w:pPr>
              <w:jc w:val="left"/>
              <w:rPr>
                <w:rFonts w:ascii="Times New Roman" w:eastAsiaTheme="minorEastAsia" w:hAnsi="Times New Roman" w:cs="Times New Roman"/>
                <w:kern w:val="0"/>
                <w:sz w:val="18"/>
                <w:szCs w:val="18"/>
              </w:rPr>
            </w:pPr>
          </w:p>
        </w:tc>
      </w:tr>
      <w:tr w:rsidR="001F6560" w14:paraId="422CAE37" w14:textId="77777777">
        <w:trPr>
          <w:trHeight w:val="372"/>
          <w:jc w:val="center"/>
        </w:trPr>
        <w:tc>
          <w:tcPr>
            <w:tcW w:w="401" w:type="dxa"/>
            <w:shd w:val="clear" w:color="auto" w:fill="auto"/>
            <w:vAlign w:val="center"/>
          </w:tcPr>
          <w:p w14:paraId="42E641F3" w14:textId="77777777" w:rsidR="001F6560" w:rsidRDefault="00DD5AFA">
            <w:pPr>
              <w:jc w:val="center"/>
              <w:rPr>
                <w:rFonts w:ascii="Times New Roman" w:eastAsiaTheme="minorEastAsia" w:hAnsi="Times New Roman" w:cs="Times New Roman"/>
                <w:b/>
                <w:bCs/>
                <w:kern w:val="0"/>
                <w:sz w:val="18"/>
                <w:szCs w:val="18"/>
              </w:rPr>
            </w:pPr>
            <w:r>
              <w:rPr>
                <w:rFonts w:ascii="Times New Roman" w:eastAsiaTheme="minorEastAsia" w:hAnsi="Times New Roman" w:cs="Times New Roman"/>
                <w:b/>
                <w:bCs/>
                <w:kern w:val="0"/>
                <w:sz w:val="18"/>
                <w:szCs w:val="18"/>
              </w:rPr>
              <w:t>12</w:t>
            </w:r>
          </w:p>
        </w:tc>
        <w:tc>
          <w:tcPr>
            <w:tcW w:w="691" w:type="dxa"/>
            <w:vMerge/>
            <w:vAlign w:val="center"/>
          </w:tcPr>
          <w:p w14:paraId="167CE132" w14:textId="77777777" w:rsidR="001F6560" w:rsidRDefault="001F6560">
            <w:pPr>
              <w:jc w:val="left"/>
              <w:rPr>
                <w:rFonts w:ascii="Times New Roman" w:eastAsiaTheme="minorEastAsia" w:hAnsi="Times New Roman" w:cs="Times New Roman"/>
                <w:kern w:val="0"/>
                <w:sz w:val="18"/>
                <w:szCs w:val="18"/>
              </w:rPr>
            </w:pPr>
          </w:p>
        </w:tc>
        <w:tc>
          <w:tcPr>
            <w:tcW w:w="936" w:type="dxa"/>
            <w:shd w:val="clear" w:color="auto" w:fill="auto"/>
            <w:vAlign w:val="center"/>
          </w:tcPr>
          <w:p w14:paraId="4FD80471"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071236</w:t>
            </w:r>
          </w:p>
        </w:tc>
        <w:tc>
          <w:tcPr>
            <w:tcW w:w="3943" w:type="dxa"/>
            <w:gridSpan w:val="2"/>
            <w:shd w:val="clear" w:color="auto" w:fill="auto"/>
            <w:vAlign w:val="center"/>
          </w:tcPr>
          <w:p w14:paraId="2D2F559E" w14:textId="77777777" w:rsidR="001F6560" w:rsidRDefault="00DD5AFA">
            <w:pPr>
              <w:jc w:val="left"/>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信息技术</w:t>
            </w:r>
          </w:p>
        </w:tc>
        <w:tc>
          <w:tcPr>
            <w:tcW w:w="489" w:type="dxa"/>
            <w:shd w:val="clear" w:color="auto" w:fill="auto"/>
            <w:vAlign w:val="center"/>
          </w:tcPr>
          <w:p w14:paraId="0BF45DD3"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4</w:t>
            </w:r>
          </w:p>
        </w:tc>
        <w:tc>
          <w:tcPr>
            <w:tcW w:w="560" w:type="dxa"/>
            <w:shd w:val="clear" w:color="auto" w:fill="auto"/>
            <w:vAlign w:val="center"/>
          </w:tcPr>
          <w:p w14:paraId="38C02FCF"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　</w:t>
            </w:r>
          </w:p>
        </w:tc>
        <w:tc>
          <w:tcPr>
            <w:tcW w:w="560" w:type="dxa"/>
            <w:shd w:val="clear" w:color="auto" w:fill="auto"/>
            <w:vAlign w:val="center"/>
          </w:tcPr>
          <w:p w14:paraId="3FF6EEF7"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2</w:t>
            </w:r>
          </w:p>
        </w:tc>
        <w:tc>
          <w:tcPr>
            <w:tcW w:w="579" w:type="dxa"/>
            <w:shd w:val="clear" w:color="auto" w:fill="auto"/>
            <w:vAlign w:val="center"/>
          </w:tcPr>
          <w:p w14:paraId="7F3A609A"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72</w:t>
            </w:r>
          </w:p>
        </w:tc>
        <w:tc>
          <w:tcPr>
            <w:tcW w:w="611" w:type="dxa"/>
            <w:shd w:val="clear" w:color="auto" w:fill="auto"/>
            <w:vAlign w:val="center"/>
          </w:tcPr>
          <w:p w14:paraId="7D990334"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36</w:t>
            </w:r>
          </w:p>
        </w:tc>
        <w:tc>
          <w:tcPr>
            <w:tcW w:w="579" w:type="dxa"/>
            <w:shd w:val="clear" w:color="auto" w:fill="auto"/>
            <w:vAlign w:val="center"/>
          </w:tcPr>
          <w:p w14:paraId="721CED7B"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36</w:t>
            </w:r>
          </w:p>
        </w:tc>
        <w:tc>
          <w:tcPr>
            <w:tcW w:w="492" w:type="dxa"/>
            <w:shd w:val="clear" w:color="auto" w:fill="auto"/>
            <w:vAlign w:val="center"/>
          </w:tcPr>
          <w:p w14:paraId="5ACF70CF"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　</w:t>
            </w:r>
          </w:p>
        </w:tc>
        <w:tc>
          <w:tcPr>
            <w:tcW w:w="492" w:type="dxa"/>
            <w:shd w:val="clear" w:color="auto" w:fill="auto"/>
            <w:vAlign w:val="center"/>
          </w:tcPr>
          <w:p w14:paraId="6327890B"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72</w:t>
            </w:r>
          </w:p>
        </w:tc>
        <w:tc>
          <w:tcPr>
            <w:tcW w:w="492" w:type="dxa"/>
            <w:shd w:val="clear" w:color="auto" w:fill="auto"/>
            <w:vAlign w:val="center"/>
          </w:tcPr>
          <w:p w14:paraId="7EC14EA6"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　</w:t>
            </w:r>
          </w:p>
        </w:tc>
        <w:tc>
          <w:tcPr>
            <w:tcW w:w="542" w:type="dxa"/>
            <w:shd w:val="clear" w:color="auto" w:fill="auto"/>
            <w:vAlign w:val="center"/>
          </w:tcPr>
          <w:p w14:paraId="58F32679"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　</w:t>
            </w:r>
          </w:p>
        </w:tc>
        <w:tc>
          <w:tcPr>
            <w:tcW w:w="1470" w:type="dxa"/>
            <w:gridSpan w:val="2"/>
            <w:vMerge/>
            <w:vAlign w:val="center"/>
          </w:tcPr>
          <w:p w14:paraId="0317C6A7" w14:textId="77777777" w:rsidR="001F6560" w:rsidRDefault="001F6560">
            <w:pPr>
              <w:jc w:val="left"/>
              <w:rPr>
                <w:rFonts w:ascii="Times New Roman" w:eastAsiaTheme="minorEastAsia" w:hAnsi="Times New Roman" w:cs="Times New Roman"/>
                <w:kern w:val="0"/>
                <w:sz w:val="18"/>
                <w:szCs w:val="18"/>
              </w:rPr>
            </w:pPr>
          </w:p>
        </w:tc>
      </w:tr>
      <w:tr w:rsidR="001F6560" w14:paraId="4952BFEA" w14:textId="77777777">
        <w:trPr>
          <w:trHeight w:val="372"/>
          <w:jc w:val="center"/>
        </w:trPr>
        <w:tc>
          <w:tcPr>
            <w:tcW w:w="401" w:type="dxa"/>
            <w:shd w:val="clear" w:color="auto" w:fill="auto"/>
            <w:vAlign w:val="center"/>
          </w:tcPr>
          <w:p w14:paraId="47243AA4" w14:textId="77777777" w:rsidR="001F6560" w:rsidRDefault="00DD5AFA">
            <w:pPr>
              <w:jc w:val="center"/>
              <w:rPr>
                <w:rFonts w:ascii="Times New Roman" w:eastAsiaTheme="minorEastAsia" w:hAnsi="Times New Roman" w:cs="Times New Roman"/>
                <w:b/>
                <w:bCs/>
                <w:kern w:val="0"/>
                <w:sz w:val="18"/>
                <w:szCs w:val="18"/>
              </w:rPr>
            </w:pPr>
            <w:r>
              <w:rPr>
                <w:rFonts w:ascii="Times New Roman" w:eastAsiaTheme="minorEastAsia" w:hAnsi="Times New Roman" w:cs="Times New Roman"/>
                <w:b/>
                <w:bCs/>
                <w:kern w:val="0"/>
                <w:sz w:val="18"/>
                <w:szCs w:val="18"/>
              </w:rPr>
              <w:t>13</w:t>
            </w:r>
          </w:p>
        </w:tc>
        <w:tc>
          <w:tcPr>
            <w:tcW w:w="691" w:type="dxa"/>
            <w:vMerge/>
            <w:vAlign w:val="center"/>
          </w:tcPr>
          <w:p w14:paraId="53EA7B12" w14:textId="77777777" w:rsidR="001F6560" w:rsidRDefault="001F6560">
            <w:pPr>
              <w:jc w:val="left"/>
              <w:rPr>
                <w:rFonts w:ascii="Times New Roman" w:eastAsiaTheme="minorEastAsia" w:hAnsi="Times New Roman" w:cs="Times New Roman"/>
                <w:kern w:val="0"/>
                <w:sz w:val="18"/>
                <w:szCs w:val="18"/>
              </w:rPr>
            </w:pPr>
          </w:p>
        </w:tc>
        <w:tc>
          <w:tcPr>
            <w:tcW w:w="936" w:type="dxa"/>
            <w:shd w:val="clear" w:color="auto" w:fill="auto"/>
            <w:vAlign w:val="center"/>
          </w:tcPr>
          <w:p w14:paraId="6580450B"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131046</w:t>
            </w:r>
          </w:p>
        </w:tc>
        <w:tc>
          <w:tcPr>
            <w:tcW w:w="3943" w:type="dxa"/>
            <w:gridSpan w:val="2"/>
            <w:shd w:val="clear" w:color="auto" w:fill="auto"/>
            <w:vAlign w:val="center"/>
          </w:tcPr>
          <w:p w14:paraId="04E5993B" w14:textId="77777777" w:rsidR="001F6560" w:rsidRDefault="00DD5AFA">
            <w:pPr>
              <w:jc w:val="left"/>
              <w:rPr>
                <w:rFonts w:ascii="Times New Roman" w:eastAsiaTheme="minorEastAsia" w:hAnsi="Times New Roman" w:cs="Times New Roman"/>
                <w:kern w:val="0"/>
                <w:sz w:val="18"/>
                <w:szCs w:val="18"/>
              </w:rPr>
            </w:pPr>
            <w:r>
              <w:rPr>
                <w:rFonts w:ascii="Times New Roman" w:eastAsiaTheme="minorEastAsia" w:hAnsi="Times New Roman" w:cs="Times New Roman" w:hint="eastAsia"/>
                <w:kern w:val="0"/>
                <w:sz w:val="18"/>
                <w:szCs w:val="18"/>
              </w:rPr>
              <w:t>大学语文（应用文写作）</w:t>
            </w:r>
          </w:p>
        </w:tc>
        <w:tc>
          <w:tcPr>
            <w:tcW w:w="489" w:type="dxa"/>
            <w:shd w:val="clear" w:color="auto" w:fill="auto"/>
            <w:vAlign w:val="center"/>
          </w:tcPr>
          <w:p w14:paraId="773424ED"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2</w:t>
            </w:r>
          </w:p>
        </w:tc>
        <w:tc>
          <w:tcPr>
            <w:tcW w:w="560" w:type="dxa"/>
            <w:shd w:val="clear" w:color="auto" w:fill="auto"/>
            <w:vAlign w:val="center"/>
          </w:tcPr>
          <w:p w14:paraId="267996A7"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　</w:t>
            </w:r>
          </w:p>
        </w:tc>
        <w:tc>
          <w:tcPr>
            <w:tcW w:w="560" w:type="dxa"/>
            <w:shd w:val="clear" w:color="auto" w:fill="auto"/>
            <w:vAlign w:val="center"/>
          </w:tcPr>
          <w:p w14:paraId="21955691"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2</w:t>
            </w:r>
          </w:p>
        </w:tc>
        <w:tc>
          <w:tcPr>
            <w:tcW w:w="579" w:type="dxa"/>
            <w:shd w:val="clear" w:color="auto" w:fill="auto"/>
            <w:vAlign w:val="center"/>
          </w:tcPr>
          <w:p w14:paraId="7926C09B"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36</w:t>
            </w:r>
          </w:p>
        </w:tc>
        <w:tc>
          <w:tcPr>
            <w:tcW w:w="611" w:type="dxa"/>
            <w:shd w:val="clear" w:color="auto" w:fill="auto"/>
            <w:vAlign w:val="center"/>
          </w:tcPr>
          <w:p w14:paraId="5EB7E288"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34</w:t>
            </w:r>
          </w:p>
        </w:tc>
        <w:tc>
          <w:tcPr>
            <w:tcW w:w="579" w:type="dxa"/>
            <w:shd w:val="clear" w:color="auto" w:fill="auto"/>
            <w:vAlign w:val="center"/>
          </w:tcPr>
          <w:p w14:paraId="4F7A6EB8"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2</w:t>
            </w:r>
          </w:p>
        </w:tc>
        <w:tc>
          <w:tcPr>
            <w:tcW w:w="492" w:type="dxa"/>
            <w:shd w:val="clear" w:color="auto" w:fill="auto"/>
            <w:vAlign w:val="center"/>
          </w:tcPr>
          <w:p w14:paraId="26F67797"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　</w:t>
            </w:r>
          </w:p>
        </w:tc>
        <w:tc>
          <w:tcPr>
            <w:tcW w:w="492" w:type="dxa"/>
            <w:shd w:val="clear" w:color="auto" w:fill="auto"/>
            <w:vAlign w:val="center"/>
          </w:tcPr>
          <w:p w14:paraId="5856A12A"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36</w:t>
            </w:r>
          </w:p>
        </w:tc>
        <w:tc>
          <w:tcPr>
            <w:tcW w:w="492" w:type="dxa"/>
            <w:shd w:val="clear" w:color="auto" w:fill="auto"/>
            <w:vAlign w:val="center"/>
          </w:tcPr>
          <w:p w14:paraId="0E71A2C6"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　</w:t>
            </w:r>
          </w:p>
        </w:tc>
        <w:tc>
          <w:tcPr>
            <w:tcW w:w="542" w:type="dxa"/>
            <w:shd w:val="clear" w:color="auto" w:fill="auto"/>
            <w:vAlign w:val="center"/>
          </w:tcPr>
          <w:p w14:paraId="387E4997"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　</w:t>
            </w:r>
          </w:p>
        </w:tc>
        <w:tc>
          <w:tcPr>
            <w:tcW w:w="1470" w:type="dxa"/>
            <w:gridSpan w:val="2"/>
            <w:vMerge/>
            <w:vAlign w:val="center"/>
          </w:tcPr>
          <w:p w14:paraId="5FDA0084" w14:textId="77777777" w:rsidR="001F6560" w:rsidRDefault="001F6560">
            <w:pPr>
              <w:jc w:val="left"/>
              <w:rPr>
                <w:rFonts w:ascii="Times New Roman" w:eastAsiaTheme="minorEastAsia" w:hAnsi="Times New Roman" w:cs="Times New Roman"/>
                <w:kern w:val="0"/>
                <w:sz w:val="18"/>
                <w:szCs w:val="18"/>
              </w:rPr>
            </w:pPr>
          </w:p>
        </w:tc>
      </w:tr>
      <w:tr w:rsidR="001F6560" w14:paraId="06AAC342" w14:textId="77777777">
        <w:trPr>
          <w:trHeight w:val="780"/>
          <w:jc w:val="center"/>
        </w:trPr>
        <w:tc>
          <w:tcPr>
            <w:tcW w:w="401" w:type="dxa"/>
            <w:shd w:val="clear" w:color="auto" w:fill="auto"/>
            <w:vAlign w:val="center"/>
          </w:tcPr>
          <w:p w14:paraId="0699466F" w14:textId="77777777" w:rsidR="001F6560" w:rsidRDefault="00DD5AFA">
            <w:pPr>
              <w:jc w:val="center"/>
              <w:rPr>
                <w:rFonts w:ascii="Times New Roman" w:eastAsiaTheme="minorEastAsia" w:hAnsi="Times New Roman" w:cs="Times New Roman"/>
                <w:b/>
                <w:bCs/>
                <w:kern w:val="0"/>
                <w:sz w:val="18"/>
                <w:szCs w:val="18"/>
              </w:rPr>
            </w:pPr>
            <w:r>
              <w:rPr>
                <w:rFonts w:ascii="Times New Roman" w:eastAsiaTheme="minorEastAsia" w:hAnsi="Times New Roman" w:cs="Times New Roman"/>
                <w:b/>
                <w:bCs/>
                <w:kern w:val="0"/>
                <w:sz w:val="18"/>
                <w:szCs w:val="18"/>
              </w:rPr>
              <w:t>14</w:t>
            </w:r>
          </w:p>
        </w:tc>
        <w:tc>
          <w:tcPr>
            <w:tcW w:w="691" w:type="dxa"/>
            <w:shd w:val="clear" w:color="auto" w:fill="auto"/>
            <w:vAlign w:val="center"/>
          </w:tcPr>
          <w:p w14:paraId="412FBC4F"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公共选修课</w:t>
            </w:r>
          </w:p>
        </w:tc>
        <w:tc>
          <w:tcPr>
            <w:tcW w:w="936" w:type="dxa"/>
            <w:shd w:val="clear" w:color="auto" w:fill="auto"/>
            <w:vAlign w:val="center"/>
          </w:tcPr>
          <w:p w14:paraId="5F57EE13"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99010014</w:t>
            </w:r>
          </w:p>
        </w:tc>
        <w:tc>
          <w:tcPr>
            <w:tcW w:w="3943" w:type="dxa"/>
            <w:gridSpan w:val="2"/>
            <w:shd w:val="clear" w:color="auto" w:fill="auto"/>
            <w:vAlign w:val="center"/>
          </w:tcPr>
          <w:p w14:paraId="4B5544C4"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在公共选修课模块中，须修满</w:t>
            </w:r>
            <w:r>
              <w:rPr>
                <w:rFonts w:ascii="Times New Roman" w:eastAsiaTheme="minorEastAsia" w:hAnsi="Times New Roman" w:cs="Times New Roman"/>
                <w:b/>
                <w:bCs/>
                <w:kern w:val="0"/>
                <w:sz w:val="18"/>
                <w:szCs w:val="18"/>
              </w:rPr>
              <w:t>6</w:t>
            </w:r>
            <w:r>
              <w:rPr>
                <w:rFonts w:ascii="Times New Roman" w:eastAsiaTheme="minorEastAsia" w:hAnsi="Times New Roman" w:cs="Times New Roman"/>
                <w:kern w:val="0"/>
                <w:sz w:val="18"/>
                <w:szCs w:val="18"/>
              </w:rPr>
              <w:t>个学分课程（每门公共选修课记</w:t>
            </w:r>
            <w:r>
              <w:rPr>
                <w:rFonts w:ascii="Times New Roman" w:eastAsiaTheme="minorEastAsia" w:hAnsi="Times New Roman" w:cs="Times New Roman"/>
                <w:kern w:val="0"/>
                <w:sz w:val="18"/>
                <w:szCs w:val="18"/>
              </w:rPr>
              <w:t>1</w:t>
            </w:r>
            <w:r>
              <w:rPr>
                <w:rFonts w:ascii="Times New Roman" w:eastAsiaTheme="minorEastAsia" w:hAnsi="Times New Roman" w:cs="Times New Roman"/>
                <w:kern w:val="0"/>
                <w:sz w:val="18"/>
                <w:szCs w:val="18"/>
              </w:rPr>
              <w:t>学分，每学期限选</w:t>
            </w:r>
            <w:r>
              <w:rPr>
                <w:rFonts w:ascii="Times New Roman" w:eastAsiaTheme="minorEastAsia" w:hAnsi="Times New Roman" w:cs="Times New Roman"/>
                <w:kern w:val="0"/>
                <w:sz w:val="18"/>
                <w:szCs w:val="18"/>
              </w:rPr>
              <w:t>2</w:t>
            </w:r>
            <w:r>
              <w:rPr>
                <w:rFonts w:ascii="Times New Roman" w:eastAsiaTheme="minorEastAsia" w:hAnsi="Times New Roman" w:cs="Times New Roman"/>
                <w:kern w:val="0"/>
                <w:sz w:val="18"/>
                <w:szCs w:val="18"/>
              </w:rPr>
              <w:t>门）</w:t>
            </w:r>
          </w:p>
        </w:tc>
        <w:tc>
          <w:tcPr>
            <w:tcW w:w="489" w:type="dxa"/>
            <w:shd w:val="clear" w:color="auto" w:fill="auto"/>
            <w:vAlign w:val="center"/>
          </w:tcPr>
          <w:p w14:paraId="213BE254" w14:textId="77777777" w:rsidR="001F6560" w:rsidRDefault="00DD5AFA">
            <w:pPr>
              <w:jc w:val="center"/>
              <w:rPr>
                <w:rFonts w:ascii="Times New Roman" w:eastAsiaTheme="minorEastAsia" w:hAnsi="Times New Roman" w:cs="Times New Roman"/>
                <w:b/>
                <w:bCs/>
                <w:kern w:val="0"/>
                <w:sz w:val="18"/>
                <w:szCs w:val="18"/>
              </w:rPr>
            </w:pPr>
            <w:r>
              <w:rPr>
                <w:rFonts w:ascii="Times New Roman" w:eastAsiaTheme="minorEastAsia" w:hAnsi="Times New Roman" w:cs="Times New Roman"/>
                <w:b/>
                <w:bCs/>
                <w:kern w:val="0"/>
                <w:sz w:val="18"/>
                <w:szCs w:val="18"/>
              </w:rPr>
              <w:t>6</w:t>
            </w:r>
          </w:p>
        </w:tc>
        <w:tc>
          <w:tcPr>
            <w:tcW w:w="560" w:type="dxa"/>
            <w:shd w:val="clear" w:color="auto" w:fill="auto"/>
            <w:vAlign w:val="center"/>
          </w:tcPr>
          <w:p w14:paraId="1166832A"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　</w:t>
            </w:r>
          </w:p>
        </w:tc>
        <w:tc>
          <w:tcPr>
            <w:tcW w:w="560" w:type="dxa"/>
            <w:shd w:val="clear" w:color="auto" w:fill="auto"/>
            <w:vAlign w:val="center"/>
          </w:tcPr>
          <w:p w14:paraId="24C2A326"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1-4</w:t>
            </w:r>
          </w:p>
        </w:tc>
        <w:tc>
          <w:tcPr>
            <w:tcW w:w="579" w:type="dxa"/>
            <w:shd w:val="clear" w:color="auto" w:fill="auto"/>
            <w:vAlign w:val="center"/>
          </w:tcPr>
          <w:p w14:paraId="59F9A7D1"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108</w:t>
            </w:r>
          </w:p>
        </w:tc>
        <w:tc>
          <w:tcPr>
            <w:tcW w:w="611" w:type="dxa"/>
            <w:shd w:val="clear" w:color="auto" w:fill="auto"/>
            <w:vAlign w:val="center"/>
          </w:tcPr>
          <w:p w14:paraId="59A7F3E9"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108</w:t>
            </w:r>
          </w:p>
        </w:tc>
        <w:tc>
          <w:tcPr>
            <w:tcW w:w="579" w:type="dxa"/>
            <w:shd w:val="clear" w:color="auto" w:fill="auto"/>
            <w:vAlign w:val="center"/>
          </w:tcPr>
          <w:p w14:paraId="1B451C92"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　</w:t>
            </w:r>
          </w:p>
        </w:tc>
        <w:tc>
          <w:tcPr>
            <w:tcW w:w="2018" w:type="dxa"/>
            <w:gridSpan w:val="4"/>
            <w:shd w:val="clear" w:color="auto" w:fill="auto"/>
            <w:vAlign w:val="center"/>
          </w:tcPr>
          <w:p w14:paraId="4565C83B"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108</w:t>
            </w:r>
          </w:p>
        </w:tc>
        <w:tc>
          <w:tcPr>
            <w:tcW w:w="1470" w:type="dxa"/>
            <w:gridSpan w:val="2"/>
            <w:vMerge/>
            <w:vAlign w:val="center"/>
          </w:tcPr>
          <w:p w14:paraId="6CBF6C4D" w14:textId="77777777" w:rsidR="001F6560" w:rsidRDefault="001F6560">
            <w:pPr>
              <w:jc w:val="left"/>
              <w:rPr>
                <w:rFonts w:ascii="Times New Roman" w:eastAsiaTheme="minorEastAsia" w:hAnsi="Times New Roman" w:cs="Times New Roman"/>
                <w:kern w:val="0"/>
                <w:sz w:val="18"/>
                <w:szCs w:val="18"/>
              </w:rPr>
            </w:pPr>
          </w:p>
        </w:tc>
      </w:tr>
      <w:tr w:rsidR="001F6560" w14:paraId="11CFF93A" w14:textId="77777777">
        <w:trPr>
          <w:trHeight w:val="372"/>
          <w:jc w:val="center"/>
        </w:trPr>
        <w:tc>
          <w:tcPr>
            <w:tcW w:w="401" w:type="dxa"/>
            <w:shd w:val="clear" w:color="auto" w:fill="auto"/>
            <w:vAlign w:val="center"/>
          </w:tcPr>
          <w:p w14:paraId="60116310" w14:textId="77777777" w:rsidR="001F6560" w:rsidRDefault="00DD5AFA">
            <w:pPr>
              <w:jc w:val="center"/>
              <w:rPr>
                <w:rFonts w:ascii="Times New Roman" w:eastAsiaTheme="minorEastAsia" w:hAnsi="Times New Roman" w:cs="Times New Roman"/>
                <w:b/>
                <w:bCs/>
                <w:kern w:val="0"/>
                <w:sz w:val="18"/>
                <w:szCs w:val="18"/>
              </w:rPr>
            </w:pPr>
            <w:r>
              <w:rPr>
                <w:rFonts w:ascii="Times New Roman" w:eastAsiaTheme="minorEastAsia" w:hAnsi="Times New Roman" w:cs="Times New Roman"/>
                <w:b/>
                <w:bCs/>
                <w:kern w:val="0"/>
                <w:sz w:val="18"/>
                <w:szCs w:val="18"/>
              </w:rPr>
              <w:lastRenderedPageBreak/>
              <w:t xml:space="preserve">　</w:t>
            </w:r>
          </w:p>
        </w:tc>
        <w:tc>
          <w:tcPr>
            <w:tcW w:w="691" w:type="dxa"/>
            <w:shd w:val="clear" w:color="auto" w:fill="auto"/>
            <w:vAlign w:val="center"/>
          </w:tcPr>
          <w:p w14:paraId="16123D79"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　</w:t>
            </w:r>
          </w:p>
        </w:tc>
        <w:tc>
          <w:tcPr>
            <w:tcW w:w="936" w:type="dxa"/>
            <w:shd w:val="clear" w:color="auto" w:fill="auto"/>
            <w:vAlign w:val="center"/>
          </w:tcPr>
          <w:p w14:paraId="54CD0A92" w14:textId="77777777" w:rsidR="001F6560" w:rsidRDefault="00DD5AFA">
            <w:pPr>
              <w:jc w:val="center"/>
              <w:rPr>
                <w:rFonts w:ascii="Times New Roman" w:eastAsiaTheme="minorEastAsia" w:hAnsi="Times New Roman" w:cs="Times New Roman"/>
                <w:b/>
                <w:bCs/>
                <w:kern w:val="0"/>
                <w:sz w:val="18"/>
                <w:szCs w:val="18"/>
              </w:rPr>
            </w:pPr>
            <w:r>
              <w:rPr>
                <w:rFonts w:ascii="Times New Roman" w:eastAsiaTheme="minorEastAsia" w:hAnsi="Times New Roman" w:cs="Times New Roman"/>
                <w:b/>
                <w:bCs/>
                <w:kern w:val="0"/>
                <w:sz w:val="18"/>
                <w:szCs w:val="18"/>
              </w:rPr>
              <w:t xml:space="preserve">　</w:t>
            </w:r>
          </w:p>
        </w:tc>
        <w:tc>
          <w:tcPr>
            <w:tcW w:w="3943" w:type="dxa"/>
            <w:gridSpan w:val="2"/>
            <w:shd w:val="clear" w:color="auto" w:fill="auto"/>
            <w:noWrap/>
            <w:vAlign w:val="center"/>
          </w:tcPr>
          <w:p w14:paraId="591B650B" w14:textId="77777777" w:rsidR="001F6560" w:rsidRDefault="00DD5AFA">
            <w:pPr>
              <w:jc w:val="center"/>
              <w:rPr>
                <w:rFonts w:ascii="Times New Roman" w:eastAsiaTheme="minorEastAsia" w:hAnsi="Times New Roman" w:cs="Times New Roman"/>
                <w:b/>
                <w:bCs/>
                <w:kern w:val="0"/>
                <w:sz w:val="18"/>
                <w:szCs w:val="18"/>
              </w:rPr>
            </w:pPr>
            <w:r>
              <w:rPr>
                <w:rFonts w:ascii="Times New Roman" w:eastAsiaTheme="minorEastAsia" w:hAnsi="Times New Roman" w:cs="Times New Roman"/>
                <w:b/>
                <w:bCs/>
                <w:kern w:val="0"/>
                <w:sz w:val="18"/>
                <w:szCs w:val="18"/>
              </w:rPr>
              <w:t>小计</w:t>
            </w:r>
          </w:p>
        </w:tc>
        <w:tc>
          <w:tcPr>
            <w:tcW w:w="489" w:type="dxa"/>
            <w:shd w:val="clear" w:color="auto" w:fill="auto"/>
            <w:vAlign w:val="center"/>
          </w:tcPr>
          <w:p w14:paraId="0B004751" w14:textId="77777777" w:rsidR="001F6560" w:rsidRDefault="00DD5AFA">
            <w:pPr>
              <w:jc w:val="center"/>
              <w:rPr>
                <w:rFonts w:ascii="Times New Roman" w:eastAsiaTheme="minorEastAsia" w:hAnsi="Times New Roman" w:cs="Times New Roman"/>
                <w:b/>
                <w:bCs/>
                <w:kern w:val="0"/>
                <w:sz w:val="18"/>
                <w:szCs w:val="18"/>
              </w:rPr>
            </w:pPr>
            <w:r>
              <w:rPr>
                <w:rFonts w:ascii="Times New Roman" w:eastAsiaTheme="minorEastAsia" w:hAnsi="Times New Roman" w:cs="Times New Roman"/>
                <w:b/>
                <w:bCs/>
                <w:kern w:val="0"/>
                <w:sz w:val="18"/>
                <w:szCs w:val="18"/>
              </w:rPr>
              <w:t>4</w:t>
            </w:r>
            <w:r>
              <w:rPr>
                <w:rFonts w:ascii="Times New Roman" w:eastAsiaTheme="minorEastAsia" w:hAnsi="Times New Roman" w:cs="Times New Roman" w:hint="eastAsia"/>
                <w:b/>
                <w:bCs/>
                <w:kern w:val="0"/>
                <w:sz w:val="18"/>
                <w:szCs w:val="18"/>
              </w:rPr>
              <w:t>3</w:t>
            </w:r>
          </w:p>
        </w:tc>
        <w:tc>
          <w:tcPr>
            <w:tcW w:w="560" w:type="dxa"/>
            <w:shd w:val="clear" w:color="auto" w:fill="auto"/>
            <w:vAlign w:val="center"/>
          </w:tcPr>
          <w:p w14:paraId="24BCAC9E" w14:textId="77777777" w:rsidR="001F6560" w:rsidRDefault="00DD5AFA">
            <w:pPr>
              <w:jc w:val="center"/>
              <w:rPr>
                <w:rFonts w:ascii="Times New Roman" w:eastAsiaTheme="minorEastAsia" w:hAnsi="Times New Roman" w:cs="Times New Roman"/>
                <w:b/>
                <w:bCs/>
                <w:kern w:val="0"/>
                <w:sz w:val="18"/>
                <w:szCs w:val="18"/>
              </w:rPr>
            </w:pPr>
            <w:r>
              <w:rPr>
                <w:rFonts w:ascii="Times New Roman" w:eastAsiaTheme="minorEastAsia" w:hAnsi="Times New Roman" w:cs="Times New Roman"/>
                <w:b/>
                <w:bCs/>
                <w:kern w:val="0"/>
                <w:sz w:val="18"/>
                <w:szCs w:val="18"/>
              </w:rPr>
              <w:t xml:space="preserve">　</w:t>
            </w:r>
          </w:p>
        </w:tc>
        <w:tc>
          <w:tcPr>
            <w:tcW w:w="560" w:type="dxa"/>
            <w:shd w:val="clear" w:color="auto" w:fill="auto"/>
            <w:vAlign w:val="center"/>
          </w:tcPr>
          <w:p w14:paraId="7536FA18"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　</w:t>
            </w:r>
          </w:p>
        </w:tc>
        <w:tc>
          <w:tcPr>
            <w:tcW w:w="579" w:type="dxa"/>
            <w:shd w:val="clear" w:color="auto" w:fill="auto"/>
            <w:vAlign w:val="center"/>
          </w:tcPr>
          <w:p w14:paraId="59255C9C" w14:textId="77777777" w:rsidR="001F6560" w:rsidRDefault="00DD5AFA">
            <w:pPr>
              <w:jc w:val="center"/>
              <w:rPr>
                <w:rFonts w:ascii="Times New Roman" w:eastAsiaTheme="minorEastAsia" w:hAnsi="Times New Roman" w:cs="Times New Roman"/>
                <w:b/>
                <w:bCs/>
                <w:kern w:val="0"/>
                <w:sz w:val="18"/>
                <w:szCs w:val="18"/>
              </w:rPr>
            </w:pPr>
            <w:r>
              <w:rPr>
                <w:rFonts w:ascii="Times New Roman" w:eastAsiaTheme="minorEastAsia" w:hAnsi="Times New Roman" w:cs="Times New Roman"/>
                <w:b/>
                <w:bCs/>
                <w:kern w:val="0"/>
                <w:sz w:val="18"/>
                <w:szCs w:val="18"/>
              </w:rPr>
              <w:t>724</w:t>
            </w:r>
          </w:p>
        </w:tc>
        <w:tc>
          <w:tcPr>
            <w:tcW w:w="611" w:type="dxa"/>
            <w:shd w:val="clear" w:color="auto" w:fill="auto"/>
            <w:vAlign w:val="center"/>
          </w:tcPr>
          <w:p w14:paraId="095EAA1C" w14:textId="77777777" w:rsidR="001F6560" w:rsidRDefault="00DD5AFA">
            <w:pPr>
              <w:jc w:val="center"/>
              <w:rPr>
                <w:rFonts w:ascii="Times New Roman" w:eastAsiaTheme="minorEastAsia" w:hAnsi="Times New Roman" w:cs="Times New Roman"/>
                <w:b/>
                <w:bCs/>
                <w:kern w:val="0"/>
                <w:sz w:val="18"/>
                <w:szCs w:val="18"/>
              </w:rPr>
            </w:pPr>
            <w:r>
              <w:rPr>
                <w:rFonts w:ascii="Times New Roman" w:eastAsiaTheme="minorEastAsia" w:hAnsi="Times New Roman" w:cs="Times New Roman"/>
                <w:b/>
                <w:bCs/>
                <w:kern w:val="0"/>
                <w:sz w:val="18"/>
                <w:szCs w:val="18"/>
              </w:rPr>
              <w:t>516</w:t>
            </w:r>
          </w:p>
        </w:tc>
        <w:tc>
          <w:tcPr>
            <w:tcW w:w="579" w:type="dxa"/>
            <w:shd w:val="clear" w:color="auto" w:fill="auto"/>
            <w:vAlign w:val="center"/>
          </w:tcPr>
          <w:p w14:paraId="0FB0BB0F" w14:textId="77777777" w:rsidR="001F6560" w:rsidRDefault="00DD5AFA">
            <w:pPr>
              <w:jc w:val="center"/>
              <w:rPr>
                <w:rFonts w:ascii="Times New Roman" w:eastAsiaTheme="minorEastAsia" w:hAnsi="Times New Roman" w:cs="Times New Roman"/>
                <w:b/>
                <w:bCs/>
                <w:kern w:val="0"/>
                <w:sz w:val="18"/>
                <w:szCs w:val="18"/>
              </w:rPr>
            </w:pPr>
            <w:r>
              <w:rPr>
                <w:rFonts w:ascii="Times New Roman" w:eastAsiaTheme="minorEastAsia" w:hAnsi="Times New Roman" w:cs="Times New Roman"/>
                <w:b/>
                <w:bCs/>
                <w:kern w:val="0"/>
                <w:sz w:val="18"/>
                <w:szCs w:val="18"/>
              </w:rPr>
              <w:t>208</w:t>
            </w:r>
          </w:p>
        </w:tc>
        <w:tc>
          <w:tcPr>
            <w:tcW w:w="492" w:type="dxa"/>
            <w:shd w:val="clear" w:color="auto" w:fill="auto"/>
            <w:vAlign w:val="center"/>
          </w:tcPr>
          <w:p w14:paraId="0A04DB7C" w14:textId="77777777" w:rsidR="001F6560" w:rsidRDefault="00DD5AFA">
            <w:pPr>
              <w:jc w:val="center"/>
              <w:rPr>
                <w:rFonts w:ascii="Times New Roman" w:eastAsiaTheme="minorEastAsia" w:hAnsi="Times New Roman" w:cs="Times New Roman"/>
                <w:b/>
                <w:bCs/>
                <w:kern w:val="0"/>
                <w:sz w:val="18"/>
                <w:szCs w:val="18"/>
              </w:rPr>
            </w:pPr>
            <w:r>
              <w:rPr>
                <w:rFonts w:ascii="Times New Roman" w:eastAsiaTheme="minorEastAsia" w:hAnsi="Times New Roman" w:cs="Times New Roman"/>
                <w:b/>
                <w:bCs/>
                <w:kern w:val="0"/>
                <w:sz w:val="18"/>
                <w:szCs w:val="18"/>
              </w:rPr>
              <w:t>382</w:t>
            </w:r>
          </w:p>
        </w:tc>
        <w:tc>
          <w:tcPr>
            <w:tcW w:w="492" w:type="dxa"/>
            <w:shd w:val="clear" w:color="auto" w:fill="auto"/>
            <w:vAlign w:val="center"/>
          </w:tcPr>
          <w:p w14:paraId="7764DDE3" w14:textId="77777777" w:rsidR="001F6560" w:rsidRDefault="00DD5AFA">
            <w:pPr>
              <w:jc w:val="center"/>
              <w:rPr>
                <w:rFonts w:ascii="Times New Roman" w:eastAsiaTheme="minorEastAsia" w:hAnsi="Times New Roman" w:cs="Times New Roman"/>
                <w:b/>
                <w:bCs/>
                <w:kern w:val="0"/>
                <w:sz w:val="18"/>
                <w:szCs w:val="18"/>
              </w:rPr>
            </w:pPr>
            <w:r>
              <w:rPr>
                <w:rFonts w:ascii="Times New Roman" w:eastAsiaTheme="minorEastAsia" w:hAnsi="Times New Roman" w:cs="Times New Roman"/>
                <w:b/>
                <w:bCs/>
                <w:kern w:val="0"/>
                <w:sz w:val="18"/>
                <w:szCs w:val="18"/>
              </w:rPr>
              <w:t>204</w:t>
            </w:r>
          </w:p>
        </w:tc>
        <w:tc>
          <w:tcPr>
            <w:tcW w:w="492" w:type="dxa"/>
            <w:shd w:val="clear" w:color="auto" w:fill="auto"/>
            <w:vAlign w:val="center"/>
          </w:tcPr>
          <w:p w14:paraId="73A1565B" w14:textId="77777777" w:rsidR="001F6560" w:rsidRDefault="00DD5AFA">
            <w:pPr>
              <w:jc w:val="center"/>
              <w:rPr>
                <w:rFonts w:ascii="Times New Roman" w:eastAsiaTheme="minorEastAsia" w:hAnsi="Times New Roman" w:cs="Times New Roman"/>
                <w:b/>
                <w:bCs/>
                <w:kern w:val="0"/>
                <w:sz w:val="18"/>
                <w:szCs w:val="18"/>
              </w:rPr>
            </w:pPr>
            <w:r>
              <w:rPr>
                <w:rFonts w:ascii="Times New Roman" w:eastAsiaTheme="minorEastAsia" w:hAnsi="Times New Roman" w:cs="Times New Roman"/>
                <w:b/>
                <w:bCs/>
                <w:kern w:val="0"/>
                <w:sz w:val="18"/>
                <w:szCs w:val="18"/>
              </w:rPr>
              <w:t>114</w:t>
            </w:r>
          </w:p>
        </w:tc>
        <w:tc>
          <w:tcPr>
            <w:tcW w:w="542" w:type="dxa"/>
            <w:shd w:val="clear" w:color="auto" w:fill="auto"/>
            <w:vAlign w:val="center"/>
          </w:tcPr>
          <w:p w14:paraId="0F7ADBDF" w14:textId="77777777" w:rsidR="001F6560" w:rsidRDefault="00DD5AFA">
            <w:pPr>
              <w:jc w:val="center"/>
              <w:rPr>
                <w:rFonts w:ascii="Times New Roman" w:eastAsiaTheme="minorEastAsia" w:hAnsi="Times New Roman" w:cs="Times New Roman"/>
                <w:b/>
                <w:bCs/>
                <w:kern w:val="0"/>
                <w:sz w:val="18"/>
                <w:szCs w:val="18"/>
              </w:rPr>
            </w:pPr>
            <w:r>
              <w:rPr>
                <w:rFonts w:ascii="Times New Roman" w:eastAsiaTheme="minorEastAsia" w:hAnsi="Times New Roman" w:cs="Times New Roman"/>
                <w:b/>
                <w:bCs/>
                <w:kern w:val="0"/>
                <w:sz w:val="18"/>
                <w:szCs w:val="18"/>
              </w:rPr>
              <w:t>24</w:t>
            </w:r>
          </w:p>
        </w:tc>
        <w:tc>
          <w:tcPr>
            <w:tcW w:w="1470" w:type="dxa"/>
            <w:gridSpan w:val="2"/>
            <w:vMerge/>
            <w:vAlign w:val="center"/>
          </w:tcPr>
          <w:p w14:paraId="7751A265" w14:textId="77777777" w:rsidR="001F6560" w:rsidRDefault="001F6560">
            <w:pPr>
              <w:jc w:val="left"/>
              <w:rPr>
                <w:rFonts w:ascii="Times New Roman" w:eastAsiaTheme="minorEastAsia" w:hAnsi="Times New Roman" w:cs="Times New Roman"/>
                <w:kern w:val="0"/>
                <w:sz w:val="18"/>
                <w:szCs w:val="18"/>
              </w:rPr>
            </w:pPr>
          </w:p>
        </w:tc>
      </w:tr>
      <w:tr w:rsidR="001F6560" w14:paraId="3DF9F2F1" w14:textId="77777777">
        <w:trPr>
          <w:trHeight w:val="372"/>
          <w:jc w:val="center"/>
        </w:trPr>
        <w:tc>
          <w:tcPr>
            <w:tcW w:w="401" w:type="dxa"/>
            <w:shd w:val="clear" w:color="auto" w:fill="auto"/>
            <w:vAlign w:val="center"/>
          </w:tcPr>
          <w:p w14:paraId="7298D559" w14:textId="77777777" w:rsidR="001F6560" w:rsidRDefault="00DD5AFA">
            <w:pPr>
              <w:jc w:val="center"/>
              <w:rPr>
                <w:rFonts w:ascii="Times New Roman" w:eastAsiaTheme="minorEastAsia" w:hAnsi="Times New Roman" w:cs="Times New Roman"/>
                <w:b/>
                <w:bCs/>
                <w:kern w:val="0"/>
                <w:sz w:val="18"/>
                <w:szCs w:val="18"/>
              </w:rPr>
            </w:pPr>
            <w:r>
              <w:rPr>
                <w:rFonts w:ascii="Times New Roman" w:eastAsiaTheme="minorEastAsia" w:hAnsi="Times New Roman" w:cs="Times New Roman"/>
                <w:b/>
                <w:bCs/>
                <w:kern w:val="0"/>
                <w:sz w:val="18"/>
                <w:szCs w:val="18"/>
              </w:rPr>
              <w:lastRenderedPageBreak/>
              <w:t>15</w:t>
            </w:r>
          </w:p>
        </w:tc>
        <w:tc>
          <w:tcPr>
            <w:tcW w:w="691" w:type="dxa"/>
            <w:vMerge w:val="restart"/>
            <w:shd w:val="clear" w:color="auto" w:fill="auto"/>
            <w:vAlign w:val="center"/>
          </w:tcPr>
          <w:p w14:paraId="6C3DA8C5"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专业基础课程</w:t>
            </w:r>
          </w:p>
        </w:tc>
        <w:tc>
          <w:tcPr>
            <w:tcW w:w="936" w:type="dxa"/>
            <w:shd w:val="clear" w:color="auto" w:fill="auto"/>
            <w:vAlign w:val="center"/>
          </w:tcPr>
          <w:p w14:paraId="14808E12"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031400</w:t>
            </w:r>
          </w:p>
        </w:tc>
        <w:tc>
          <w:tcPr>
            <w:tcW w:w="3943" w:type="dxa"/>
            <w:gridSpan w:val="2"/>
            <w:shd w:val="clear" w:color="auto" w:fill="auto"/>
            <w:noWrap/>
            <w:vAlign w:val="center"/>
          </w:tcPr>
          <w:p w14:paraId="22D70FCC" w14:textId="77777777" w:rsidR="001F6560" w:rsidRDefault="00DD5AFA">
            <w:pPr>
              <w:jc w:val="left"/>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检验专业化学</w:t>
            </w:r>
            <w:r>
              <w:rPr>
                <w:rFonts w:ascii="Times New Roman" w:eastAsiaTheme="minorEastAsia" w:hAnsi="Times New Roman" w:cs="Times New Roman"/>
                <w:kern w:val="0"/>
                <w:sz w:val="18"/>
                <w:szCs w:val="18"/>
              </w:rPr>
              <w:t>1</w:t>
            </w:r>
          </w:p>
        </w:tc>
        <w:tc>
          <w:tcPr>
            <w:tcW w:w="489" w:type="dxa"/>
            <w:shd w:val="clear" w:color="auto" w:fill="auto"/>
            <w:vAlign w:val="center"/>
          </w:tcPr>
          <w:p w14:paraId="2F85D4FC"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2</w:t>
            </w:r>
          </w:p>
        </w:tc>
        <w:tc>
          <w:tcPr>
            <w:tcW w:w="560" w:type="dxa"/>
            <w:shd w:val="clear" w:color="auto" w:fill="auto"/>
            <w:vAlign w:val="center"/>
          </w:tcPr>
          <w:p w14:paraId="3C489326"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　</w:t>
            </w:r>
          </w:p>
        </w:tc>
        <w:tc>
          <w:tcPr>
            <w:tcW w:w="560" w:type="dxa"/>
            <w:shd w:val="clear" w:color="auto" w:fill="auto"/>
            <w:vAlign w:val="center"/>
          </w:tcPr>
          <w:p w14:paraId="4741FD35"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1</w:t>
            </w:r>
          </w:p>
        </w:tc>
        <w:tc>
          <w:tcPr>
            <w:tcW w:w="579" w:type="dxa"/>
            <w:shd w:val="clear" w:color="auto" w:fill="auto"/>
            <w:vAlign w:val="center"/>
          </w:tcPr>
          <w:p w14:paraId="499BC361"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36</w:t>
            </w:r>
          </w:p>
        </w:tc>
        <w:tc>
          <w:tcPr>
            <w:tcW w:w="611" w:type="dxa"/>
            <w:shd w:val="clear" w:color="auto" w:fill="auto"/>
            <w:vAlign w:val="center"/>
          </w:tcPr>
          <w:p w14:paraId="77A33401"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18</w:t>
            </w:r>
          </w:p>
        </w:tc>
        <w:tc>
          <w:tcPr>
            <w:tcW w:w="579" w:type="dxa"/>
            <w:shd w:val="clear" w:color="auto" w:fill="auto"/>
            <w:vAlign w:val="center"/>
          </w:tcPr>
          <w:p w14:paraId="4B0F0D6A"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18</w:t>
            </w:r>
          </w:p>
        </w:tc>
        <w:tc>
          <w:tcPr>
            <w:tcW w:w="492" w:type="dxa"/>
            <w:shd w:val="clear" w:color="auto" w:fill="auto"/>
            <w:vAlign w:val="center"/>
          </w:tcPr>
          <w:p w14:paraId="1B826983"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36</w:t>
            </w:r>
          </w:p>
        </w:tc>
        <w:tc>
          <w:tcPr>
            <w:tcW w:w="492" w:type="dxa"/>
            <w:shd w:val="clear" w:color="auto" w:fill="auto"/>
            <w:vAlign w:val="center"/>
          </w:tcPr>
          <w:p w14:paraId="75167D6F"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　</w:t>
            </w:r>
          </w:p>
        </w:tc>
        <w:tc>
          <w:tcPr>
            <w:tcW w:w="492" w:type="dxa"/>
            <w:shd w:val="clear" w:color="auto" w:fill="auto"/>
            <w:vAlign w:val="center"/>
          </w:tcPr>
          <w:p w14:paraId="7AD70A06"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　</w:t>
            </w:r>
          </w:p>
        </w:tc>
        <w:tc>
          <w:tcPr>
            <w:tcW w:w="542" w:type="dxa"/>
            <w:shd w:val="clear" w:color="auto" w:fill="auto"/>
            <w:vAlign w:val="center"/>
          </w:tcPr>
          <w:p w14:paraId="26A88E61"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　</w:t>
            </w:r>
          </w:p>
        </w:tc>
        <w:tc>
          <w:tcPr>
            <w:tcW w:w="1470" w:type="dxa"/>
            <w:gridSpan w:val="2"/>
            <w:vMerge/>
            <w:vAlign w:val="center"/>
          </w:tcPr>
          <w:p w14:paraId="2B6ADF01" w14:textId="77777777" w:rsidR="001F6560" w:rsidRDefault="001F6560">
            <w:pPr>
              <w:jc w:val="left"/>
              <w:rPr>
                <w:rFonts w:ascii="Times New Roman" w:eastAsiaTheme="minorEastAsia" w:hAnsi="Times New Roman" w:cs="Times New Roman"/>
                <w:kern w:val="0"/>
                <w:sz w:val="18"/>
                <w:szCs w:val="18"/>
              </w:rPr>
            </w:pPr>
          </w:p>
        </w:tc>
      </w:tr>
      <w:tr w:rsidR="001F6560" w14:paraId="77CDFB2D" w14:textId="77777777">
        <w:trPr>
          <w:trHeight w:val="372"/>
          <w:jc w:val="center"/>
        </w:trPr>
        <w:tc>
          <w:tcPr>
            <w:tcW w:w="401" w:type="dxa"/>
            <w:shd w:val="clear" w:color="auto" w:fill="auto"/>
            <w:vAlign w:val="center"/>
          </w:tcPr>
          <w:p w14:paraId="38E9EFA0" w14:textId="77777777" w:rsidR="001F6560" w:rsidRDefault="00DD5AFA">
            <w:pPr>
              <w:jc w:val="center"/>
              <w:rPr>
                <w:rFonts w:ascii="Times New Roman" w:eastAsiaTheme="minorEastAsia" w:hAnsi="Times New Roman" w:cs="Times New Roman"/>
                <w:b/>
                <w:bCs/>
                <w:kern w:val="0"/>
                <w:sz w:val="18"/>
                <w:szCs w:val="18"/>
              </w:rPr>
            </w:pPr>
            <w:r>
              <w:rPr>
                <w:rFonts w:ascii="Times New Roman" w:eastAsiaTheme="minorEastAsia" w:hAnsi="Times New Roman" w:cs="Times New Roman"/>
                <w:b/>
                <w:bCs/>
                <w:kern w:val="0"/>
                <w:sz w:val="18"/>
                <w:szCs w:val="18"/>
              </w:rPr>
              <w:t>16</w:t>
            </w:r>
          </w:p>
        </w:tc>
        <w:tc>
          <w:tcPr>
            <w:tcW w:w="691" w:type="dxa"/>
            <w:vMerge/>
            <w:vAlign w:val="center"/>
          </w:tcPr>
          <w:p w14:paraId="019AB26F" w14:textId="77777777" w:rsidR="001F6560" w:rsidRDefault="001F6560">
            <w:pPr>
              <w:jc w:val="left"/>
              <w:rPr>
                <w:rFonts w:ascii="Times New Roman" w:eastAsiaTheme="minorEastAsia" w:hAnsi="Times New Roman" w:cs="Times New Roman"/>
                <w:kern w:val="0"/>
                <w:sz w:val="18"/>
                <w:szCs w:val="18"/>
              </w:rPr>
            </w:pPr>
          </w:p>
        </w:tc>
        <w:tc>
          <w:tcPr>
            <w:tcW w:w="936" w:type="dxa"/>
            <w:shd w:val="clear" w:color="auto" w:fill="auto"/>
            <w:vAlign w:val="center"/>
          </w:tcPr>
          <w:p w14:paraId="26BBEF9E"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031401</w:t>
            </w:r>
          </w:p>
        </w:tc>
        <w:tc>
          <w:tcPr>
            <w:tcW w:w="3943" w:type="dxa"/>
            <w:gridSpan w:val="2"/>
            <w:shd w:val="clear" w:color="auto" w:fill="auto"/>
            <w:noWrap/>
            <w:vAlign w:val="center"/>
          </w:tcPr>
          <w:p w14:paraId="12E44915" w14:textId="77777777" w:rsidR="001F6560" w:rsidRDefault="00DD5AFA">
            <w:pPr>
              <w:jc w:val="left"/>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检验专业化学</w:t>
            </w:r>
            <w:r>
              <w:rPr>
                <w:rFonts w:ascii="Times New Roman" w:eastAsiaTheme="minorEastAsia" w:hAnsi="Times New Roman" w:cs="Times New Roman"/>
                <w:kern w:val="0"/>
                <w:sz w:val="18"/>
                <w:szCs w:val="18"/>
              </w:rPr>
              <w:t>2</w:t>
            </w:r>
          </w:p>
        </w:tc>
        <w:tc>
          <w:tcPr>
            <w:tcW w:w="489" w:type="dxa"/>
            <w:shd w:val="clear" w:color="auto" w:fill="auto"/>
            <w:vAlign w:val="center"/>
          </w:tcPr>
          <w:p w14:paraId="5AD470F3"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2</w:t>
            </w:r>
          </w:p>
        </w:tc>
        <w:tc>
          <w:tcPr>
            <w:tcW w:w="560" w:type="dxa"/>
            <w:shd w:val="clear" w:color="auto" w:fill="auto"/>
            <w:noWrap/>
            <w:vAlign w:val="center"/>
          </w:tcPr>
          <w:p w14:paraId="22FDF2F5" w14:textId="77777777" w:rsidR="001F6560" w:rsidRDefault="00DD5AFA">
            <w:pPr>
              <w:jc w:val="left"/>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　</w:t>
            </w:r>
          </w:p>
        </w:tc>
        <w:tc>
          <w:tcPr>
            <w:tcW w:w="560" w:type="dxa"/>
            <w:shd w:val="clear" w:color="auto" w:fill="auto"/>
            <w:vAlign w:val="center"/>
          </w:tcPr>
          <w:p w14:paraId="035E668B"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2</w:t>
            </w:r>
          </w:p>
        </w:tc>
        <w:tc>
          <w:tcPr>
            <w:tcW w:w="579" w:type="dxa"/>
            <w:shd w:val="clear" w:color="auto" w:fill="auto"/>
            <w:vAlign w:val="center"/>
          </w:tcPr>
          <w:p w14:paraId="57908530"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36</w:t>
            </w:r>
          </w:p>
        </w:tc>
        <w:tc>
          <w:tcPr>
            <w:tcW w:w="611" w:type="dxa"/>
            <w:shd w:val="clear" w:color="auto" w:fill="auto"/>
            <w:vAlign w:val="center"/>
          </w:tcPr>
          <w:p w14:paraId="5E526019"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18</w:t>
            </w:r>
          </w:p>
        </w:tc>
        <w:tc>
          <w:tcPr>
            <w:tcW w:w="579" w:type="dxa"/>
            <w:shd w:val="clear" w:color="auto" w:fill="auto"/>
            <w:vAlign w:val="center"/>
          </w:tcPr>
          <w:p w14:paraId="193D7ADF"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18</w:t>
            </w:r>
          </w:p>
        </w:tc>
        <w:tc>
          <w:tcPr>
            <w:tcW w:w="492" w:type="dxa"/>
            <w:shd w:val="clear" w:color="auto" w:fill="auto"/>
            <w:vAlign w:val="center"/>
          </w:tcPr>
          <w:p w14:paraId="669F840B"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　</w:t>
            </w:r>
          </w:p>
        </w:tc>
        <w:tc>
          <w:tcPr>
            <w:tcW w:w="492" w:type="dxa"/>
            <w:shd w:val="clear" w:color="auto" w:fill="auto"/>
            <w:vAlign w:val="center"/>
          </w:tcPr>
          <w:p w14:paraId="10997B55"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36</w:t>
            </w:r>
          </w:p>
        </w:tc>
        <w:tc>
          <w:tcPr>
            <w:tcW w:w="492" w:type="dxa"/>
            <w:shd w:val="clear" w:color="auto" w:fill="auto"/>
            <w:vAlign w:val="center"/>
          </w:tcPr>
          <w:p w14:paraId="6B1D1D7B"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　</w:t>
            </w:r>
          </w:p>
        </w:tc>
        <w:tc>
          <w:tcPr>
            <w:tcW w:w="542" w:type="dxa"/>
            <w:shd w:val="clear" w:color="auto" w:fill="auto"/>
            <w:vAlign w:val="center"/>
          </w:tcPr>
          <w:p w14:paraId="5700DAF6"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　</w:t>
            </w:r>
          </w:p>
        </w:tc>
        <w:tc>
          <w:tcPr>
            <w:tcW w:w="1470" w:type="dxa"/>
            <w:gridSpan w:val="2"/>
            <w:vMerge/>
            <w:vAlign w:val="center"/>
          </w:tcPr>
          <w:p w14:paraId="56DD0321" w14:textId="77777777" w:rsidR="001F6560" w:rsidRDefault="001F6560">
            <w:pPr>
              <w:jc w:val="left"/>
              <w:rPr>
                <w:rFonts w:ascii="Times New Roman" w:eastAsiaTheme="minorEastAsia" w:hAnsi="Times New Roman" w:cs="Times New Roman"/>
                <w:kern w:val="0"/>
                <w:sz w:val="18"/>
                <w:szCs w:val="18"/>
              </w:rPr>
            </w:pPr>
          </w:p>
        </w:tc>
      </w:tr>
      <w:tr w:rsidR="001F6560" w14:paraId="1D253E8F" w14:textId="77777777">
        <w:trPr>
          <w:trHeight w:val="372"/>
          <w:jc w:val="center"/>
        </w:trPr>
        <w:tc>
          <w:tcPr>
            <w:tcW w:w="401" w:type="dxa"/>
            <w:shd w:val="clear" w:color="auto" w:fill="auto"/>
            <w:vAlign w:val="center"/>
          </w:tcPr>
          <w:p w14:paraId="3429E6A8" w14:textId="77777777" w:rsidR="001F6560" w:rsidRDefault="00DD5AFA">
            <w:pPr>
              <w:jc w:val="center"/>
              <w:rPr>
                <w:rFonts w:ascii="Times New Roman" w:eastAsiaTheme="minorEastAsia" w:hAnsi="Times New Roman" w:cs="Times New Roman"/>
                <w:b/>
                <w:bCs/>
                <w:kern w:val="0"/>
                <w:sz w:val="18"/>
                <w:szCs w:val="18"/>
              </w:rPr>
            </w:pPr>
            <w:r>
              <w:rPr>
                <w:rFonts w:ascii="Times New Roman" w:eastAsiaTheme="minorEastAsia" w:hAnsi="Times New Roman" w:cs="Times New Roman"/>
                <w:b/>
                <w:bCs/>
                <w:kern w:val="0"/>
                <w:sz w:val="18"/>
                <w:szCs w:val="18"/>
              </w:rPr>
              <w:t>17</w:t>
            </w:r>
          </w:p>
        </w:tc>
        <w:tc>
          <w:tcPr>
            <w:tcW w:w="691" w:type="dxa"/>
            <w:vMerge/>
            <w:vAlign w:val="center"/>
          </w:tcPr>
          <w:p w14:paraId="468297DE" w14:textId="77777777" w:rsidR="001F6560" w:rsidRDefault="001F6560">
            <w:pPr>
              <w:jc w:val="left"/>
              <w:rPr>
                <w:rFonts w:ascii="Times New Roman" w:eastAsiaTheme="minorEastAsia" w:hAnsi="Times New Roman" w:cs="Times New Roman"/>
                <w:kern w:val="0"/>
                <w:sz w:val="18"/>
                <w:szCs w:val="18"/>
              </w:rPr>
            </w:pPr>
          </w:p>
        </w:tc>
        <w:tc>
          <w:tcPr>
            <w:tcW w:w="936" w:type="dxa"/>
            <w:shd w:val="clear" w:color="auto" w:fill="auto"/>
            <w:vAlign w:val="center"/>
          </w:tcPr>
          <w:p w14:paraId="1B08FB83"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031402</w:t>
            </w:r>
          </w:p>
        </w:tc>
        <w:tc>
          <w:tcPr>
            <w:tcW w:w="3943" w:type="dxa"/>
            <w:gridSpan w:val="2"/>
            <w:shd w:val="clear" w:color="auto" w:fill="auto"/>
            <w:noWrap/>
            <w:vAlign w:val="center"/>
          </w:tcPr>
          <w:p w14:paraId="42A59E97" w14:textId="77777777" w:rsidR="001F6560" w:rsidRDefault="00DD5AFA">
            <w:pPr>
              <w:jc w:val="left"/>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医学检验基本技能</w:t>
            </w:r>
          </w:p>
        </w:tc>
        <w:tc>
          <w:tcPr>
            <w:tcW w:w="489" w:type="dxa"/>
            <w:shd w:val="clear" w:color="auto" w:fill="auto"/>
            <w:vAlign w:val="center"/>
          </w:tcPr>
          <w:p w14:paraId="66C1E410"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4</w:t>
            </w:r>
          </w:p>
        </w:tc>
        <w:tc>
          <w:tcPr>
            <w:tcW w:w="560" w:type="dxa"/>
            <w:shd w:val="clear" w:color="auto" w:fill="auto"/>
            <w:vAlign w:val="center"/>
          </w:tcPr>
          <w:p w14:paraId="37573884"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　</w:t>
            </w:r>
          </w:p>
        </w:tc>
        <w:tc>
          <w:tcPr>
            <w:tcW w:w="560" w:type="dxa"/>
            <w:shd w:val="clear" w:color="auto" w:fill="auto"/>
            <w:vAlign w:val="center"/>
          </w:tcPr>
          <w:p w14:paraId="281FFFB7"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2</w:t>
            </w:r>
          </w:p>
        </w:tc>
        <w:tc>
          <w:tcPr>
            <w:tcW w:w="579" w:type="dxa"/>
            <w:shd w:val="clear" w:color="auto" w:fill="auto"/>
            <w:vAlign w:val="center"/>
          </w:tcPr>
          <w:p w14:paraId="6EA1C833"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72</w:t>
            </w:r>
          </w:p>
        </w:tc>
        <w:tc>
          <w:tcPr>
            <w:tcW w:w="611" w:type="dxa"/>
            <w:shd w:val="clear" w:color="auto" w:fill="auto"/>
            <w:vAlign w:val="center"/>
          </w:tcPr>
          <w:p w14:paraId="4F8A399F"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0</w:t>
            </w:r>
          </w:p>
        </w:tc>
        <w:tc>
          <w:tcPr>
            <w:tcW w:w="579" w:type="dxa"/>
            <w:shd w:val="clear" w:color="auto" w:fill="auto"/>
            <w:vAlign w:val="center"/>
          </w:tcPr>
          <w:p w14:paraId="04D17496"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72</w:t>
            </w:r>
          </w:p>
        </w:tc>
        <w:tc>
          <w:tcPr>
            <w:tcW w:w="492" w:type="dxa"/>
            <w:shd w:val="clear" w:color="auto" w:fill="auto"/>
            <w:vAlign w:val="center"/>
          </w:tcPr>
          <w:p w14:paraId="72726094"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　</w:t>
            </w:r>
          </w:p>
        </w:tc>
        <w:tc>
          <w:tcPr>
            <w:tcW w:w="492" w:type="dxa"/>
            <w:shd w:val="clear" w:color="auto" w:fill="auto"/>
            <w:vAlign w:val="center"/>
          </w:tcPr>
          <w:p w14:paraId="28EFEF8C"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72</w:t>
            </w:r>
          </w:p>
        </w:tc>
        <w:tc>
          <w:tcPr>
            <w:tcW w:w="492" w:type="dxa"/>
            <w:shd w:val="clear" w:color="auto" w:fill="auto"/>
            <w:vAlign w:val="center"/>
          </w:tcPr>
          <w:p w14:paraId="17C5A959"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　</w:t>
            </w:r>
          </w:p>
        </w:tc>
        <w:tc>
          <w:tcPr>
            <w:tcW w:w="542" w:type="dxa"/>
            <w:shd w:val="clear" w:color="auto" w:fill="auto"/>
            <w:vAlign w:val="center"/>
          </w:tcPr>
          <w:p w14:paraId="14FE8CDB"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　</w:t>
            </w:r>
          </w:p>
        </w:tc>
        <w:tc>
          <w:tcPr>
            <w:tcW w:w="1470" w:type="dxa"/>
            <w:gridSpan w:val="2"/>
            <w:vMerge/>
            <w:vAlign w:val="center"/>
          </w:tcPr>
          <w:p w14:paraId="046E7904" w14:textId="77777777" w:rsidR="001F6560" w:rsidRDefault="001F6560">
            <w:pPr>
              <w:jc w:val="left"/>
              <w:rPr>
                <w:rFonts w:ascii="Times New Roman" w:eastAsiaTheme="minorEastAsia" w:hAnsi="Times New Roman" w:cs="Times New Roman"/>
                <w:kern w:val="0"/>
                <w:sz w:val="18"/>
                <w:szCs w:val="18"/>
              </w:rPr>
            </w:pPr>
          </w:p>
        </w:tc>
      </w:tr>
      <w:tr w:rsidR="001F6560" w14:paraId="69EB96FD" w14:textId="77777777">
        <w:trPr>
          <w:trHeight w:val="372"/>
          <w:jc w:val="center"/>
        </w:trPr>
        <w:tc>
          <w:tcPr>
            <w:tcW w:w="401" w:type="dxa"/>
            <w:shd w:val="clear" w:color="auto" w:fill="auto"/>
            <w:vAlign w:val="center"/>
          </w:tcPr>
          <w:p w14:paraId="38DDBEF4" w14:textId="77777777" w:rsidR="001F6560" w:rsidRDefault="00DD5AFA">
            <w:pPr>
              <w:jc w:val="center"/>
              <w:rPr>
                <w:rFonts w:ascii="Times New Roman" w:eastAsiaTheme="minorEastAsia" w:hAnsi="Times New Roman" w:cs="Times New Roman"/>
                <w:b/>
                <w:bCs/>
                <w:kern w:val="0"/>
                <w:sz w:val="18"/>
                <w:szCs w:val="18"/>
              </w:rPr>
            </w:pPr>
            <w:r>
              <w:rPr>
                <w:rFonts w:ascii="Times New Roman" w:eastAsiaTheme="minorEastAsia" w:hAnsi="Times New Roman" w:cs="Times New Roman"/>
                <w:b/>
                <w:bCs/>
                <w:kern w:val="0"/>
                <w:sz w:val="18"/>
                <w:szCs w:val="18"/>
              </w:rPr>
              <w:t>18</w:t>
            </w:r>
          </w:p>
        </w:tc>
        <w:tc>
          <w:tcPr>
            <w:tcW w:w="691" w:type="dxa"/>
            <w:vMerge/>
            <w:vAlign w:val="center"/>
          </w:tcPr>
          <w:p w14:paraId="2DF369AA" w14:textId="77777777" w:rsidR="001F6560" w:rsidRDefault="001F6560">
            <w:pPr>
              <w:jc w:val="left"/>
              <w:rPr>
                <w:rFonts w:ascii="Times New Roman" w:eastAsiaTheme="minorEastAsia" w:hAnsi="Times New Roman" w:cs="Times New Roman"/>
                <w:kern w:val="0"/>
                <w:sz w:val="18"/>
                <w:szCs w:val="18"/>
              </w:rPr>
            </w:pPr>
          </w:p>
        </w:tc>
        <w:tc>
          <w:tcPr>
            <w:tcW w:w="936" w:type="dxa"/>
            <w:shd w:val="clear" w:color="auto" w:fill="auto"/>
            <w:vAlign w:val="center"/>
          </w:tcPr>
          <w:p w14:paraId="6E295C1F"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031403</w:t>
            </w:r>
          </w:p>
        </w:tc>
        <w:tc>
          <w:tcPr>
            <w:tcW w:w="3943" w:type="dxa"/>
            <w:gridSpan w:val="2"/>
            <w:shd w:val="clear" w:color="000000" w:fill="FFFFFF"/>
            <w:noWrap/>
            <w:vAlign w:val="center"/>
          </w:tcPr>
          <w:p w14:paraId="43C00866" w14:textId="77777777" w:rsidR="001F6560" w:rsidRDefault="00DD5AFA">
            <w:pPr>
              <w:jc w:val="left"/>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医学检验基本理论</w:t>
            </w:r>
            <w:r>
              <w:rPr>
                <w:rFonts w:ascii="Times New Roman" w:eastAsiaTheme="minorEastAsia" w:hAnsi="Times New Roman" w:cs="Times New Roman"/>
                <w:kern w:val="0"/>
                <w:sz w:val="18"/>
                <w:szCs w:val="18"/>
              </w:rPr>
              <w:t>1</w:t>
            </w:r>
          </w:p>
        </w:tc>
        <w:tc>
          <w:tcPr>
            <w:tcW w:w="489" w:type="dxa"/>
            <w:shd w:val="clear" w:color="auto" w:fill="auto"/>
            <w:vAlign w:val="center"/>
          </w:tcPr>
          <w:p w14:paraId="390F03B4" w14:textId="77777777" w:rsidR="001F6560" w:rsidRDefault="00DE2F68">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4</w:t>
            </w:r>
          </w:p>
        </w:tc>
        <w:tc>
          <w:tcPr>
            <w:tcW w:w="560" w:type="dxa"/>
            <w:shd w:val="clear" w:color="000000" w:fill="FFFFFF"/>
            <w:vAlign w:val="center"/>
          </w:tcPr>
          <w:p w14:paraId="100DD148"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1</w:t>
            </w:r>
          </w:p>
        </w:tc>
        <w:tc>
          <w:tcPr>
            <w:tcW w:w="560" w:type="dxa"/>
            <w:shd w:val="clear" w:color="000000" w:fill="FFFFFF"/>
            <w:vAlign w:val="center"/>
          </w:tcPr>
          <w:p w14:paraId="7D22762B"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　</w:t>
            </w:r>
          </w:p>
        </w:tc>
        <w:tc>
          <w:tcPr>
            <w:tcW w:w="579" w:type="dxa"/>
            <w:shd w:val="clear" w:color="000000" w:fill="FFFFFF"/>
            <w:vAlign w:val="center"/>
          </w:tcPr>
          <w:p w14:paraId="2E1C469C"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72</w:t>
            </w:r>
          </w:p>
        </w:tc>
        <w:tc>
          <w:tcPr>
            <w:tcW w:w="611" w:type="dxa"/>
            <w:shd w:val="clear" w:color="000000" w:fill="FFFFFF"/>
            <w:vAlign w:val="center"/>
          </w:tcPr>
          <w:p w14:paraId="0DCD933C"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36</w:t>
            </w:r>
          </w:p>
        </w:tc>
        <w:tc>
          <w:tcPr>
            <w:tcW w:w="579" w:type="dxa"/>
            <w:shd w:val="clear" w:color="000000" w:fill="FFFFFF"/>
            <w:vAlign w:val="center"/>
          </w:tcPr>
          <w:p w14:paraId="22961FFE"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36</w:t>
            </w:r>
          </w:p>
        </w:tc>
        <w:tc>
          <w:tcPr>
            <w:tcW w:w="492" w:type="dxa"/>
            <w:shd w:val="clear" w:color="000000" w:fill="FFFFFF"/>
            <w:vAlign w:val="center"/>
          </w:tcPr>
          <w:p w14:paraId="745619C7"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72</w:t>
            </w:r>
          </w:p>
        </w:tc>
        <w:tc>
          <w:tcPr>
            <w:tcW w:w="492" w:type="dxa"/>
            <w:shd w:val="clear" w:color="000000" w:fill="FFFFFF"/>
            <w:vAlign w:val="center"/>
          </w:tcPr>
          <w:p w14:paraId="2627E493"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　</w:t>
            </w:r>
          </w:p>
        </w:tc>
        <w:tc>
          <w:tcPr>
            <w:tcW w:w="492" w:type="dxa"/>
            <w:shd w:val="clear" w:color="000000" w:fill="FFFFFF"/>
            <w:vAlign w:val="center"/>
          </w:tcPr>
          <w:p w14:paraId="6378A9DA"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　</w:t>
            </w:r>
          </w:p>
        </w:tc>
        <w:tc>
          <w:tcPr>
            <w:tcW w:w="542" w:type="dxa"/>
            <w:shd w:val="clear" w:color="000000" w:fill="FFFFFF"/>
            <w:vAlign w:val="center"/>
          </w:tcPr>
          <w:p w14:paraId="2718F0DB"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　</w:t>
            </w:r>
          </w:p>
        </w:tc>
        <w:tc>
          <w:tcPr>
            <w:tcW w:w="1470" w:type="dxa"/>
            <w:gridSpan w:val="2"/>
            <w:vMerge/>
            <w:vAlign w:val="center"/>
          </w:tcPr>
          <w:p w14:paraId="02DCC12D" w14:textId="77777777" w:rsidR="001F6560" w:rsidRDefault="001F6560">
            <w:pPr>
              <w:jc w:val="left"/>
              <w:rPr>
                <w:rFonts w:ascii="Times New Roman" w:eastAsiaTheme="minorEastAsia" w:hAnsi="Times New Roman" w:cs="Times New Roman"/>
                <w:kern w:val="0"/>
                <w:sz w:val="18"/>
                <w:szCs w:val="18"/>
              </w:rPr>
            </w:pPr>
          </w:p>
        </w:tc>
      </w:tr>
      <w:tr w:rsidR="001F6560" w14:paraId="3EA638F6" w14:textId="77777777">
        <w:trPr>
          <w:trHeight w:val="372"/>
          <w:jc w:val="center"/>
        </w:trPr>
        <w:tc>
          <w:tcPr>
            <w:tcW w:w="401" w:type="dxa"/>
            <w:shd w:val="clear" w:color="auto" w:fill="auto"/>
            <w:vAlign w:val="center"/>
          </w:tcPr>
          <w:p w14:paraId="0E0C583C" w14:textId="77777777" w:rsidR="001F6560" w:rsidRDefault="00DD5AFA">
            <w:pPr>
              <w:jc w:val="center"/>
              <w:rPr>
                <w:rFonts w:ascii="Times New Roman" w:eastAsiaTheme="minorEastAsia" w:hAnsi="Times New Roman" w:cs="Times New Roman"/>
                <w:b/>
                <w:bCs/>
                <w:kern w:val="0"/>
                <w:sz w:val="18"/>
                <w:szCs w:val="18"/>
              </w:rPr>
            </w:pPr>
            <w:r>
              <w:rPr>
                <w:rFonts w:ascii="Times New Roman" w:eastAsiaTheme="minorEastAsia" w:hAnsi="Times New Roman" w:cs="Times New Roman"/>
                <w:b/>
                <w:bCs/>
                <w:kern w:val="0"/>
                <w:sz w:val="18"/>
                <w:szCs w:val="18"/>
              </w:rPr>
              <w:t>19</w:t>
            </w:r>
          </w:p>
        </w:tc>
        <w:tc>
          <w:tcPr>
            <w:tcW w:w="691" w:type="dxa"/>
            <w:vMerge/>
            <w:vAlign w:val="center"/>
          </w:tcPr>
          <w:p w14:paraId="0AA1A4A1" w14:textId="77777777" w:rsidR="001F6560" w:rsidRDefault="001F6560">
            <w:pPr>
              <w:jc w:val="left"/>
              <w:rPr>
                <w:rFonts w:ascii="Times New Roman" w:eastAsiaTheme="minorEastAsia" w:hAnsi="Times New Roman" w:cs="Times New Roman"/>
                <w:kern w:val="0"/>
                <w:sz w:val="18"/>
                <w:szCs w:val="18"/>
              </w:rPr>
            </w:pPr>
          </w:p>
        </w:tc>
        <w:tc>
          <w:tcPr>
            <w:tcW w:w="936" w:type="dxa"/>
            <w:shd w:val="clear" w:color="auto" w:fill="auto"/>
            <w:vAlign w:val="center"/>
          </w:tcPr>
          <w:p w14:paraId="76357C1E"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031404</w:t>
            </w:r>
          </w:p>
        </w:tc>
        <w:tc>
          <w:tcPr>
            <w:tcW w:w="3943" w:type="dxa"/>
            <w:gridSpan w:val="2"/>
            <w:shd w:val="clear" w:color="auto" w:fill="auto"/>
            <w:noWrap/>
            <w:vAlign w:val="center"/>
          </w:tcPr>
          <w:p w14:paraId="7CE77D9C" w14:textId="77777777" w:rsidR="001F6560" w:rsidRDefault="00DD5AFA">
            <w:pPr>
              <w:jc w:val="left"/>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医学检验基本理论</w:t>
            </w:r>
            <w:r>
              <w:rPr>
                <w:rFonts w:ascii="Times New Roman" w:eastAsiaTheme="minorEastAsia" w:hAnsi="Times New Roman" w:cs="Times New Roman"/>
                <w:kern w:val="0"/>
                <w:sz w:val="18"/>
                <w:szCs w:val="18"/>
              </w:rPr>
              <w:t>2</w:t>
            </w:r>
          </w:p>
        </w:tc>
        <w:tc>
          <w:tcPr>
            <w:tcW w:w="489" w:type="dxa"/>
            <w:shd w:val="clear" w:color="auto" w:fill="auto"/>
            <w:vAlign w:val="center"/>
          </w:tcPr>
          <w:p w14:paraId="57CACD78"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hint="eastAsia"/>
                <w:kern w:val="0"/>
                <w:sz w:val="18"/>
                <w:szCs w:val="18"/>
              </w:rPr>
              <w:t>5</w:t>
            </w:r>
          </w:p>
        </w:tc>
        <w:tc>
          <w:tcPr>
            <w:tcW w:w="560" w:type="dxa"/>
            <w:shd w:val="clear" w:color="auto" w:fill="auto"/>
            <w:vAlign w:val="center"/>
          </w:tcPr>
          <w:p w14:paraId="1A3961EB"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2</w:t>
            </w:r>
          </w:p>
        </w:tc>
        <w:tc>
          <w:tcPr>
            <w:tcW w:w="560" w:type="dxa"/>
            <w:shd w:val="clear" w:color="auto" w:fill="auto"/>
            <w:noWrap/>
            <w:vAlign w:val="center"/>
          </w:tcPr>
          <w:p w14:paraId="266E2860" w14:textId="77777777" w:rsidR="001F6560" w:rsidRDefault="00DD5AFA">
            <w:pPr>
              <w:jc w:val="left"/>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　</w:t>
            </w:r>
          </w:p>
        </w:tc>
        <w:tc>
          <w:tcPr>
            <w:tcW w:w="579" w:type="dxa"/>
            <w:shd w:val="clear" w:color="auto" w:fill="auto"/>
            <w:vAlign w:val="center"/>
          </w:tcPr>
          <w:p w14:paraId="6B0FA099"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90</w:t>
            </w:r>
          </w:p>
        </w:tc>
        <w:tc>
          <w:tcPr>
            <w:tcW w:w="611" w:type="dxa"/>
            <w:shd w:val="clear" w:color="auto" w:fill="auto"/>
            <w:vAlign w:val="center"/>
          </w:tcPr>
          <w:p w14:paraId="5190F07D"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54</w:t>
            </w:r>
          </w:p>
        </w:tc>
        <w:tc>
          <w:tcPr>
            <w:tcW w:w="579" w:type="dxa"/>
            <w:shd w:val="clear" w:color="auto" w:fill="auto"/>
            <w:vAlign w:val="center"/>
          </w:tcPr>
          <w:p w14:paraId="4066BC42"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36</w:t>
            </w:r>
          </w:p>
        </w:tc>
        <w:tc>
          <w:tcPr>
            <w:tcW w:w="492" w:type="dxa"/>
            <w:shd w:val="clear" w:color="auto" w:fill="auto"/>
            <w:vAlign w:val="center"/>
          </w:tcPr>
          <w:p w14:paraId="40510971"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　</w:t>
            </w:r>
          </w:p>
        </w:tc>
        <w:tc>
          <w:tcPr>
            <w:tcW w:w="492" w:type="dxa"/>
            <w:shd w:val="clear" w:color="auto" w:fill="auto"/>
            <w:vAlign w:val="center"/>
          </w:tcPr>
          <w:p w14:paraId="7FE4093E"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90</w:t>
            </w:r>
          </w:p>
        </w:tc>
        <w:tc>
          <w:tcPr>
            <w:tcW w:w="492" w:type="dxa"/>
            <w:shd w:val="clear" w:color="auto" w:fill="auto"/>
            <w:vAlign w:val="center"/>
          </w:tcPr>
          <w:p w14:paraId="6A437D84"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　</w:t>
            </w:r>
          </w:p>
        </w:tc>
        <w:tc>
          <w:tcPr>
            <w:tcW w:w="542" w:type="dxa"/>
            <w:shd w:val="clear" w:color="auto" w:fill="auto"/>
            <w:vAlign w:val="center"/>
          </w:tcPr>
          <w:p w14:paraId="3A3323AB"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　</w:t>
            </w:r>
          </w:p>
        </w:tc>
        <w:tc>
          <w:tcPr>
            <w:tcW w:w="1470" w:type="dxa"/>
            <w:gridSpan w:val="2"/>
            <w:vMerge/>
            <w:vAlign w:val="center"/>
          </w:tcPr>
          <w:p w14:paraId="56EC347B" w14:textId="77777777" w:rsidR="001F6560" w:rsidRDefault="001F6560">
            <w:pPr>
              <w:jc w:val="left"/>
              <w:rPr>
                <w:rFonts w:ascii="Times New Roman" w:eastAsiaTheme="minorEastAsia" w:hAnsi="Times New Roman" w:cs="Times New Roman"/>
                <w:kern w:val="0"/>
                <w:sz w:val="18"/>
                <w:szCs w:val="18"/>
              </w:rPr>
            </w:pPr>
          </w:p>
        </w:tc>
      </w:tr>
      <w:tr w:rsidR="001F6560" w14:paraId="50DD2A7D" w14:textId="77777777">
        <w:trPr>
          <w:trHeight w:val="372"/>
          <w:jc w:val="center"/>
        </w:trPr>
        <w:tc>
          <w:tcPr>
            <w:tcW w:w="401" w:type="dxa"/>
            <w:shd w:val="clear" w:color="auto" w:fill="auto"/>
            <w:vAlign w:val="center"/>
          </w:tcPr>
          <w:p w14:paraId="09E40CE3" w14:textId="77777777" w:rsidR="001F6560" w:rsidRDefault="00DD5AFA">
            <w:pPr>
              <w:jc w:val="center"/>
              <w:rPr>
                <w:rFonts w:ascii="Times New Roman" w:eastAsiaTheme="minorEastAsia" w:hAnsi="Times New Roman" w:cs="Times New Roman"/>
                <w:b/>
                <w:bCs/>
                <w:kern w:val="0"/>
                <w:sz w:val="18"/>
                <w:szCs w:val="18"/>
              </w:rPr>
            </w:pPr>
            <w:r>
              <w:rPr>
                <w:rFonts w:ascii="Times New Roman" w:eastAsiaTheme="minorEastAsia" w:hAnsi="Times New Roman" w:cs="Times New Roman"/>
                <w:b/>
                <w:bCs/>
                <w:kern w:val="0"/>
                <w:sz w:val="18"/>
                <w:szCs w:val="18"/>
              </w:rPr>
              <w:t>20</w:t>
            </w:r>
          </w:p>
        </w:tc>
        <w:tc>
          <w:tcPr>
            <w:tcW w:w="691" w:type="dxa"/>
            <w:vMerge/>
            <w:vAlign w:val="center"/>
          </w:tcPr>
          <w:p w14:paraId="0CCF19F0" w14:textId="77777777" w:rsidR="001F6560" w:rsidRDefault="001F6560">
            <w:pPr>
              <w:jc w:val="left"/>
              <w:rPr>
                <w:rFonts w:ascii="Times New Roman" w:eastAsiaTheme="minorEastAsia" w:hAnsi="Times New Roman" w:cs="Times New Roman"/>
                <w:kern w:val="0"/>
                <w:sz w:val="18"/>
                <w:szCs w:val="18"/>
              </w:rPr>
            </w:pPr>
          </w:p>
        </w:tc>
        <w:tc>
          <w:tcPr>
            <w:tcW w:w="936" w:type="dxa"/>
            <w:shd w:val="clear" w:color="auto" w:fill="auto"/>
            <w:vAlign w:val="center"/>
          </w:tcPr>
          <w:p w14:paraId="0022CBE1"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031405</w:t>
            </w:r>
          </w:p>
        </w:tc>
        <w:tc>
          <w:tcPr>
            <w:tcW w:w="3943" w:type="dxa"/>
            <w:gridSpan w:val="2"/>
            <w:shd w:val="clear" w:color="auto" w:fill="auto"/>
            <w:noWrap/>
            <w:vAlign w:val="center"/>
          </w:tcPr>
          <w:p w14:paraId="51F43959" w14:textId="77777777" w:rsidR="001F6560" w:rsidRDefault="00DD5AFA">
            <w:pPr>
              <w:jc w:val="left"/>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临床医学概要</w:t>
            </w:r>
          </w:p>
        </w:tc>
        <w:tc>
          <w:tcPr>
            <w:tcW w:w="489" w:type="dxa"/>
            <w:shd w:val="clear" w:color="auto" w:fill="auto"/>
            <w:vAlign w:val="center"/>
          </w:tcPr>
          <w:p w14:paraId="2148F788"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3</w:t>
            </w:r>
          </w:p>
        </w:tc>
        <w:tc>
          <w:tcPr>
            <w:tcW w:w="560" w:type="dxa"/>
            <w:shd w:val="clear" w:color="auto" w:fill="auto"/>
            <w:vAlign w:val="center"/>
          </w:tcPr>
          <w:p w14:paraId="074CE95D"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　</w:t>
            </w:r>
          </w:p>
        </w:tc>
        <w:tc>
          <w:tcPr>
            <w:tcW w:w="560" w:type="dxa"/>
            <w:shd w:val="clear" w:color="auto" w:fill="auto"/>
            <w:vAlign w:val="center"/>
          </w:tcPr>
          <w:p w14:paraId="2CA136CE"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3</w:t>
            </w:r>
          </w:p>
        </w:tc>
        <w:tc>
          <w:tcPr>
            <w:tcW w:w="579" w:type="dxa"/>
            <w:shd w:val="clear" w:color="auto" w:fill="auto"/>
            <w:vAlign w:val="center"/>
          </w:tcPr>
          <w:p w14:paraId="3FC04225"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54</w:t>
            </w:r>
          </w:p>
        </w:tc>
        <w:tc>
          <w:tcPr>
            <w:tcW w:w="611" w:type="dxa"/>
            <w:shd w:val="clear" w:color="auto" w:fill="auto"/>
            <w:vAlign w:val="center"/>
          </w:tcPr>
          <w:p w14:paraId="4DB65FF4"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18</w:t>
            </w:r>
          </w:p>
        </w:tc>
        <w:tc>
          <w:tcPr>
            <w:tcW w:w="579" w:type="dxa"/>
            <w:shd w:val="clear" w:color="auto" w:fill="auto"/>
            <w:vAlign w:val="center"/>
          </w:tcPr>
          <w:p w14:paraId="688BFDA9"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36</w:t>
            </w:r>
          </w:p>
        </w:tc>
        <w:tc>
          <w:tcPr>
            <w:tcW w:w="492" w:type="dxa"/>
            <w:shd w:val="clear" w:color="auto" w:fill="auto"/>
            <w:vAlign w:val="center"/>
          </w:tcPr>
          <w:p w14:paraId="5D8F3D6B"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　</w:t>
            </w:r>
          </w:p>
        </w:tc>
        <w:tc>
          <w:tcPr>
            <w:tcW w:w="492" w:type="dxa"/>
            <w:shd w:val="clear" w:color="auto" w:fill="auto"/>
            <w:vAlign w:val="center"/>
          </w:tcPr>
          <w:p w14:paraId="5B3429D4"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　</w:t>
            </w:r>
          </w:p>
        </w:tc>
        <w:tc>
          <w:tcPr>
            <w:tcW w:w="492" w:type="dxa"/>
            <w:shd w:val="clear" w:color="auto" w:fill="auto"/>
            <w:vAlign w:val="center"/>
          </w:tcPr>
          <w:p w14:paraId="7B35A2CC"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54</w:t>
            </w:r>
          </w:p>
        </w:tc>
        <w:tc>
          <w:tcPr>
            <w:tcW w:w="542" w:type="dxa"/>
            <w:shd w:val="clear" w:color="auto" w:fill="auto"/>
            <w:vAlign w:val="center"/>
          </w:tcPr>
          <w:p w14:paraId="53B364D1"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　</w:t>
            </w:r>
          </w:p>
        </w:tc>
        <w:tc>
          <w:tcPr>
            <w:tcW w:w="1470" w:type="dxa"/>
            <w:gridSpan w:val="2"/>
            <w:vMerge/>
            <w:vAlign w:val="center"/>
          </w:tcPr>
          <w:p w14:paraId="242F97BE" w14:textId="77777777" w:rsidR="001F6560" w:rsidRDefault="001F6560">
            <w:pPr>
              <w:jc w:val="left"/>
              <w:rPr>
                <w:rFonts w:ascii="Times New Roman" w:eastAsiaTheme="minorEastAsia" w:hAnsi="Times New Roman" w:cs="Times New Roman"/>
                <w:kern w:val="0"/>
                <w:sz w:val="18"/>
                <w:szCs w:val="18"/>
              </w:rPr>
            </w:pPr>
          </w:p>
        </w:tc>
      </w:tr>
      <w:tr w:rsidR="001F6560" w14:paraId="16DBF70B" w14:textId="77777777">
        <w:trPr>
          <w:trHeight w:val="372"/>
          <w:jc w:val="center"/>
        </w:trPr>
        <w:tc>
          <w:tcPr>
            <w:tcW w:w="401" w:type="dxa"/>
            <w:shd w:val="clear" w:color="auto" w:fill="auto"/>
            <w:vAlign w:val="center"/>
          </w:tcPr>
          <w:p w14:paraId="4FB3EEC7" w14:textId="77777777" w:rsidR="001F6560" w:rsidRDefault="00DD5AFA">
            <w:pPr>
              <w:jc w:val="center"/>
              <w:rPr>
                <w:rFonts w:ascii="Times New Roman" w:eastAsiaTheme="minorEastAsia" w:hAnsi="Times New Roman" w:cs="Times New Roman"/>
                <w:b/>
                <w:bCs/>
                <w:kern w:val="0"/>
                <w:sz w:val="18"/>
                <w:szCs w:val="18"/>
              </w:rPr>
            </w:pPr>
            <w:r>
              <w:rPr>
                <w:rFonts w:ascii="Times New Roman" w:eastAsiaTheme="minorEastAsia" w:hAnsi="Times New Roman" w:cs="Times New Roman"/>
                <w:b/>
                <w:bCs/>
                <w:kern w:val="0"/>
                <w:sz w:val="18"/>
                <w:szCs w:val="18"/>
              </w:rPr>
              <w:t>21</w:t>
            </w:r>
          </w:p>
        </w:tc>
        <w:tc>
          <w:tcPr>
            <w:tcW w:w="691" w:type="dxa"/>
            <w:vMerge/>
            <w:vAlign w:val="center"/>
          </w:tcPr>
          <w:p w14:paraId="44DC1B50" w14:textId="77777777" w:rsidR="001F6560" w:rsidRDefault="001F6560">
            <w:pPr>
              <w:jc w:val="left"/>
              <w:rPr>
                <w:rFonts w:ascii="Times New Roman" w:eastAsiaTheme="minorEastAsia" w:hAnsi="Times New Roman" w:cs="Times New Roman"/>
                <w:kern w:val="0"/>
                <w:sz w:val="18"/>
                <w:szCs w:val="18"/>
              </w:rPr>
            </w:pPr>
          </w:p>
        </w:tc>
        <w:tc>
          <w:tcPr>
            <w:tcW w:w="936" w:type="dxa"/>
            <w:shd w:val="clear" w:color="auto" w:fill="auto"/>
            <w:vAlign w:val="center"/>
          </w:tcPr>
          <w:p w14:paraId="4B10AFCB"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021521</w:t>
            </w:r>
          </w:p>
        </w:tc>
        <w:tc>
          <w:tcPr>
            <w:tcW w:w="3943" w:type="dxa"/>
            <w:gridSpan w:val="2"/>
            <w:shd w:val="clear" w:color="auto" w:fill="auto"/>
            <w:noWrap/>
            <w:vAlign w:val="center"/>
          </w:tcPr>
          <w:p w14:paraId="5A34CF84" w14:textId="77777777" w:rsidR="001F6560" w:rsidRDefault="00DD5AFA">
            <w:pPr>
              <w:jc w:val="left"/>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人体结构与功能</w:t>
            </w:r>
          </w:p>
        </w:tc>
        <w:tc>
          <w:tcPr>
            <w:tcW w:w="489" w:type="dxa"/>
            <w:shd w:val="clear" w:color="auto" w:fill="auto"/>
            <w:vAlign w:val="center"/>
          </w:tcPr>
          <w:p w14:paraId="3709F3D0"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3</w:t>
            </w:r>
          </w:p>
        </w:tc>
        <w:tc>
          <w:tcPr>
            <w:tcW w:w="560" w:type="dxa"/>
            <w:shd w:val="clear" w:color="auto" w:fill="auto"/>
            <w:vAlign w:val="center"/>
          </w:tcPr>
          <w:p w14:paraId="13DB4BE1"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　</w:t>
            </w:r>
          </w:p>
        </w:tc>
        <w:tc>
          <w:tcPr>
            <w:tcW w:w="560" w:type="dxa"/>
            <w:shd w:val="clear" w:color="auto" w:fill="auto"/>
            <w:vAlign w:val="center"/>
          </w:tcPr>
          <w:p w14:paraId="5EFABDFE"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1</w:t>
            </w:r>
          </w:p>
        </w:tc>
        <w:tc>
          <w:tcPr>
            <w:tcW w:w="579" w:type="dxa"/>
            <w:shd w:val="clear" w:color="auto" w:fill="auto"/>
            <w:vAlign w:val="center"/>
          </w:tcPr>
          <w:p w14:paraId="5457AF82"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54</w:t>
            </w:r>
          </w:p>
        </w:tc>
        <w:tc>
          <w:tcPr>
            <w:tcW w:w="611" w:type="dxa"/>
            <w:shd w:val="clear" w:color="auto" w:fill="auto"/>
            <w:vAlign w:val="center"/>
          </w:tcPr>
          <w:p w14:paraId="42F50031"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18</w:t>
            </w:r>
          </w:p>
        </w:tc>
        <w:tc>
          <w:tcPr>
            <w:tcW w:w="579" w:type="dxa"/>
            <w:shd w:val="clear" w:color="auto" w:fill="auto"/>
            <w:vAlign w:val="center"/>
          </w:tcPr>
          <w:p w14:paraId="4C153C34"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36</w:t>
            </w:r>
          </w:p>
        </w:tc>
        <w:tc>
          <w:tcPr>
            <w:tcW w:w="492" w:type="dxa"/>
            <w:shd w:val="clear" w:color="auto" w:fill="auto"/>
            <w:vAlign w:val="center"/>
          </w:tcPr>
          <w:p w14:paraId="65B38003"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54</w:t>
            </w:r>
          </w:p>
        </w:tc>
        <w:tc>
          <w:tcPr>
            <w:tcW w:w="492" w:type="dxa"/>
            <w:shd w:val="clear" w:color="auto" w:fill="auto"/>
            <w:vAlign w:val="center"/>
          </w:tcPr>
          <w:p w14:paraId="3242ED39"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　</w:t>
            </w:r>
          </w:p>
        </w:tc>
        <w:tc>
          <w:tcPr>
            <w:tcW w:w="492" w:type="dxa"/>
            <w:shd w:val="clear" w:color="auto" w:fill="auto"/>
            <w:vAlign w:val="center"/>
          </w:tcPr>
          <w:p w14:paraId="4C938065"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　</w:t>
            </w:r>
          </w:p>
        </w:tc>
        <w:tc>
          <w:tcPr>
            <w:tcW w:w="542" w:type="dxa"/>
            <w:shd w:val="clear" w:color="auto" w:fill="auto"/>
            <w:vAlign w:val="center"/>
          </w:tcPr>
          <w:p w14:paraId="51B1709E"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　</w:t>
            </w:r>
          </w:p>
        </w:tc>
        <w:tc>
          <w:tcPr>
            <w:tcW w:w="1470" w:type="dxa"/>
            <w:gridSpan w:val="2"/>
            <w:vMerge/>
            <w:vAlign w:val="center"/>
          </w:tcPr>
          <w:p w14:paraId="1F3A33A5" w14:textId="77777777" w:rsidR="001F6560" w:rsidRDefault="001F6560">
            <w:pPr>
              <w:jc w:val="left"/>
              <w:rPr>
                <w:rFonts w:ascii="Times New Roman" w:eastAsiaTheme="minorEastAsia" w:hAnsi="Times New Roman" w:cs="Times New Roman"/>
                <w:kern w:val="0"/>
                <w:sz w:val="18"/>
                <w:szCs w:val="18"/>
              </w:rPr>
            </w:pPr>
          </w:p>
        </w:tc>
      </w:tr>
      <w:tr w:rsidR="001F6560" w14:paraId="705219CA" w14:textId="77777777">
        <w:trPr>
          <w:trHeight w:val="372"/>
          <w:jc w:val="center"/>
        </w:trPr>
        <w:tc>
          <w:tcPr>
            <w:tcW w:w="401" w:type="dxa"/>
            <w:shd w:val="clear" w:color="auto" w:fill="auto"/>
            <w:vAlign w:val="center"/>
          </w:tcPr>
          <w:p w14:paraId="0FA11A05" w14:textId="77777777" w:rsidR="001F6560" w:rsidRDefault="00DD5AFA">
            <w:pPr>
              <w:jc w:val="center"/>
              <w:rPr>
                <w:rFonts w:ascii="Times New Roman" w:eastAsiaTheme="minorEastAsia" w:hAnsi="Times New Roman" w:cs="Times New Roman"/>
                <w:b/>
                <w:bCs/>
                <w:kern w:val="0"/>
                <w:sz w:val="18"/>
                <w:szCs w:val="18"/>
              </w:rPr>
            </w:pPr>
            <w:r>
              <w:rPr>
                <w:rFonts w:ascii="Times New Roman" w:eastAsiaTheme="minorEastAsia" w:hAnsi="Times New Roman" w:cs="Times New Roman"/>
                <w:b/>
                <w:bCs/>
                <w:kern w:val="0"/>
                <w:sz w:val="18"/>
                <w:szCs w:val="18"/>
              </w:rPr>
              <w:t>22</w:t>
            </w:r>
          </w:p>
        </w:tc>
        <w:tc>
          <w:tcPr>
            <w:tcW w:w="691" w:type="dxa"/>
            <w:vMerge/>
            <w:vAlign w:val="center"/>
          </w:tcPr>
          <w:p w14:paraId="326FEE0F" w14:textId="77777777" w:rsidR="001F6560" w:rsidRDefault="001F6560">
            <w:pPr>
              <w:jc w:val="left"/>
              <w:rPr>
                <w:rFonts w:ascii="Times New Roman" w:eastAsiaTheme="minorEastAsia" w:hAnsi="Times New Roman" w:cs="Times New Roman"/>
                <w:kern w:val="0"/>
                <w:sz w:val="18"/>
                <w:szCs w:val="18"/>
              </w:rPr>
            </w:pPr>
          </w:p>
        </w:tc>
        <w:tc>
          <w:tcPr>
            <w:tcW w:w="936" w:type="dxa"/>
            <w:shd w:val="clear" w:color="auto" w:fill="auto"/>
            <w:vAlign w:val="center"/>
          </w:tcPr>
          <w:p w14:paraId="0B0C90CA"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031406</w:t>
            </w:r>
          </w:p>
        </w:tc>
        <w:tc>
          <w:tcPr>
            <w:tcW w:w="3943" w:type="dxa"/>
            <w:gridSpan w:val="2"/>
            <w:shd w:val="clear" w:color="auto" w:fill="auto"/>
            <w:noWrap/>
            <w:vAlign w:val="center"/>
          </w:tcPr>
          <w:p w14:paraId="7C1B58F7" w14:textId="77777777" w:rsidR="001F6560" w:rsidRDefault="00DD5AFA">
            <w:pPr>
              <w:jc w:val="left"/>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临床检验仪器</w:t>
            </w:r>
          </w:p>
        </w:tc>
        <w:tc>
          <w:tcPr>
            <w:tcW w:w="489" w:type="dxa"/>
            <w:shd w:val="clear" w:color="auto" w:fill="auto"/>
            <w:vAlign w:val="center"/>
          </w:tcPr>
          <w:p w14:paraId="4030F5CA"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3</w:t>
            </w:r>
          </w:p>
        </w:tc>
        <w:tc>
          <w:tcPr>
            <w:tcW w:w="560" w:type="dxa"/>
            <w:shd w:val="clear" w:color="auto" w:fill="auto"/>
            <w:vAlign w:val="center"/>
          </w:tcPr>
          <w:p w14:paraId="31521C2D"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　</w:t>
            </w:r>
          </w:p>
        </w:tc>
        <w:tc>
          <w:tcPr>
            <w:tcW w:w="560" w:type="dxa"/>
            <w:shd w:val="clear" w:color="auto" w:fill="auto"/>
            <w:vAlign w:val="center"/>
          </w:tcPr>
          <w:p w14:paraId="360FC35D"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2</w:t>
            </w:r>
          </w:p>
        </w:tc>
        <w:tc>
          <w:tcPr>
            <w:tcW w:w="579" w:type="dxa"/>
            <w:shd w:val="clear" w:color="auto" w:fill="auto"/>
            <w:vAlign w:val="center"/>
          </w:tcPr>
          <w:p w14:paraId="15C69889"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54</w:t>
            </w:r>
          </w:p>
        </w:tc>
        <w:tc>
          <w:tcPr>
            <w:tcW w:w="611" w:type="dxa"/>
            <w:shd w:val="clear" w:color="auto" w:fill="auto"/>
            <w:vAlign w:val="center"/>
          </w:tcPr>
          <w:p w14:paraId="7ED679C3"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18</w:t>
            </w:r>
          </w:p>
        </w:tc>
        <w:tc>
          <w:tcPr>
            <w:tcW w:w="579" w:type="dxa"/>
            <w:shd w:val="clear" w:color="auto" w:fill="auto"/>
            <w:vAlign w:val="center"/>
          </w:tcPr>
          <w:p w14:paraId="050A1E50"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36</w:t>
            </w:r>
          </w:p>
        </w:tc>
        <w:tc>
          <w:tcPr>
            <w:tcW w:w="492" w:type="dxa"/>
            <w:shd w:val="clear" w:color="auto" w:fill="auto"/>
            <w:vAlign w:val="center"/>
          </w:tcPr>
          <w:p w14:paraId="703988E6"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　</w:t>
            </w:r>
          </w:p>
        </w:tc>
        <w:tc>
          <w:tcPr>
            <w:tcW w:w="492" w:type="dxa"/>
            <w:shd w:val="clear" w:color="auto" w:fill="auto"/>
            <w:vAlign w:val="center"/>
          </w:tcPr>
          <w:p w14:paraId="6A45D557"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54</w:t>
            </w:r>
          </w:p>
        </w:tc>
        <w:tc>
          <w:tcPr>
            <w:tcW w:w="492" w:type="dxa"/>
            <w:shd w:val="clear" w:color="auto" w:fill="auto"/>
            <w:vAlign w:val="center"/>
          </w:tcPr>
          <w:p w14:paraId="14165921"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　</w:t>
            </w:r>
          </w:p>
        </w:tc>
        <w:tc>
          <w:tcPr>
            <w:tcW w:w="542" w:type="dxa"/>
            <w:shd w:val="clear" w:color="auto" w:fill="auto"/>
            <w:vAlign w:val="center"/>
          </w:tcPr>
          <w:p w14:paraId="3865F765"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　</w:t>
            </w:r>
          </w:p>
        </w:tc>
        <w:tc>
          <w:tcPr>
            <w:tcW w:w="1470" w:type="dxa"/>
            <w:gridSpan w:val="2"/>
            <w:vMerge/>
            <w:vAlign w:val="center"/>
          </w:tcPr>
          <w:p w14:paraId="3AD09E35" w14:textId="77777777" w:rsidR="001F6560" w:rsidRDefault="001F6560">
            <w:pPr>
              <w:jc w:val="left"/>
              <w:rPr>
                <w:rFonts w:ascii="Times New Roman" w:eastAsiaTheme="minorEastAsia" w:hAnsi="Times New Roman" w:cs="Times New Roman"/>
                <w:kern w:val="0"/>
                <w:sz w:val="18"/>
                <w:szCs w:val="18"/>
              </w:rPr>
            </w:pPr>
          </w:p>
        </w:tc>
      </w:tr>
      <w:tr w:rsidR="001F6560" w14:paraId="60C0FE17" w14:textId="77777777">
        <w:trPr>
          <w:trHeight w:val="372"/>
          <w:jc w:val="center"/>
        </w:trPr>
        <w:tc>
          <w:tcPr>
            <w:tcW w:w="401" w:type="dxa"/>
            <w:shd w:val="clear" w:color="auto" w:fill="auto"/>
            <w:vAlign w:val="center"/>
          </w:tcPr>
          <w:p w14:paraId="18B43F9D" w14:textId="77777777" w:rsidR="001F6560" w:rsidRDefault="00DD5AFA">
            <w:pPr>
              <w:jc w:val="center"/>
              <w:rPr>
                <w:rFonts w:ascii="Times New Roman" w:eastAsiaTheme="minorEastAsia" w:hAnsi="Times New Roman" w:cs="Times New Roman"/>
                <w:b/>
                <w:bCs/>
                <w:kern w:val="0"/>
                <w:sz w:val="18"/>
                <w:szCs w:val="18"/>
              </w:rPr>
            </w:pPr>
            <w:r>
              <w:rPr>
                <w:rFonts w:ascii="Times New Roman" w:eastAsiaTheme="minorEastAsia" w:hAnsi="Times New Roman" w:cs="Times New Roman"/>
                <w:b/>
                <w:bCs/>
                <w:kern w:val="0"/>
                <w:sz w:val="18"/>
                <w:szCs w:val="18"/>
              </w:rPr>
              <w:t xml:space="preserve">　</w:t>
            </w:r>
          </w:p>
        </w:tc>
        <w:tc>
          <w:tcPr>
            <w:tcW w:w="691" w:type="dxa"/>
            <w:shd w:val="clear" w:color="auto" w:fill="auto"/>
            <w:vAlign w:val="center"/>
          </w:tcPr>
          <w:p w14:paraId="55F92CCC" w14:textId="77777777" w:rsidR="001F6560" w:rsidRDefault="00DD5AFA">
            <w:pPr>
              <w:jc w:val="center"/>
              <w:rPr>
                <w:rFonts w:ascii="Times New Roman" w:eastAsiaTheme="minorEastAsia" w:hAnsi="Times New Roman" w:cs="Times New Roman"/>
                <w:b/>
                <w:bCs/>
                <w:kern w:val="0"/>
                <w:sz w:val="18"/>
                <w:szCs w:val="18"/>
              </w:rPr>
            </w:pPr>
            <w:r>
              <w:rPr>
                <w:rFonts w:ascii="Times New Roman" w:eastAsiaTheme="minorEastAsia" w:hAnsi="Times New Roman" w:cs="Times New Roman"/>
                <w:b/>
                <w:bCs/>
                <w:kern w:val="0"/>
                <w:sz w:val="18"/>
                <w:szCs w:val="18"/>
              </w:rPr>
              <w:t xml:space="preserve">　</w:t>
            </w:r>
          </w:p>
        </w:tc>
        <w:tc>
          <w:tcPr>
            <w:tcW w:w="936" w:type="dxa"/>
            <w:shd w:val="clear" w:color="auto" w:fill="auto"/>
            <w:vAlign w:val="center"/>
          </w:tcPr>
          <w:p w14:paraId="533861E1" w14:textId="77777777" w:rsidR="001F6560" w:rsidRDefault="00DD5AFA">
            <w:pPr>
              <w:jc w:val="center"/>
              <w:rPr>
                <w:rFonts w:ascii="Times New Roman" w:eastAsiaTheme="minorEastAsia" w:hAnsi="Times New Roman" w:cs="Times New Roman"/>
                <w:b/>
                <w:bCs/>
                <w:kern w:val="0"/>
                <w:sz w:val="18"/>
                <w:szCs w:val="18"/>
              </w:rPr>
            </w:pPr>
            <w:r>
              <w:rPr>
                <w:rFonts w:ascii="Times New Roman" w:eastAsiaTheme="minorEastAsia" w:hAnsi="Times New Roman" w:cs="Times New Roman"/>
                <w:b/>
                <w:bCs/>
                <w:kern w:val="0"/>
                <w:sz w:val="18"/>
                <w:szCs w:val="18"/>
              </w:rPr>
              <w:t xml:space="preserve">　</w:t>
            </w:r>
          </w:p>
        </w:tc>
        <w:tc>
          <w:tcPr>
            <w:tcW w:w="3943" w:type="dxa"/>
            <w:gridSpan w:val="2"/>
            <w:shd w:val="clear" w:color="auto" w:fill="auto"/>
            <w:noWrap/>
            <w:vAlign w:val="center"/>
          </w:tcPr>
          <w:p w14:paraId="350FD16D" w14:textId="77777777" w:rsidR="001F6560" w:rsidRDefault="00DD5AFA">
            <w:pPr>
              <w:jc w:val="center"/>
              <w:rPr>
                <w:rFonts w:ascii="Times New Roman" w:eastAsiaTheme="minorEastAsia" w:hAnsi="Times New Roman" w:cs="Times New Roman"/>
                <w:b/>
                <w:bCs/>
                <w:kern w:val="0"/>
                <w:sz w:val="18"/>
                <w:szCs w:val="18"/>
              </w:rPr>
            </w:pPr>
            <w:r>
              <w:rPr>
                <w:rFonts w:ascii="Times New Roman" w:eastAsiaTheme="minorEastAsia" w:hAnsi="Times New Roman" w:cs="Times New Roman"/>
                <w:b/>
                <w:bCs/>
                <w:kern w:val="0"/>
                <w:sz w:val="18"/>
                <w:szCs w:val="18"/>
              </w:rPr>
              <w:t>小计</w:t>
            </w:r>
          </w:p>
        </w:tc>
        <w:tc>
          <w:tcPr>
            <w:tcW w:w="489" w:type="dxa"/>
            <w:shd w:val="clear" w:color="auto" w:fill="auto"/>
            <w:vAlign w:val="center"/>
          </w:tcPr>
          <w:p w14:paraId="3AE21086" w14:textId="77777777" w:rsidR="001F6560" w:rsidRDefault="00DD5AFA">
            <w:pPr>
              <w:jc w:val="center"/>
              <w:rPr>
                <w:rFonts w:ascii="Times New Roman" w:eastAsiaTheme="minorEastAsia" w:hAnsi="Times New Roman" w:cs="Times New Roman"/>
                <w:b/>
                <w:bCs/>
                <w:kern w:val="0"/>
                <w:sz w:val="18"/>
                <w:szCs w:val="18"/>
              </w:rPr>
            </w:pPr>
            <w:r>
              <w:rPr>
                <w:rFonts w:ascii="Times New Roman" w:eastAsiaTheme="minorEastAsia" w:hAnsi="Times New Roman" w:cs="Times New Roman"/>
                <w:b/>
                <w:bCs/>
                <w:kern w:val="0"/>
                <w:sz w:val="18"/>
                <w:szCs w:val="18"/>
              </w:rPr>
              <w:t>2</w:t>
            </w:r>
            <w:r w:rsidR="00DE2F68">
              <w:rPr>
                <w:rFonts w:ascii="Times New Roman" w:eastAsiaTheme="minorEastAsia" w:hAnsi="Times New Roman" w:cs="Times New Roman"/>
                <w:b/>
                <w:bCs/>
                <w:kern w:val="0"/>
                <w:sz w:val="18"/>
                <w:szCs w:val="18"/>
              </w:rPr>
              <w:t>6</w:t>
            </w:r>
          </w:p>
        </w:tc>
        <w:tc>
          <w:tcPr>
            <w:tcW w:w="560" w:type="dxa"/>
            <w:shd w:val="clear" w:color="auto" w:fill="auto"/>
            <w:vAlign w:val="center"/>
          </w:tcPr>
          <w:p w14:paraId="0DA0BAED" w14:textId="77777777" w:rsidR="001F6560" w:rsidRDefault="00DD5AFA">
            <w:pPr>
              <w:jc w:val="center"/>
              <w:rPr>
                <w:rFonts w:ascii="Times New Roman" w:eastAsiaTheme="minorEastAsia" w:hAnsi="Times New Roman" w:cs="Times New Roman"/>
                <w:b/>
                <w:bCs/>
                <w:kern w:val="0"/>
                <w:sz w:val="18"/>
                <w:szCs w:val="18"/>
              </w:rPr>
            </w:pPr>
            <w:r>
              <w:rPr>
                <w:rFonts w:ascii="Times New Roman" w:eastAsiaTheme="minorEastAsia" w:hAnsi="Times New Roman" w:cs="Times New Roman"/>
                <w:b/>
                <w:bCs/>
                <w:kern w:val="0"/>
                <w:sz w:val="18"/>
                <w:szCs w:val="18"/>
              </w:rPr>
              <w:t xml:space="preserve">　</w:t>
            </w:r>
          </w:p>
        </w:tc>
        <w:tc>
          <w:tcPr>
            <w:tcW w:w="560" w:type="dxa"/>
            <w:shd w:val="clear" w:color="auto" w:fill="auto"/>
            <w:vAlign w:val="center"/>
          </w:tcPr>
          <w:p w14:paraId="6A2FCC32" w14:textId="77777777" w:rsidR="001F6560" w:rsidRDefault="00DD5AFA">
            <w:pPr>
              <w:jc w:val="center"/>
              <w:rPr>
                <w:rFonts w:ascii="Times New Roman" w:eastAsiaTheme="minorEastAsia" w:hAnsi="Times New Roman" w:cs="Times New Roman"/>
                <w:b/>
                <w:bCs/>
                <w:kern w:val="0"/>
                <w:sz w:val="18"/>
                <w:szCs w:val="18"/>
              </w:rPr>
            </w:pPr>
            <w:r>
              <w:rPr>
                <w:rFonts w:ascii="Times New Roman" w:eastAsiaTheme="minorEastAsia" w:hAnsi="Times New Roman" w:cs="Times New Roman"/>
                <w:b/>
                <w:bCs/>
                <w:kern w:val="0"/>
                <w:sz w:val="18"/>
                <w:szCs w:val="18"/>
              </w:rPr>
              <w:t xml:space="preserve">　</w:t>
            </w:r>
          </w:p>
        </w:tc>
        <w:tc>
          <w:tcPr>
            <w:tcW w:w="579" w:type="dxa"/>
            <w:shd w:val="clear" w:color="auto" w:fill="auto"/>
            <w:vAlign w:val="center"/>
          </w:tcPr>
          <w:p w14:paraId="46B9798C" w14:textId="77777777" w:rsidR="001F6560" w:rsidRDefault="00DD5AFA">
            <w:pPr>
              <w:jc w:val="center"/>
              <w:rPr>
                <w:rFonts w:ascii="Times New Roman" w:eastAsiaTheme="minorEastAsia" w:hAnsi="Times New Roman" w:cs="Times New Roman"/>
                <w:b/>
                <w:bCs/>
                <w:kern w:val="0"/>
                <w:sz w:val="18"/>
                <w:szCs w:val="18"/>
              </w:rPr>
            </w:pPr>
            <w:r>
              <w:rPr>
                <w:rFonts w:ascii="Times New Roman" w:eastAsiaTheme="minorEastAsia" w:hAnsi="Times New Roman" w:cs="Times New Roman"/>
                <w:b/>
                <w:bCs/>
                <w:color w:val="000000"/>
                <w:sz w:val="16"/>
                <w:szCs w:val="16"/>
              </w:rPr>
              <w:t>468</w:t>
            </w:r>
          </w:p>
        </w:tc>
        <w:tc>
          <w:tcPr>
            <w:tcW w:w="611" w:type="dxa"/>
            <w:shd w:val="clear" w:color="auto" w:fill="auto"/>
            <w:vAlign w:val="center"/>
          </w:tcPr>
          <w:p w14:paraId="5478D277" w14:textId="77777777" w:rsidR="001F6560" w:rsidRDefault="00DD5AFA">
            <w:pPr>
              <w:jc w:val="center"/>
              <w:rPr>
                <w:rFonts w:ascii="Times New Roman" w:eastAsiaTheme="minorEastAsia" w:hAnsi="Times New Roman" w:cs="Times New Roman"/>
                <w:b/>
                <w:bCs/>
                <w:kern w:val="0"/>
                <w:sz w:val="18"/>
                <w:szCs w:val="18"/>
              </w:rPr>
            </w:pPr>
            <w:r>
              <w:rPr>
                <w:rFonts w:ascii="Times New Roman" w:eastAsiaTheme="minorEastAsia" w:hAnsi="Times New Roman" w:cs="Times New Roman"/>
                <w:b/>
                <w:bCs/>
                <w:color w:val="000000"/>
                <w:sz w:val="16"/>
                <w:szCs w:val="16"/>
              </w:rPr>
              <w:t>180</w:t>
            </w:r>
          </w:p>
        </w:tc>
        <w:tc>
          <w:tcPr>
            <w:tcW w:w="579" w:type="dxa"/>
            <w:shd w:val="clear" w:color="auto" w:fill="auto"/>
            <w:vAlign w:val="center"/>
          </w:tcPr>
          <w:p w14:paraId="3A2EFA92" w14:textId="77777777" w:rsidR="001F6560" w:rsidRDefault="00DD5AFA">
            <w:pPr>
              <w:jc w:val="center"/>
              <w:rPr>
                <w:rFonts w:ascii="Times New Roman" w:eastAsiaTheme="minorEastAsia" w:hAnsi="Times New Roman" w:cs="Times New Roman"/>
                <w:b/>
                <w:bCs/>
                <w:kern w:val="0"/>
                <w:sz w:val="18"/>
                <w:szCs w:val="18"/>
              </w:rPr>
            </w:pPr>
            <w:r>
              <w:rPr>
                <w:rFonts w:ascii="Times New Roman" w:eastAsiaTheme="minorEastAsia" w:hAnsi="Times New Roman" w:cs="Times New Roman"/>
                <w:b/>
                <w:bCs/>
                <w:color w:val="000000"/>
                <w:sz w:val="16"/>
                <w:szCs w:val="16"/>
              </w:rPr>
              <w:t>288</w:t>
            </w:r>
          </w:p>
        </w:tc>
        <w:tc>
          <w:tcPr>
            <w:tcW w:w="492" w:type="dxa"/>
            <w:shd w:val="clear" w:color="auto" w:fill="auto"/>
            <w:vAlign w:val="center"/>
          </w:tcPr>
          <w:p w14:paraId="374F76A0" w14:textId="77777777" w:rsidR="001F6560" w:rsidRDefault="00DD5AFA">
            <w:pPr>
              <w:jc w:val="center"/>
              <w:rPr>
                <w:rFonts w:ascii="Times New Roman" w:eastAsiaTheme="minorEastAsia" w:hAnsi="Times New Roman" w:cs="Times New Roman"/>
                <w:b/>
                <w:bCs/>
                <w:kern w:val="0"/>
                <w:sz w:val="18"/>
                <w:szCs w:val="18"/>
              </w:rPr>
            </w:pPr>
            <w:r>
              <w:rPr>
                <w:rFonts w:ascii="Times New Roman" w:eastAsiaTheme="minorEastAsia" w:hAnsi="Times New Roman" w:cs="Times New Roman"/>
                <w:b/>
                <w:bCs/>
                <w:color w:val="000000"/>
                <w:sz w:val="16"/>
                <w:szCs w:val="16"/>
              </w:rPr>
              <w:t>162</w:t>
            </w:r>
          </w:p>
        </w:tc>
        <w:tc>
          <w:tcPr>
            <w:tcW w:w="492" w:type="dxa"/>
            <w:shd w:val="clear" w:color="auto" w:fill="auto"/>
            <w:vAlign w:val="center"/>
          </w:tcPr>
          <w:p w14:paraId="7E86ABD1" w14:textId="77777777" w:rsidR="001F6560" w:rsidRDefault="00DD5AFA">
            <w:pPr>
              <w:jc w:val="center"/>
              <w:rPr>
                <w:rFonts w:ascii="Times New Roman" w:eastAsiaTheme="minorEastAsia" w:hAnsi="Times New Roman" w:cs="Times New Roman"/>
                <w:b/>
                <w:bCs/>
                <w:kern w:val="0"/>
                <w:sz w:val="18"/>
                <w:szCs w:val="18"/>
              </w:rPr>
            </w:pPr>
            <w:r>
              <w:rPr>
                <w:rFonts w:ascii="Times New Roman" w:eastAsiaTheme="minorEastAsia" w:hAnsi="Times New Roman" w:cs="Times New Roman"/>
                <w:b/>
                <w:bCs/>
                <w:color w:val="000000"/>
                <w:sz w:val="16"/>
                <w:szCs w:val="16"/>
              </w:rPr>
              <w:t>252</w:t>
            </w:r>
          </w:p>
        </w:tc>
        <w:tc>
          <w:tcPr>
            <w:tcW w:w="492" w:type="dxa"/>
            <w:shd w:val="clear" w:color="auto" w:fill="auto"/>
            <w:vAlign w:val="center"/>
          </w:tcPr>
          <w:p w14:paraId="0F7A6D03" w14:textId="77777777" w:rsidR="001F6560" w:rsidRDefault="00DD5AFA">
            <w:pPr>
              <w:jc w:val="center"/>
              <w:rPr>
                <w:rFonts w:ascii="Times New Roman" w:eastAsiaTheme="minorEastAsia" w:hAnsi="Times New Roman" w:cs="Times New Roman"/>
                <w:b/>
                <w:bCs/>
                <w:kern w:val="0"/>
                <w:sz w:val="18"/>
                <w:szCs w:val="18"/>
              </w:rPr>
            </w:pPr>
            <w:r>
              <w:rPr>
                <w:rFonts w:ascii="Times New Roman" w:eastAsiaTheme="minorEastAsia" w:hAnsi="Times New Roman" w:cs="Times New Roman"/>
                <w:b/>
                <w:bCs/>
                <w:color w:val="000000"/>
                <w:sz w:val="16"/>
                <w:szCs w:val="16"/>
              </w:rPr>
              <w:t>54</w:t>
            </w:r>
          </w:p>
        </w:tc>
        <w:tc>
          <w:tcPr>
            <w:tcW w:w="542" w:type="dxa"/>
            <w:shd w:val="clear" w:color="auto" w:fill="auto"/>
            <w:vAlign w:val="center"/>
          </w:tcPr>
          <w:p w14:paraId="66B4B7C5" w14:textId="77777777" w:rsidR="001F6560" w:rsidRDefault="00DD5AFA">
            <w:pPr>
              <w:jc w:val="center"/>
              <w:rPr>
                <w:rFonts w:ascii="Times New Roman" w:eastAsiaTheme="minorEastAsia" w:hAnsi="Times New Roman" w:cs="Times New Roman"/>
                <w:b/>
                <w:bCs/>
                <w:kern w:val="0"/>
                <w:sz w:val="18"/>
                <w:szCs w:val="18"/>
              </w:rPr>
            </w:pPr>
            <w:r>
              <w:rPr>
                <w:rFonts w:ascii="Times New Roman" w:eastAsiaTheme="minorEastAsia" w:hAnsi="Times New Roman" w:cs="Times New Roman"/>
                <w:b/>
                <w:bCs/>
                <w:color w:val="000000"/>
                <w:sz w:val="16"/>
                <w:szCs w:val="16"/>
              </w:rPr>
              <w:t>0</w:t>
            </w:r>
          </w:p>
        </w:tc>
        <w:tc>
          <w:tcPr>
            <w:tcW w:w="1470" w:type="dxa"/>
            <w:gridSpan w:val="2"/>
            <w:vMerge/>
            <w:vAlign w:val="center"/>
          </w:tcPr>
          <w:p w14:paraId="3DFAFCCC" w14:textId="77777777" w:rsidR="001F6560" w:rsidRDefault="001F6560">
            <w:pPr>
              <w:jc w:val="left"/>
              <w:rPr>
                <w:rFonts w:ascii="Times New Roman" w:eastAsiaTheme="minorEastAsia" w:hAnsi="Times New Roman" w:cs="Times New Roman"/>
                <w:kern w:val="0"/>
                <w:sz w:val="18"/>
                <w:szCs w:val="18"/>
              </w:rPr>
            </w:pPr>
          </w:p>
        </w:tc>
      </w:tr>
      <w:tr w:rsidR="001F6560" w14:paraId="36185798" w14:textId="77777777">
        <w:trPr>
          <w:trHeight w:val="372"/>
          <w:jc w:val="center"/>
        </w:trPr>
        <w:tc>
          <w:tcPr>
            <w:tcW w:w="401" w:type="dxa"/>
            <w:shd w:val="clear" w:color="auto" w:fill="auto"/>
            <w:vAlign w:val="center"/>
          </w:tcPr>
          <w:p w14:paraId="66E0AC58" w14:textId="77777777" w:rsidR="001F6560" w:rsidRDefault="00DD5AFA">
            <w:pPr>
              <w:jc w:val="center"/>
              <w:rPr>
                <w:rFonts w:ascii="Times New Roman" w:eastAsiaTheme="minorEastAsia" w:hAnsi="Times New Roman" w:cs="Times New Roman"/>
                <w:b/>
                <w:bCs/>
                <w:kern w:val="0"/>
                <w:sz w:val="18"/>
                <w:szCs w:val="18"/>
              </w:rPr>
            </w:pPr>
            <w:r>
              <w:rPr>
                <w:rFonts w:ascii="Times New Roman" w:eastAsiaTheme="minorEastAsia" w:hAnsi="Times New Roman" w:cs="Times New Roman"/>
                <w:b/>
                <w:bCs/>
                <w:kern w:val="0"/>
                <w:sz w:val="18"/>
                <w:szCs w:val="18"/>
              </w:rPr>
              <w:t>23</w:t>
            </w:r>
          </w:p>
        </w:tc>
        <w:tc>
          <w:tcPr>
            <w:tcW w:w="691" w:type="dxa"/>
            <w:vMerge w:val="restart"/>
            <w:shd w:val="clear" w:color="auto" w:fill="auto"/>
            <w:vAlign w:val="center"/>
          </w:tcPr>
          <w:p w14:paraId="54408CB3"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专业核心课程</w:t>
            </w:r>
          </w:p>
        </w:tc>
        <w:tc>
          <w:tcPr>
            <w:tcW w:w="936" w:type="dxa"/>
            <w:shd w:val="clear" w:color="auto" w:fill="auto"/>
            <w:vAlign w:val="center"/>
          </w:tcPr>
          <w:p w14:paraId="4B629BF9"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031407</w:t>
            </w:r>
          </w:p>
        </w:tc>
        <w:tc>
          <w:tcPr>
            <w:tcW w:w="3943" w:type="dxa"/>
            <w:gridSpan w:val="2"/>
            <w:shd w:val="clear" w:color="auto" w:fill="auto"/>
            <w:noWrap/>
            <w:vAlign w:val="center"/>
          </w:tcPr>
          <w:p w14:paraId="21067D58" w14:textId="77777777" w:rsidR="001F6560" w:rsidRDefault="00DD5AFA">
            <w:pPr>
              <w:jc w:val="left"/>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临床检验基础</w:t>
            </w:r>
          </w:p>
        </w:tc>
        <w:tc>
          <w:tcPr>
            <w:tcW w:w="489" w:type="dxa"/>
            <w:shd w:val="clear" w:color="auto" w:fill="auto"/>
            <w:vAlign w:val="center"/>
          </w:tcPr>
          <w:p w14:paraId="1103634D"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6</w:t>
            </w:r>
          </w:p>
        </w:tc>
        <w:tc>
          <w:tcPr>
            <w:tcW w:w="560" w:type="dxa"/>
            <w:shd w:val="clear" w:color="auto" w:fill="auto"/>
            <w:vAlign w:val="center"/>
          </w:tcPr>
          <w:p w14:paraId="4A053BA4"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3</w:t>
            </w:r>
          </w:p>
        </w:tc>
        <w:tc>
          <w:tcPr>
            <w:tcW w:w="560" w:type="dxa"/>
            <w:shd w:val="clear" w:color="auto" w:fill="auto"/>
            <w:vAlign w:val="center"/>
          </w:tcPr>
          <w:p w14:paraId="45CDE509"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　</w:t>
            </w:r>
          </w:p>
        </w:tc>
        <w:tc>
          <w:tcPr>
            <w:tcW w:w="579" w:type="dxa"/>
            <w:shd w:val="clear" w:color="auto" w:fill="auto"/>
            <w:vAlign w:val="center"/>
          </w:tcPr>
          <w:p w14:paraId="06D857AD"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108</w:t>
            </w:r>
          </w:p>
        </w:tc>
        <w:tc>
          <w:tcPr>
            <w:tcW w:w="611" w:type="dxa"/>
            <w:shd w:val="clear" w:color="auto" w:fill="auto"/>
            <w:vAlign w:val="center"/>
          </w:tcPr>
          <w:p w14:paraId="34A82D50"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46</w:t>
            </w:r>
          </w:p>
        </w:tc>
        <w:tc>
          <w:tcPr>
            <w:tcW w:w="579" w:type="dxa"/>
            <w:shd w:val="clear" w:color="auto" w:fill="auto"/>
            <w:vAlign w:val="center"/>
          </w:tcPr>
          <w:p w14:paraId="32DF2902"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62</w:t>
            </w:r>
          </w:p>
        </w:tc>
        <w:tc>
          <w:tcPr>
            <w:tcW w:w="492" w:type="dxa"/>
            <w:shd w:val="clear" w:color="auto" w:fill="auto"/>
            <w:vAlign w:val="center"/>
          </w:tcPr>
          <w:p w14:paraId="36350E7D"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　</w:t>
            </w:r>
          </w:p>
        </w:tc>
        <w:tc>
          <w:tcPr>
            <w:tcW w:w="492" w:type="dxa"/>
            <w:shd w:val="clear" w:color="auto" w:fill="auto"/>
            <w:vAlign w:val="center"/>
          </w:tcPr>
          <w:p w14:paraId="2C79A64E"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　</w:t>
            </w:r>
          </w:p>
        </w:tc>
        <w:tc>
          <w:tcPr>
            <w:tcW w:w="492" w:type="dxa"/>
            <w:shd w:val="clear" w:color="auto" w:fill="auto"/>
            <w:vAlign w:val="center"/>
          </w:tcPr>
          <w:p w14:paraId="51EDD075"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108</w:t>
            </w:r>
          </w:p>
        </w:tc>
        <w:tc>
          <w:tcPr>
            <w:tcW w:w="542" w:type="dxa"/>
            <w:shd w:val="clear" w:color="auto" w:fill="auto"/>
            <w:vAlign w:val="center"/>
          </w:tcPr>
          <w:p w14:paraId="2B62F557"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　</w:t>
            </w:r>
          </w:p>
        </w:tc>
        <w:tc>
          <w:tcPr>
            <w:tcW w:w="1470" w:type="dxa"/>
            <w:gridSpan w:val="2"/>
            <w:vMerge/>
            <w:vAlign w:val="center"/>
          </w:tcPr>
          <w:p w14:paraId="0E6AE679" w14:textId="77777777" w:rsidR="001F6560" w:rsidRDefault="001F6560">
            <w:pPr>
              <w:jc w:val="left"/>
              <w:rPr>
                <w:rFonts w:ascii="Times New Roman" w:eastAsiaTheme="minorEastAsia" w:hAnsi="Times New Roman" w:cs="Times New Roman"/>
                <w:kern w:val="0"/>
                <w:sz w:val="18"/>
                <w:szCs w:val="18"/>
              </w:rPr>
            </w:pPr>
          </w:p>
        </w:tc>
      </w:tr>
      <w:tr w:rsidR="001F6560" w14:paraId="4E0D0884" w14:textId="77777777">
        <w:trPr>
          <w:trHeight w:val="372"/>
          <w:jc w:val="center"/>
        </w:trPr>
        <w:tc>
          <w:tcPr>
            <w:tcW w:w="401" w:type="dxa"/>
            <w:shd w:val="clear" w:color="auto" w:fill="auto"/>
            <w:vAlign w:val="center"/>
          </w:tcPr>
          <w:p w14:paraId="5EE53F6E" w14:textId="77777777" w:rsidR="001F6560" w:rsidRDefault="00DD5AFA">
            <w:pPr>
              <w:jc w:val="center"/>
              <w:rPr>
                <w:rFonts w:ascii="Times New Roman" w:eastAsiaTheme="minorEastAsia" w:hAnsi="Times New Roman" w:cs="Times New Roman"/>
                <w:b/>
                <w:bCs/>
                <w:kern w:val="0"/>
                <w:sz w:val="18"/>
                <w:szCs w:val="18"/>
              </w:rPr>
            </w:pPr>
            <w:r>
              <w:rPr>
                <w:rFonts w:ascii="Times New Roman" w:eastAsiaTheme="minorEastAsia" w:hAnsi="Times New Roman" w:cs="Times New Roman"/>
                <w:b/>
                <w:bCs/>
                <w:kern w:val="0"/>
                <w:sz w:val="18"/>
                <w:szCs w:val="18"/>
              </w:rPr>
              <w:t>24</w:t>
            </w:r>
          </w:p>
        </w:tc>
        <w:tc>
          <w:tcPr>
            <w:tcW w:w="691" w:type="dxa"/>
            <w:vMerge/>
            <w:vAlign w:val="center"/>
          </w:tcPr>
          <w:p w14:paraId="1BBF374E" w14:textId="77777777" w:rsidR="001F6560" w:rsidRDefault="001F6560">
            <w:pPr>
              <w:jc w:val="left"/>
              <w:rPr>
                <w:rFonts w:ascii="Times New Roman" w:eastAsiaTheme="minorEastAsia" w:hAnsi="Times New Roman" w:cs="Times New Roman"/>
                <w:kern w:val="0"/>
                <w:sz w:val="18"/>
                <w:szCs w:val="18"/>
              </w:rPr>
            </w:pPr>
          </w:p>
        </w:tc>
        <w:tc>
          <w:tcPr>
            <w:tcW w:w="936" w:type="dxa"/>
            <w:shd w:val="clear" w:color="auto" w:fill="auto"/>
            <w:vAlign w:val="center"/>
          </w:tcPr>
          <w:p w14:paraId="11B964BC"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031408</w:t>
            </w:r>
          </w:p>
        </w:tc>
        <w:tc>
          <w:tcPr>
            <w:tcW w:w="3943" w:type="dxa"/>
            <w:gridSpan w:val="2"/>
            <w:shd w:val="clear" w:color="auto" w:fill="auto"/>
            <w:noWrap/>
            <w:vAlign w:val="center"/>
          </w:tcPr>
          <w:p w14:paraId="105A3905" w14:textId="77777777" w:rsidR="001F6560" w:rsidRDefault="00DD5AFA">
            <w:pPr>
              <w:jc w:val="left"/>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免疫学检验</w:t>
            </w:r>
          </w:p>
        </w:tc>
        <w:tc>
          <w:tcPr>
            <w:tcW w:w="489" w:type="dxa"/>
            <w:shd w:val="clear" w:color="auto" w:fill="auto"/>
            <w:vAlign w:val="center"/>
          </w:tcPr>
          <w:p w14:paraId="704A3B8C"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4</w:t>
            </w:r>
          </w:p>
        </w:tc>
        <w:tc>
          <w:tcPr>
            <w:tcW w:w="560" w:type="dxa"/>
            <w:shd w:val="clear" w:color="auto" w:fill="auto"/>
            <w:vAlign w:val="center"/>
          </w:tcPr>
          <w:p w14:paraId="6ADB55AE"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3</w:t>
            </w:r>
          </w:p>
        </w:tc>
        <w:tc>
          <w:tcPr>
            <w:tcW w:w="560" w:type="dxa"/>
            <w:shd w:val="clear" w:color="auto" w:fill="auto"/>
            <w:vAlign w:val="center"/>
          </w:tcPr>
          <w:p w14:paraId="7B72DCBC"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　</w:t>
            </w:r>
          </w:p>
        </w:tc>
        <w:tc>
          <w:tcPr>
            <w:tcW w:w="579" w:type="dxa"/>
            <w:shd w:val="clear" w:color="auto" w:fill="auto"/>
            <w:vAlign w:val="center"/>
          </w:tcPr>
          <w:p w14:paraId="008B0120"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72</w:t>
            </w:r>
          </w:p>
        </w:tc>
        <w:tc>
          <w:tcPr>
            <w:tcW w:w="611" w:type="dxa"/>
            <w:shd w:val="clear" w:color="auto" w:fill="auto"/>
            <w:vAlign w:val="center"/>
          </w:tcPr>
          <w:p w14:paraId="6FB6E098"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36</w:t>
            </w:r>
          </w:p>
        </w:tc>
        <w:tc>
          <w:tcPr>
            <w:tcW w:w="579" w:type="dxa"/>
            <w:shd w:val="clear" w:color="auto" w:fill="auto"/>
            <w:vAlign w:val="center"/>
          </w:tcPr>
          <w:p w14:paraId="55D31B5C"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36</w:t>
            </w:r>
          </w:p>
        </w:tc>
        <w:tc>
          <w:tcPr>
            <w:tcW w:w="492" w:type="dxa"/>
            <w:shd w:val="clear" w:color="auto" w:fill="auto"/>
            <w:vAlign w:val="center"/>
          </w:tcPr>
          <w:p w14:paraId="1ECD6C45"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　</w:t>
            </w:r>
          </w:p>
        </w:tc>
        <w:tc>
          <w:tcPr>
            <w:tcW w:w="492" w:type="dxa"/>
            <w:shd w:val="clear" w:color="auto" w:fill="auto"/>
            <w:vAlign w:val="center"/>
          </w:tcPr>
          <w:p w14:paraId="49BF505C"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　</w:t>
            </w:r>
          </w:p>
        </w:tc>
        <w:tc>
          <w:tcPr>
            <w:tcW w:w="492" w:type="dxa"/>
            <w:shd w:val="clear" w:color="auto" w:fill="auto"/>
            <w:vAlign w:val="center"/>
          </w:tcPr>
          <w:p w14:paraId="4B7AA33A"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72</w:t>
            </w:r>
          </w:p>
        </w:tc>
        <w:tc>
          <w:tcPr>
            <w:tcW w:w="542" w:type="dxa"/>
            <w:shd w:val="clear" w:color="auto" w:fill="auto"/>
            <w:vAlign w:val="center"/>
          </w:tcPr>
          <w:p w14:paraId="3AD4BEB0"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　</w:t>
            </w:r>
          </w:p>
        </w:tc>
        <w:tc>
          <w:tcPr>
            <w:tcW w:w="1470" w:type="dxa"/>
            <w:gridSpan w:val="2"/>
            <w:vMerge/>
            <w:vAlign w:val="center"/>
          </w:tcPr>
          <w:p w14:paraId="0EA43EE1" w14:textId="77777777" w:rsidR="001F6560" w:rsidRDefault="001F6560">
            <w:pPr>
              <w:jc w:val="left"/>
              <w:rPr>
                <w:rFonts w:ascii="Times New Roman" w:eastAsiaTheme="minorEastAsia" w:hAnsi="Times New Roman" w:cs="Times New Roman"/>
                <w:kern w:val="0"/>
                <w:sz w:val="18"/>
                <w:szCs w:val="18"/>
              </w:rPr>
            </w:pPr>
          </w:p>
        </w:tc>
      </w:tr>
      <w:tr w:rsidR="001F6560" w14:paraId="444D7042" w14:textId="77777777">
        <w:trPr>
          <w:trHeight w:val="372"/>
          <w:jc w:val="center"/>
        </w:trPr>
        <w:tc>
          <w:tcPr>
            <w:tcW w:w="401" w:type="dxa"/>
            <w:shd w:val="clear" w:color="auto" w:fill="auto"/>
            <w:vAlign w:val="center"/>
          </w:tcPr>
          <w:p w14:paraId="650C946E" w14:textId="77777777" w:rsidR="001F6560" w:rsidRDefault="00DD5AFA">
            <w:pPr>
              <w:jc w:val="center"/>
              <w:rPr>
                <w:rFonts w:ascii="Times New Roman" w:eastAsiaTheme="minorEastAsia" w:hAnsi="Times New Roman" w:cs="Times New Roman"/>
                <w:b/>
                <w:bCs/>
                <w:kern w:val="0"/>
                <w:sz w:val="18"/>
                <w:szCs w:val="18"/>
              </w:rPr>
            </w:pPr>
            <w:r>
              <w:rPr>
                <w:rFonts w:ascii="Times New Roman" w:eastAsiaTheme="minorEastAsia" w:hAnsi="Times New Roman" w:cs="Times New Roman"/>
                <w:b/>
                <w:bCs/>
                <w:kern w:val="0"/>
                <w:sz w:val="18"/>
                <w:szCs w:val="18"/>
              </w:rPr>
              <w:t>25</w:t>
            </w:r>
          </w:p>
        </w:tc>
        <w:tc>
          <w:tcPr>
            <w:tcW w:w="691" w:type="dxa"/>
            <w:vMerge/>
            <w:vAlign w:val="center"/>
          </w:tcPr>
          <w:p w14:paraId="2EA7300E" w14:textId="77777777" w:rsidR="001F6560" w:rsidRDefault="001F6560">
            <w:pPr>
              <w:jc w:val="left"/>
              <w:rPr>
                <w:rFonts w:ascii="Times New Roman" w:eastAsiaTheme="minorEastAsia" w:hAnsi="Times New Roman" w:cs="Times New Roman"/>
                <w:kern w:val="0"/>
                <w:sz w:val="18"/>
                <w:szCs w:val="18"/>
              </w:rPr>
            </w:pPr>
          </w:p>
        </w:tc>
        <w:tc>
          <w:tcPr>
            <w:tcW w:w="936" w:type="dxa"/>
            <w:shd w:val="clear" w:color="auto" w:fill="auto"/>
            <w:vAlign w:val="center"/>
          </w:tcPr>
          <w:p w14:paraId="5EEB58BC"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031409</w:t>
            </w:r>
          </w:p>
        </w:tc>
        <w:tc>
          <w:tcPr>
            <w:tcW w:w="3943" w:type="dxa"/>
            <w:gridSpan w:val="2"/>
            <w:shd w:val="clear" w:color="auto" w:fill="auto"/>
            <w:noWrap/>
            <w:vAlign w:val="center"/>
          </w:tcPr>
          <w:p w14:paraId="05B8015D" w14:textId="77777777" w:rsidR="001F6560" w:rsidRDefault="00DD5AFA">
            <w:pPr>
              <w:jc w:val="left"/>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生物化学检验</w:t>
            </w:r>
            <w:r>
              <w:rPr>
                <w:rFonts w:ascii="Times New Roman" w:eastAsiaTheme="minorEastAsia" w:hAnsi="Times New Roman" w:cs="Times New Roman"/>
                <w:kern w:val="0"/>
                <w:sz w:val="18"/>
                <w:szCs w:val="18"/>
              </w:rPr>
              <w:t>1</w:t>
            </w:r>
          </w:p>
        </w:tc>
        <w:tc>
          <w:tcPr>
            <w:tcW w:w="489" w:type="dxa"/>
            <w:shd w:val="clear" w:color="auto" w:fill="auto"/>
            <w:vAlign w:val="center"/>
          </w:tcPr>
          <w:p w14:paraId="7F18F0D2"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2</w:t>
            </w:r>
          </w:p>
        </w:tc>
        <w:tc>
          <w:tcPr>
            <w:tcW w:w="560" w:type="dxa"/>
            <w:shd w:val="clear" w:color="auto" w:fill="auto"/>
            <w:vAlign w:val="center"/>
          </w:tcPr>
          <w:p w14:paraId="7ADBB6A6"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　</w:t>
            </w:r>
          </w:p>
        </w:tc>
        <w:tc>
          <w:tcPr>
            <w:tcW w:w="560" w:type="dxa"/>
            <w:shd w:val="clear" w:color="auto" w:fill="auto"/>
            <w:vAlign w:val="center"/>
          </w:tcPr>
          <w:p w14:paraId="59FB0300"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3</w:t>
            </w:r>
          </w:p>
        </w:tc>
        <w:tc>
          <w:tcPr>
            <w:tcW w:w="579" w:type="dxa"/>
            <w:shd w:val="clear" w:color="auto" w:fill="auto"/>
            <w:vAlign w:val="center"/>
          </w:tcPr>
          <w:p w14:paraId="0DAF0B38"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36</w:t>
            </w:r>
          </w:p>
        </w:tc>
        <w:tc>
          <w:tcPr>
            <w:tcW w:w="611" w:type="dxa"/>
            <w:shd w:val="clear" w:color="auto" w:fill="auto"/>
            <w:vAlign w:val="center"/>
          </w:tcPr>
          <w:p w14:paraId="0F4E0C42"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18</w:t>
            </w:r>
          </w:p>
        </w:tc>
        <w:tc>
          <w:tcPr>
            <w:tcW w:w="579" w:type="dxa"/>
            <w:shd w:val="clear" w:color="auto" w:fill="auto"/>
            <w:vAlign w:val="center"/>
          </w:tcPr>
          <w:p w14:paraId="4038FA32"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18</w:t>
            </w:r>
          </w:p>
        </w:tc>
        <w:tc>
          <w:tcPr>
            <w:tcW w:w="492" w:type="dxa"/>
            <w:shd w:val="clear" w:color="auto" w:fill="auto"/>
            <w:vAlign w:val="center"/>
          </w:tcPr>
          <w:p w14:paraId="64E32F2C"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　</w:t>
            </w:r>
          </w:p>
        </w:tc>
        <w:tc>
          <w:tcPr>
            <w:tcW w:w="492" w:type="dxa"/>
            <w:shd w:val="clear" w:color="auto" w:fill="auto"/>
            <w:vAlign w:val="center"/>
          </w:tcPr>
          <w:p w14:paraId="7A95911C"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　</w:t>
            </w:r>
          </w:p>
        </w:tc>
        <w:tc>
          <w:tcPr>
            <w:tcW w:w="492" w:type="dxa"/>
            <w:shd w:val="clear" w:color="auto" w:fill="auto"/>
            <w:vAlign w:val="center"/>
          </w:tcPr>
          <w:p w14:paraId="56ECCF1D"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36</w:t>
            </w:r>
          </w:p>
        </w:tc>
        <w:tc>
          <w:tcPr>
            <w:tcW w:w="542" w:type="dxa"/>
            <w:shd w:val="clear" w:color="auto" w:fill="auto"/>
            <w:vAlign w:val="center"/>
          </w:tcPr>
          <w:p w14:paraId="55D273C2"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　</w:t>
            </w:r>
          </w:p>
        </w:tc>
        <w:tc>
          <w:tcPr>
            <w:tcW w:w="1470" w:type="dxa"/>
            <w:gridSpan w:val="2"/>
            <w:vMerge/>
            <w:vAlign w:val="center"/>
          </w:tcPr>
          <w:p w14:paraId="05AFCCB8" w14:textId="77777777" w:rsidR="001F6560" w:rsidRDefault="001F6560">
            <w:pPr>
              <w:jc w:val="left"/>
              <w:rPr>
                <w:rFonts w:ascii="Times New Roman" w:eastAsiaTheme="minorEastAsia" w:hAnsi="Times New Roman" w:cs="Times New Roman"/>
                <w:kern w:val="0"/>
                <w:sz w:val="18"/>
                <w:szCs w:val="18"/>
              </w:rPr>
            </w:pPr>
          </w:p>
        </w:tc>
      </w:tr>
      <w:tr w:rsidR="001F6560" w14:paraId="259F8BEF" w14:textId="77777777">
        <w:trPr>
          <w:trHeight w:val="372"/>
          <w:jc w:val="center"/>
        </w:trPr>
        <w:tc>
          <w:tcPr>
            <w:tcW w:w="401" w:type="dxa"/>
            <w:shd w:val="clear" w:color="auto" w:fill="auto"/>
            <w:vAlign w:val="center"/>
          </w:tcPr>
          <w:p w14:paraId="69D85D67" w14:textId="77777777" w:rsidR="001F6560" w:rsidRDefault="00DD5AFA">
            <w:pPr>
              <w:jc w:val="center"/>
              <w:rPr>
                <w:rFonts w:ascii="Times New Roman" w:eastAsiaTheme="minorEastAsia" w:hAnsi="Times New Roman" w:cs="Times New Roman"/>
                <w:b/>
                <w:bCs/>
                <w:kern w:val="0"/>
                <w:sz w:val="18"/>
                <w:szCs w:val="18"/>
              </w:rPr>
            </w:pPr>
            <w:r>
              <w:rPr>
                <w:rFonts w:ascii="Times New Roman" w:eastAsiaTheme="minorEastAsia" w:hAnsi="Times New Roman" w:cs="Times New Roman"/>
                <w:b/>
                <w:bCs/>
                <w:kern w:val="0"/>
                <w:sz w:val="18"/>
                <w:szCs w:val="18"/>
              </w:rPr>
              <w:t>26</w:t>
            </w:r>
          </w:p>
        </w:tc>
        <w:tc>
          <w:tcPr>
            <w:tcW w:w="691" w:type="dxa"/>
            <w:vMerge/>
            <w:vAlign w:val="center"/>
          </w:tcPr>
          <w:p w14:paraId="2C8438EC" w14:textId="77777777" w:rsidR="001F6560" w:rsidRDefault="001F6560">
            <w:pPr>
              <w:jc w:val="left"/>
              <w:rPr>
                <w:rFonts w:ascii="Times New Roman" w:eastAsiaTheme="minorEastAsia" w:hAnsi="Times New Roman" w:cs="Times New Roman"/>
                <w:kern w:val="0"/>
                <w:sz w:val="18"/>
                <w:szCs w:val="18"/>
              </w:rPr>
            </w:pPr>
          </w:p>
        </w:tc>
        <w:tc>
          <w:tcPr>
            <w:tcW w:w="936" w:type="dxa"/>
            <w:shd w:val="clear" w:color="auto" w:fill="auto"/>
            <w:vAlign w:val="center"/>
          </w:tcPr>
          <w:p w14:paraId="67887CEA"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031410</w:t>
            </w:r>
          </w:p>
        </w:tc>
        <w:tc>
          <w:tcPr>
            <w:tcW w:w="3943" w:type="dxa"/>
            <w:gridSpan w:val="2"/>
            <w:shd w:val="clear" w:color="auto" w:fill="auto"/>
            <w:noWrap/>
            <w:vAlign w:val="center"/>
          </w:tcPr>
          <w:p w14:paraId="7A2D0C46" w14:textId="77777777" w:rsidR="001F6560" w:rsidRDefault="00DD5AFA">
            <w:pPr>
              <w:jc w:val="left"/>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生物化学检验</w:t>
            </w:r>
            <w:r>
              <w:rPr>
                <w:rFonts w:ascii="Times New Roman" w:eastAsiaTheme="minorEastAsia" w:hAnsi="Times New Roman" w:cs="Times New Roman"/>
                <w:kern w:val="0"/>
                <w:sz w:val="18"/>
                <w:szCs w:val="18"/>
              </w:rPr>
              <w:t>2</w:t>
            </w:r>
          </w:p>
        </w:tc>
        <w:tc>
          <w:tcPr>
            <w:tcW w:w="489" w:type="dxa"/>
            <w:shd w:val="clear" w:color="auto" w:fill="auto"/>
            <w:vAlign w:val="center"/>
          </w:tcPr>
          <w:p w14:paraId="2D3CCF85"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4</w:t>
            </w:r>
          </w:p>
        </w:tc>
        <w:tc>
          <w:tcPr>
            <w:tcW w:w="560" w:type="dxa"/>
            <w:shd w:val="clear" w:color="auto" w:fill="auto"/>
            <w:vAlign w:val="center"/>
          </w:tcPr>
          <w:p w14:paraId="10F1DEFC"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4</w:t>
            </w:r>
          </w:p>
        </w:tc>
        <w:tc>
          <w:tcPr>
            <w:tcW w:w="560" w:type="dxa"/>
            <w:shd w:val="clear" w:color="auto" w:fill="auto"/>
            <w:vAlign w:val="center"/>
          </w:tcPr>
          <w:p w14:paraId="2A042FD5"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　</w:t>
            </w:r>
          </w:p>
        </w:tc>
        <w:tc>
          <w:tcPr>
            <w:tcW w:w="579" w:type="dxa"/>
            <w:shd w:val="clear" w:color="auto" w:fill="auto"/>
            <w:vAlign w:val="center"/>
          </w:tcPr>
          <w:p w14:paraId="7DABC063"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70</w:t>
            </w:r>
          </w:p>
        </w:tc>
        <w:tc>
          <w:tcPr>
            <w:tcW w:w="611" w:type="dxa"/>
            <w:shd w:val="clear" w:color="auto" w:fill="auto"/>
            <w:vAlign w:val="center"/>
          </w:tcPr>
          <w:p w14:paraId="41009724"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34</w:t>
            </w:r>
          </w:p>
        </w:tc>
        <w:tc>
          <w:tcPr>
            <w:tcW w:w="579" w:type="dxa"/>
            <w:shd w:val="clear" w:color="auto" w:fill="auto"/>
            <w:vAlign w:val="center"/>
          </w:tcPr>
          <w:p w14:paraId="4EB31F9C"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36</w:t>
            </w:r>
          </w:p>
        </w:tc>
        <w:tc>
          <w:tcPr>
            <w:tcW w:w="492" w:type="dxa"/>
            <w:shd w:val="clear" w:color="auto" w:fill="auto"/>
            <w:vAlign w:val="center"/>
          </w:tcPr>
          <w:p w14:paraId="48D09437"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　</w:t>
            </w:r>
          </w:p>
        </w:tc>
        <w:tc>
          <w:tcPr>
            <w:tcW w:w="492" w:type="dxa"/>
            <w:shd w:val="clear" w:color="auto" w:fill="auto"/>
            <w:vAlign w:val="center"/>
          </w:tcPr>
          <w:p w14:paraId="04D2D514"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　</w:t>
            </w:r>
          </w:p>
        </w:tc>
        <w:tc>
          <w:tcPr>
            <w:tcW w:w="492" w:type="dxa"/>
            <w:shd w:val="clear" w:color="auto" w:fill="auto"/>
            <w:vAlign w:val="center"/>
          </w:tcPr>
          <w:p w14:paraId="2745249A"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　</w:t>
            </w:r>
          </w:p>
        </w:tc>
        <w:tc>
          <w:tcPr>
            <w:tcW w:w="542" w:type="dxa"/>
            <w:shd w:val="clear" w:color="auto" w:fill="auto"/>
            <w:vAlign w:val="center"/>
          </w:tcPr>
          <w:p w14:paraId="2299F499"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70</w:t>
            </w:r>
          </w:p>
        </w:tc>
        <w:tc>
          <w:tcPr>
            <w:tcW w:w="1470" w:type="dxa"/>
            <w:gridSpan w:val="2"/>
            <w:vMerge/>
            <w:vAlign w:val="center"/>
          </w:tcPr>
          <w:p w14:paraId="07496475" w14:textId="77777777" w:rsidR="001F6560" w:rsidRDefault="001F6560">
            <w:pPr>
              <w:jc w:val="left"/>
              <w:rPr>
                <w:rFonts w:ascii="Times New Roman" w:eastAsiaTheme="minorEastAsia" w:hAnsi="Times New Roman" w:cs="Times New Roman"/>
                <w:kern w:val="0"/>
                <w:sz w:val="18"/>
                <w:szCs w:val="18"/>
              </w:rPr>
            </w:pPr>
          </w:p>
        </w:tc>
      </w:tr>
      <w:tr w:rsidR="001F6560" w14:paraId="7FA9761C" w14:textId="77777777">
        <w:trPr>
          <w:trHeight w:val="372"/>
          <w:jc w:val="center"/>
        </w:trPr>
        <w:tc>
          <w:tcPr>
            <w:tcW w:w="401" w:type="dxa"/>
            <w:shd w:val="clear" w:color="auto" w:fill="auto"/>
            <w:vAlign w:val="center"/>
          </w:tcPr>
          <w:p w14:paraId="74C828D6" w14:textId="77777777" w:rsidR="001F6560" w:rsidRDefault="00DD5AFA">
            <w:pPr>
              <w:jc w:val="center"/>
              <w:rPr>
                <w:rFonts w:ascii="Times New Roman" w:eastAsiaTheme="minorEastAsia" w:hAnsi="Times New Roman" w:cs="Times New Roman"/>
                <w:b/>
                <w:bCs/>
                <w:kern w:val="0"/>
                <w:sz w:val="18"/>
                <w:szCs w:val="18"/>
              </w:rPr>
            </w:pPr>
            <w:r>
              <w:rPr>
                <w:rFonts w:ascii="Times New Roman" w:eastAsiaTheme="minorEastAsia" w:hAnsi="Times New Roman" w:cs="Times New Roman"/>
                <w:b/>
                <w:bCs/>
                <w:kern w:val="0"/>
                <w:sz w:val="18"/>
                <w:szCs w:val="18"/>
              </w:rPr>
              <w:t>27</w:t>
            </w:r>
          </w:p>
        </w:tc>
        <w:tc>
          <w:tcPr>
            <w:tcW w:w="691" w:type="dxa"/>
            <w:vMerge/>
            <w:vAlign w:val="center"/>
          </w:tcPr>
          <w:p w14:paraId="3DD391DA" w14:textId="77777777" w:rsidR="001F6560" w:rsidRDefault="001F6560">
            <w:pPr>
              <w:jc w:val="left"/>
              <w:rPr>
                <w:rFonts w:ascii="Times New Roman" w:eastAsiaTheme="minorEastAsia" w:hAnsi="Times New Roman" w:cs="Times New Roman"/>
                <w:kern w:val="0"/>
                <w:sz w:val="18"/>
                <w:szCs w:val="18"/>
              </w:rPr>
            </w:pPr>
          </w:p>
        </w:tc>
        <w:tc>
          <w:tcPr>
            <w:tcW w:w="936" w:type="dxa"/>
            <w:shd w:val="clear" w:color="auto" w:fill="auto"/>
            <w:vAlign w:val="center"/>
          </w:tcPr>
          <w:p w14:paraId="788F38A0"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031411</w:t>
            </w:r>
          </w:p>
        </w:tc>
        <w:tc>
          <w:tcPr>
            <w:tcW w:w="3943" w:type="dxa"/>
            <w:gridSpan w:val="2"/>
            <w:shd w:val="clear" w:color="auto" w:fill="auto"/>
            <w:noWrap/>
            <w:vAlign w:val="center"/>
          </w:tcPr>
          <w:p w14:paraId="297C4990" w14:textId="77777777" w:rsidR="001F6560" w:rsidRDefault="00DD5AFA">
            <w:pPr>
              <w:jc w:val="left"/>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微生物学检验</w:t>
            </w:r>
            <w:r>
              <w:rPr>
                <w:rFonts w:ascii="Times New Roman" w:eastAsiaTheme="minorEastAsia" w:hAnsi="Times New Roman" w:cs="Times New Roman"/>
                <w:kern w:val="0"/>
                <w:sz w:val="18"/>
                <w:szCs w:val="18"/>
              </w:rPr>
              <w:t>1</w:t>
            </w:r>
          </w:p>
        </w:tc>
        <w:tc>
          <w:tcPr>
            <w:tcW w:w="489" w:type="dxa"/>
            <w:shd w:val="clear" w:color="auto" w:fill="auto"/>
            <w:vAlign w:val="center"/>
          </w:tcPr>
          <w:p w14:paraId="201EE179"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2</w:t>
            </w:r>
          </w:p>
        </w:tc>
        <w:tc>
          <w:tcPr>
            <w:tcW w:w="560" w:type="dxa"/>
            <w:shd w:val="clear" w:color="auto" w:fill="auto"/>
            <w:vAlign w:val="center"/>
          </w:tcPr>
          <w:p w14:paraId="5BBC8F5C"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　</w:t>
            </w:r>
          </w:p>
        </w:tc>
        <w:tc>
          <w:tcPr>
            <w:tcW w:w="560" w:type="dxa"/>
            <w:shd w:val="clear" w:color="auto" w:fill="auto"/>
            <w:vAlign w:val="center"/>
          </w:tcPr>
          <w:p w14:paraId="6BD4A34C"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3</w:t>
            </w:r>
          </w:p>
        </w:tc>
        <w:tc>
          <w:tcPr>
            <w:tcW w:w="579" w:type="dxa"/>
            <w:shd w:val="clear" w:color="auto" w:fill="auto"/>
            <w:vAlign w:val="center"/>
          </w:tcPr>
          <w:p w14:paraId="57898382"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36</w:t>
            </w:r>
          </w:p>
        </w:tc>
        <w:tc>
          <w:tcPr>
            <w:tcW w:w="611" w:type="dxa"/>
            <w:shd w:val="clear" w:color="auto" w:fill="auto"/>
            <w:vAlign w:val="center"/>
          </w:tcPr>
          <w:p w14:paraId="5186F774"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18</w:t>
            </w:r>
          </w:p>
        </w:tc>
        <w:tc>
          <w:tcPr>
            <w:tcW w:w="579" w:type="dxa"/>
            <w:shd w:val="clear" w:color="auto" w:fill="auto"/>
            <w:vAlign w:val="center"/>
          </w:tcPr>
          <w:p w14:paraId="41D00631"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18</w:t>
            </w:r>
          </w:p>
        </w:tc>
        <w:tc>
          <w:tcPr>
            <w:tcW w:w="492" w:type="dxa"/>
            <w:shd w:val="clear" w:color="auto" w:fill="auto"/>
            <w:vAlign w:val="center"/>
          </w:tcPr>
          <w:p w14:paraId="648A529A"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　</w:t>
            </w:r>
          </w:p>
        </w:tc>
        <w:tc>
          <w:tcPr>
            <w:tcW w:w="492" w:type="dxa"/>
            <w:shd w:val="clear" w:color="auto" w:fill="auto"/>
            <w:vAlign w:val="center"/>
          </w:tcPr>
          <w:p w14:paraId="298FBEC1"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　</w:t>
            </w:r>
          </w:p>
        </w:tc>
        <w:tc>
          <w:tcPr>
            <w:tcW w:w="492" w:type="dxa"/>
            <w:shd w:val="clear" w:color="auto" w:fill="auto"/>
            <w:vAlign w:val="center"/>
          </w:tcPr>
          <w:p w14:paraId="0A95BFAB"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36</w:t>
            </w:r>
          </w:p>
        </w:tc>
        <w:tc>
          <w:tcPr>
            <w:tcW w:w="542" w:type="dxa"/>
            <w:shd w:val="clear" w:color="auto" w:fill="auto"/>
            <w:vAlign w:val="center"/>
          </w:tcPr>
          <w:p w14:paraId="2DE6B686"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　</w:t>
            </w:r>
          </w:p>
        </w:tc>
        <w:tc>
          <w:tcPr>
            <w:tcW w:w="1470" w:type="dxa"/>
            <w:gridSpan w:val="2"/>
            <w:vMerge/>
            <w:vAlign w:val="center"/>
          </w:tcPr>
          <w:p w14:paraId="06F4FD63" w14:textId="77777777" w:rsidR="001F6560" w:rsidRDefault="001F6560">
            <w:pPr>
              <w:jc w:val="left"/>
              <w:rPr>
                <w:rFonts w:ascii="Times New Roman" w:eastAsiaTheme="minorEastAsia" w:hAnsi="Times New Roman" w:cs="Times New Roman"/>
                <w:kern w:val="0"/>
                <w:sz w:val="18"/>
                <w:szCs w:val="18"/>
              </w:rPr>
            </w:pPr>
          </w:p>
        </w:tc>
      </w:tr>
      <w:tr w:rsidR="001F6560" w14:paraId="5F004A27" w14:textId="77777777">
        <w:trPr>
          <w:trHeight w:val="372"/>
          <w:jc w:val="center"/>
        </w:trPr>
        <w:tc>
          <w:tcPr>
            <w:tcW w:w="401" w:type="dxa"/>
            <w:shd w:val="clear" w:color="auto" w:fill="auto"/>
            <w:vAlign w:val="center"/>
          </w:tcPr>
          <w:p w14:paraId="23250463" w14:textId="77777777" w:rsidR="001F6560" w:rsidRDefault="00DD5AFA">
            <w:pPr>
              <w:jc w:val="center"/>
              <w:rPr>
                <w:rFonts w:ascii="Times New Roman" w:eastAsiaTheme="minorEastAsia" w:hAnsi="Times New Roman" w:cs="Times New Roman"/>
                <w:b/>
                <w:bCs/>
                <w:kern w:val="0"/>
                <w:sz w:val="18"/>
                <w:szCs w:val="18"/>
              </w:rPr>
            </w:pPr>
            <w:r>
              <w:rPr>
                <w:rFonts w:ascii="Times New Roman" w:eastAsiaTheme="minorEastAsia" w:hAnsi="Times New Roman" w:cs="Times New Roman"/>
                <w:b/>
                <w:bCs/>
                <w:kern w:val="0"/>
                <w:sz w:val="18"/>
                <w:szCs w:val="18"/>
              </w:rPr>
              <w:t>28</w:t>
            </w:r>
          </w:p>
        </w:tc>
        <w:tc>
          <w:tcPr>
            <w:tcW w:w="691" w:type="dxa"/>
            <w:vMerge/>
            <w:vAlign w:val="center"/>
          </w:tcPr>
          <w:p w14:paraId="5E261950" w14:textId="77777777" w:rsidR="001F6560" w:rsidRDefault="001F6560">
            <w:pPr>
              <w:jc w:val="left"/>
              <w:rPr>
                <w:rFonts w:ascii="Times New Roman" w:eastAsiaTheme="minorEastAsia" w:hAnsi="Times New Roman" w:cs="Times New Roman"/>
                <w:kern w:val="0"/>
                <w:sz w:val="18"/>
                <w:szCs w:val="18"/>
              </w:rPr>
            </w:pPr>
          </w:p>
        </w:tc>
        <w:tc>
          <w:tcPr>
            <w:tcW w:w="936" w:type="dxa"/>
            <w:shd w:val="clear" w:color="auto" w:fill="auto"/>
            <w:vAlign w:val="center"/>
          </w:tcPr>
          <w:p w14:paraId="76A5F99C"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031412</w:t>
            </w:r>
          </w:p>
        </w:tc>
        <w:tc>
          <w:tcPr>
            <w:tcW w:w="3943" w:type="dxa"/>
            <w:gridSpan w:val="2"/>
            <w:shd w:val="clear" w:color="auto" w:fill="auto"/>
            <w:noWrap/>
            <w:vAlign w:val="center"/>
          </w:tcPr>
          <w:p w14:paraId="5865D6EC" w14:textId="77777777" w:rsidR="001F6560" w:rsidRDefault="00DD5AFA">
            <w:pPr>
              <w:jc w:val="left"/>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微生物学检验</w:t>
            </w:r>
            <w:r>
              <w:rPr>
                <w:rFonts w:ascii="Times New Roman" w:eastAsiaTheme="minorEastAsia" w:hAnsi="Times New Roman" w:cs="Times New Roman"/>
                <w:kern w:val="0"/>
                <w:sz w:val="18"/>
                <w:szCs w:val="18"/>
              </w:rPr>
              <w:t>2</w:t>
            </w:r>
          </w:p>
        </w:tc>
        <w:tc>
          <w:tcPr>
            <w:tcW w:w="489" w:type="dxa"/>
            <w:shd w:val="clear" w:color="auto" w:fill="auto"/>
            <w:vAlign w:val="center"/>
          </w:tcPr>
          <w:p w14:paraId="55F3024F"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4</w:t>
            </w:r>
          </w:p>
        </w:tc>
        <w:tc>
          <w:tcPr>
            <w:tcW w:w="560" w:type="dxa"/>
            <w:shd w:val="clear" w:color="auto" w:fill="auto"/>
            <w:vAlign w:val="center"/>
          </w:tcPr>
          <w:p w14:paraId="66AC8416"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4</w:t>
            </w:r>
          </w:p>
        </w:tc>
        <w:tc>
          <w:tcPr>
            <w:tcW w:w="560" w:type="dxa"/>
            <w:shd w:val="clear" w:color="auto" w:fill="auto"/>
            <w:vAlign w:val="center"/>
          </w:tcPr>
          <w:p w14:paraId="035435B5"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　</w:t>
            </w:r>
          </w:p>
        </w:tc>
        <w:tc>
          <w:tcPr>
            <w:tcW w:w="579" w:type="dxa"/>
            <w:shd w:val="clear" w:color="auto" w:fill="auto"/>
            <w:vAlign w:val="center"/>
          </w:tcPr>
          <w:p w14:paraId="509D21F1"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70</w:t>
            </w:r>
          </w:p>
        </w:tc>
        <w:tc>
          <w:tcPr>
            <w:tcW w:w="611" w:type="dxa"/>
            <w:shd w:val="clear" w:color="auto" w:fill="auto"/>
            <w:vAlign w:val="center"/>
          </w:tcPr>
          <w:p w14:paraId="372BF571"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34</w:t>
            </w:r>
          </w:p>
        </w:tc>
        <w:tc>
          <w:tcPr>
            <w:tcW w:w="579" w:type="dxa"/>
            <w:shd w:val="clear" w:color="auto" w:fill="auto"/>
            <w:vAlign w:val="center"/>
          </w:tcPr>
          <w:p w14:paraId="2C73C732"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36</w:t>
            </w:r>
          </w:p>
        </w:tc>
        <w:tc>
          <w:tcPr>
            <w:tcW w:w="492" w:type="dxa"/>
            <w:shd w:val="clear" w:color="auto" w:fill="auto"/>
            <w:vAlign w:val="center"/>
          </w:tcPr>
          <w:p w14:paraId="70AD8627"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　</w:t>
            </w:r>
          </w:p>
        </w:tc>
        <w:tc>
          <w:tcPr>
            <w:tcW w:w="492" w:type="dxa"/>
            <w:shd w:val="clear" w:color="auto" w:fill="auto"/>
            <w:vAlign w:val="center"/>
          </w:tcPr>
          <w:p w14:paraId="4C0080D3"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　</w:t>
            </w:r>
          </w:p>
        </w:tc>
        <w:tc>
          <w:tcPr>
            <w:tcW w:w="492" w:type="dxa"/>
            <w:shd w:val="clear" w:color="auto" w:fill="auto"/>
            <w:vAlign w:val="center"/>
          </w:tcPr>
          <w:p w14:paraId="4A5B05D4"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　</w:t>
            </w:r>
          </w:p>
        </w:tc>
        <w:tc>
          <w:tcPr>
            <w:tcW w:w="542" w:type="dxa"/>
            <w:shd w:val="clear" w:color="auto" w:fill="auto"/>
            <w:vAlign w:val="center"/>
          </w:tcPr>
          <w:p w14:paraId="20FB746D"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70</w:t>
            </w:r>
          </w:p>
        </w:tc>
        <w:tc>
          <w:tcPr>
            <w:tcW w:w="1470" w:type="dxa"/>
            <w:gridSpan w:val="2"/>
            <w:vMerge/>
            <w:vAlign w:val="center"/>
          </w:tcPr>
          <w:p w14:paraId="69AE4E57" w14:textId="77777777" w:rsidR="001F6560" w:rsidRDefault="001F6560">
            <w:pPr>
              <w:jc w:val="left"/>
              <w:rPr>
                <w:rFonts w:ascii="Times New Roman" w:eastAsiaTheme="minorEastAsia" w:hAnsi="Times New Roman" w:cs="Times New Roman"/>
                <w:kern w:val="0"/>
                <w:sz w:val="18"/>
                <w:szCs w:val="18"/>
              </w:rPr>
            </w:pPr>
          </w:p>
        </w:tc>
      </w:tr>
      <w:tr w:rsidR="001F6560" w14:paraId="1B051140" w14:textId="77777777">
        <w:trPr>
          <w:trHeight w:val="372"/>
          <w:jc w:val="center"/>
        </w:trPr>
        <w:tc>
          <w:tcPr>
            <w:tcW w:w="401" w:type="dxa"/>
            <w:shd w:val="clear" w:color="auto" w:fill="auto"/>
            <w:vAlign w:val="center"/>
          </w:tcPr>
          <w:p w14:paraId="29299F3F" w14:textId="77777777" w:rsidR="001F6560" w:rsidRDefault="00DD5AFA">
            <w:pPr>
              <w:jc w:val="center"/>
              <w:rPr>
                <w:rFonts w:ascii="Times New Roman" w:eastAsiaTheme="minorEastAsia" w:hAnsi="Times New Roman" w:cs="Times New Roman"/>
                <w:b/>
                <w:bCs/>
                <w:kern w:val="0"/>
                <w:sz w:val="18"/>
                <w:szCs w:val="18"/>
              </w:rPr>
            </w:pPr>
            <w:r>
              <w:rPr>
                <w:rFonts w:ascii="Times New Roman" w:eastAsiaTheme="minorEastAsia" w:hAnsi="Times New Roman" w:cs="Times New Roman"/>
                <w:b/>
                <w:bCs/>
                <w:kern w:val="0"/>
                <w:sz w:val="18"/>
                <w:szCs w:val="18"/>
              </w:rPr>
              <w:t>29</w:t>
            </w:r>
          </w:p>
        </w:tc>
        <w:tc>
          <w:tcPr>
            <w:tcW w:w="691" w:type="dxa"/>
            <w:vMerge/>
            <w:vAlign w:val="center"/>
          </w:tcPr>
          <w:p w14:paraId="3CCF0F00" w14:textId="77777777" w:rsidR="001F6560" w:rsidRDefault="001F6560">
            <w:pPr>
              <w:jc w:val="left"/>
              <w:rPr>
                <w:rFonts w:ascii="Times New Roman" w:eastAsiaTheme="minorEastAsia" w:hAnsi="Times New Roman" w:cs="Times New Roman"/>
                <w:kern w:val="0"/>
                <w:sz w:val="18"/>
                <w:szCs w:val="18"/>
              </w:rPr>
            </w:pPr>
          </w:p>
        </w:tc>
        <w:tc>
          <w:tcPr>
            <w:tcW w:w="936" w:type="dxa"/>
            <w:shd w:val="clear" w:color="auto" w:fill="auto"/>
            <w:vAlign w:val="center"/>
          </w:tcPr>
          <w:p w14:paraId="6E7F480B"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031413</w:t>
            </w:r>
          </w:p>
        </w:tc>
        <w:tc>
          <w:tcPr>
            <w:tcW w:w="3943" w:type="dxa"/>
            <w:gridSpan w:val="2"/>
            <w:shd w:val="clear" w:color="auto" w:fill="auto"/>
            <w:noWrap/>
            <w:vAlign w:val="center"/>
          </w:tcPr>
          <w:p w14:paraId="23FBAE0E" w14:textId="77777777" w:rsidR="001F6560" w:rsidRDefault="00DD5AFA">
            <w:pPr>
              <w:jc w:val="left"/>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血液学检验</w:t>
            </w:r>
          </w:p>
        </w:tc>
        <w:tc>
          <w:tcPr>
            <w:tcW w:w="489" w:type="dxa"/>
            <w:shd w:val="clear" w:color="auto" w:fill="auto"/>
            <w:vAlign w:val="center"/>
          </w:tcPr>
          <w:p w14:paraId="095123D5"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4</w:t>
            </w:r>
          </w:p>
        </w:tc>
        <w:tc>
          <w:tcPr>
            <w:tcW w:w="560" w:type="dxa"/>
            <w:shd w:val="clear" w:color="auto" w:fill="auto"/>
            <w:vAlign w:val="center"/>
          </w:tcPr>
          <w:p w14:paraId="08D86691"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4</w:t>
            </w:r>
          </w:p>
        </w:tc>
        <w:tc>
          <w:tcPr>
            <w:tcW w:w="560" w:type="dxa"/>
            <w:shd w:val="clear" w:color="auto" w:fill="auto"/>
            <w:vAlign w:val="center"/>
          </w:tcPr>
          <w:p w14:paraId="70E38763"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　</w:t>
            </w:r>
          </w:p>
        </w:tc>
        <w:tc>
          <w:tcPr>
            <w:tcW w:w="579" w:type="dxa"/>
            <w:shd w:val="clear" w:color="auto" w:fill="auto"/>
            <w:vAlign w:val="center"/>
          </w:tcPr>
          <w:p w14:paraId="63CDE270"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70</w:t>
            </w:r>
          </w:p>
        </w:tc>
        <w:tc>
          <w:tcPr>
            <w:tcW w:w="611" w:type="dxa"/>
            <w:shd w:val="clear" w:color="auto" w:fill="auto"/>
            <w:vAlign w:val="center"/>
          </w:tcPr>
          <w:p w14:paraId="6C74DE18"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34</w:t>
            </w:r>
          </w:p>
        </w:tc>
        <w:tc>
          <w:tcPr>
            <w:tcW w:w="579" w:type="dxa"/>
            <w:shd w:val="clear" w:color="auto" w:fill="auto"/>
            <w:vAlign w:val="center"/>
          </w:tcPr>
          <w:p w14:paraId="5A791EC7"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36</w:t>
            </w:r>
          </w:p>
        </w:tc>
        <w:tc>
          <w:tcPr>
            <w:tcW w:w="492" w:type="dxa"/>
            <w:shd w:val="clear" w:color="auto" w:fill="auto"/>
            <w:vAlign w:val="center"/>
          </w:tcPr>
          <w:p w14:paraId="739E8D09"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　</w:t>
            </w:r>
          </w:p>
        </w:tc>
        <w:tc>
          <w:tcPr>
            <w:tcW w:w="492" w:type="dxa"/>
            <w:shd w:val="clear" w:color="auto" w:fill="auto"/>
            <w:vAlign w:val="center"/>
          </w:tcPr>
          <w:p w14:paraId="24957CD2"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　</w:t>
            </w:r>
          </w:p>
        </w:tc>
        <w:tc>
          <w:tcPr>
            <w:tcW w:w="492" w:type="dxa"/>
            <w:shd w:val="clear" w:color="auto" w:fill="auto"/>
            <w:vAlign w:val="center"/>
          </w:tcPr>
          <w:p w14:paraId="15E24328"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　</w:t>
            </w:r>
          </w:p>
        </w:tc>
        <w:tc>
          <w:tcPr>
            <w:tcW w:w="542" w:type="dxa"/>
            <w:shd w:val="clear" w:color="auto" w:fill="auto"/>
            <w:vAlign w:val="center"/>
          </w:tcPr>
          <w:p w14:paraId="24371838"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70</w:t>
            </w:r>
          </w:p>
        </w:tc>
        <w:tc>
          <w:tcPr>
            <w:tcW w:w="1470" w:type="dxa"/>
            <w:gridSpan w:val="2"/>
            <w:vMerge/>
            <w:vAlign w:val="center"/>
          </w:tcPr>
          <w:p w14:paraId="70A8E925" w14:textId="77777777" w:rsidR="001F6560" w:rsidRDefault="001F6560">
            <w:pPr>
              <w:jc w:val="left"/>
              <w:rPr>
                <w:rFonts w:ascii="Times New Roman" w:eastAsiaTheme="minorEastAsia" w:hAnsi="Times New Roman" w:cs="Times New Roman"/>
                <w:kern w:val="0"/>
                <w:sz w:val="18"/>
                <w:szCs w:val="18"/>
              </w:rPr>
            </w:pPr>
          </w:p>
        </w:tc>
      </w:tr>
      <w:tr w:rsidR="001F6560" w14:paraId="7998DBB5" w14:textId="77777777">
        <w:trPr>
          <w:trHeight w:val="372"/>
          <w:jc w:val="center"/>
        </w:trPr>
        <w:tc>
          <w:tcPr>
            <w:tcW w:w="401" w:type="dxa"/>
            <w:shd w:val="clear" w:color="auto" w:fill="auto"/>
            <w:vAlign w:val="center"/>
          </w:tcPr>
          <w:p w14:paraId="2C7391CD" w14:textId="77777777" w:rsidR="001F6560" w:rsidRDefault="00DD5AFA">
            <w:pPr>
              <w:jc w:val="center"/>
              <w:rPr>
                <w:rFonts w:ascii="Times New Roman" w:eastAsiaTheme="minorEastAsia" w:hAnsi="Times New Roman" w:cs="Times New Roman"/>
                <w:b/>
                <w:bCs/>
                <w:kern w:val="0"/>
                <w:sz w:val="18"/>
                <w:szCs w:val="18"/>
              </w:rPr>
            </w:pPr>
            <w:r>
              <w:rPr>
                <w:rFonts w:ascii="Times New Roman" w:eastAsiaTheme="minorEastAsia" w:hAnsi="Times New Roman" w:cs="Times New Roman"/>
                <w:b/>
                <w:bCs/>
                <w:kern w:val="0"/>
                <w:sz w:val="18"/>
                <w:szCs w:val="18"/>
              </w:rPr>
              <w:t>30</w:t>
            </w:r>
          </w:p>
        </w:tc>
        <w:tc>
          <w:tcPr>
            <w:tcW w:w="691" w:type="dxa"/>
            <w:vMerge/>
            <w:vAlign w:val="center"/>
          </w:tcPr>
          <w:p w14:paraId="68AD3F3C" w14:textId="77777777" w:rsidR="001F6560" w:rsidRDefault="001F6560">
            <w:pPr>
              <w:jc w:val="left"/>
              <w:rPr>
                <w:rFonts w:ascii="Times New Roman" w:eastAsiaTheme="minorEastAsia" w:hAnsi="Times New Roman" w:cs="Times New Roman"/>
                <w:kern w:val="0"/>
                <w:sz w:val="18"/>
                <w:szCs w:val="18"/>
              </w:rPr>
            </w:pPr>
          </w:p>
        </w:tc>
        <w:tc>
          <w:tcPr>
            <w:tcW w:w="936" w:type="dxa"/>
            <w:shd w:val="clear" w:color="auto" w:fill="auto"/>
            <w:vAlign w:val="center"/>
          </w:tcPr>
          <w:p w14:paraId="595FD1DD"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031414</w:t>
            </w:r>
          </w:p>
        </w:tc>
        <w:tc>
          <w:tcPr>
            <w:tcW w:w="3943" w:type="dxa"/>
            <w:gridSpan w:val="2"/>
            <w:shd w:val="clear" w:color="auto" w:fill="auto"/>
            <w:noWrap/>
            <w:vAlign w:val="center"/>
          </w:tcPr>
          <w:p w14:paraId="4C02E8CC" w14:textId="77777777" w:rsidR="001F6560" w:rsidRDefault="00DD5AFA">
            <w:pPr>
              <w:jc w:val="left"/>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寄生虫学检验</w:t>
            </w:r>
          </w:p>
        </w:tc>
        <w:tc>
          <w:tcPr>
            <w:tcW w:w="489" w:type="dxa"/>
            <w:shd w:val="clear" w:color="auto" w:fill="auto"/>
            <w:vAlign w:val="center"/>
          </w:tcPr>
          <w:p w14:paraId="26A9A7F6"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2</w:t>
            </w:r>
          </w:p>
        </w:tc>
        <w:tc>
          <w:tcPr>
            <w:tcW w:w="560" w:type="dxa"/>
            <w:shd w:val="clear" w:color="auto" w:fill="auto"/>
            <w:vAlign w:val="center"/>
          </w:tcPr>
          <w:p w14:paraId="559D57A4"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　</w:t>
            </w:r>
          </w:p>
        </w:tc>
        <w:tc>
          <w:tcPr>
            <w:tcW w:w="560" w:type="dxa"/>
            <w:shd w:val="clear" w:color="auto" w:fill="auto"/>
            <w:vAlign w:val="center"/>
          </w:tcPr>
          <w:p w14:paraId="10380F2A"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3</w:t>
            </w:r>
          </w:p>
        </w:tc>
        <w:tc>
          <w:tcPr>
            <w:tcW w:w="579" w:type="dxa"/>
            <w:shd w:val="clear" w:color="auto" w:fill="auto"/>
            <w:vAlign w:val="center"/>
          </w:tcPr>
          <w:p w14:paraId="51AA76E7"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36</w:t>
            </w:r>
          </w:p>
        </w:tc>
        <w:tc>
          <w:tcPr>
            <w:tcW w:w="611" w:type="dxa"/>
            <w:shd w:val="clear" w:color="auto" w:fill="auto"/>
            <w:vAlign w:val="center"/>
          </w:tcPr>
          <w:p w14:paraId="13A0620C"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16</w:t>
            </w:r>
          </w:p>
        </w:tc>
        <w:tc>
          <w:tcPr>
            <w:tcW w:w="579" w:type="dxa"/>
            <w:shd w:val="clear" w:color="auto" w:fill="auto"/>
            <w:vAlign w:val="center"/>
          </w:tcPr>
          <w:p w14:paraId="0ADE2FF1"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20</w:t>
            </w:r>
          </w:p>
        </w:tc>
        <w:tc>
          <w:tcPr>
            <w:tcW w:w="492" w:type="dxa"/>
            <w:shd w:val="clear" w:color="auto" w:fill="auto"/>
            <w:vAlign w:val="center"/>
          </w:tcPr>
          <w:p w14:paraId="08E1F244"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　</w:t>
            </w:r>
          </w:p>
        </w:tc>
        <w:tc>
          <w:tcPr>
            <w:tcW w:w="492" w:type="dxa"/>
            <w:shd w:val="clear" w:color="auto" w:fill="auto"/>
            <w:vAlign w:val="center"/>
          </w:tcPr>
          <w:p w14:paraId="5F17D9A4"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　</w:t>
            </w:r>
          </w:p>
        </w:tc>
        <w:tc>
          <w:tcPr>
            <w:tcW w:w="492" w:type="dxa"/>
            <w:shd w:val="clear" w:color="auto" w:fill="auto"/>
            <w:vAlign w:val="center"/>
          </w:tcPr>
          <w:p w14:paraId="31055899"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36</w:t>
            </w:r>
          </w:p>
        </w:tc>
        <w:tc>
          <w:tcPr>
            <w:tcW w:w="542" w:type="dxa"/>
            <w:shd w:val="clear" w:color="auto" w:fill="auto"/>
            <w:vAlign w:val="center"/>
          </w:tcPr>
          <w:p w14:paraId="3524AE43"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　</w:t>
            </w:r>
          </w:p>
        </w:tc>
        <w:tc>
          <w:tcPr>
            <w:tcW w:w="1470" w:type="dxa"/>
            <w:gridSpan w:val="2"/>
            <w:vMerge/>
            <w:vAlign w:val="center"/>
          </w:tcPr>
          <w:p w14:paraId="5B3E2185" w14:textId="77777777" w:rsidR="001F6560" w:rsidRDefault="001F6560">
            <w:pPr>
              <w:jc w:val="left"/>
              <w:rPr>
                <w:rFonts w:ascii="Times New Roman" w:eastAsiaTheme="minorEastAsia" w:hAnsi="Times New Roman" w:cs="Times New Roman"/>
                <w:kern w:val="0"/>
                <w:sz w:val="18"/>
                <w:szCs w:val="18"/>
              </w:rPr>
            </w:pPr>
          </w:p>
        </w:tc>
      </w:tr>
      <w:tr w:rsidR="001F6560" w14:paraId="2B27103C" w14:textId="77777777">
        <w:trPr>
          <w:trHeight w:val="372"/>
          <w:jc w:val="center"/>
        </w:trPr>
        <w:tc>
          <w:tcPr>
            <w:tcW w:w="401" w:type="dxa"/>
            <w:shd w:val="clear" w:color="auto" w:fill="auto"/>
            <w:vAlign w:val="center"/>
          </w:tcPr>
          <w:p w14:paraId="78319A46"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　</w:t>
            </w:r>
          </w:p>
        </w:tc>
        <w:tc>
          <w:tcPr>
            <w:tcW w:w="691" w:type="dxa"/>
            <w:shd w:val="clear" w:color="auto" w:fill="auto"/>
            <w:vAlign w:val="center"/>
          </w:tcPr>
          <w:p w14:paraId="21F86272"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　</w:t>
            </w:r>
          </w:p>
        </w:tc>
        <w:tc>
          <w:tcPr>
            <w:tcW w:w="936" w:type="dxa"/>
            <w:shd w:val="clear" w:color="auto" w:fill="auto"/>
            <w:vAlign w:val="center"/>
          </w:tcPr>
          <w:p w14:paraId="50E5825C"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　</w:t>
            </w:r>
          </w:p>
        </w:tc>
        <w:tc>
          <w:tcPr>
            <w:tcW w:w="3943" w:type="dxa"/>
            <w:gridSpan w:val="2"/>
            <w:shd w:val="clear" w:color="auto" w:fill="auto"/>
            <w:noWrap/>
            <w:vAlign w:val="center"/>
          </w:tcPr>
          <w:p w14:paraId="0FC6E030" w14:textId="77777777" w:rsidR="001F6560" w:rsidRDefault="00DD5AFA">
            <w:pPr>
              <w:jc w:val="center"/>
              <w:rPr>
                <w:rFonts w:ascii="Times New Roman" w:eastAsiaTheme="minorEastAsia" w:hAnsi="Times New Roman" w:cs="Times New Roman"/>
                <w:b/>
                <w:bCs/>
                <w:kern w:val="0"/>
                <w:sz w:val="18"/>
                <w:szCs w:val="18"/>
              </w:rPr>
            </w:pPr>
            <w:r>
              <w:rPr>
                <w:rFonts w:ascii="Times New Roman" w:eastAsiaTheme="minorEastAsia" w:hAnsi="Times New Roman" w:cs="Times New Roman"/>
                <w:b/>
                <w:bCs/>
                <w:kern w:val="0"/>
                <w:sz w:val="18"/>
                <w:szCs w:val="18"/>
              </w:rPr>
              <w:t>小计</w:t>
            </w:r>
          </w:p>
        </w:tc>
        <w:tc>
          <w:tcPr>
            <w:tcW w:w="489" w:type="dxa"/>
            <w:shd w:val="clear" w:color="auto" w:fill="auto"/>
            <w:vAlign w:val="center"/>
          </w:tcPr>
          <w:p w14:paraId="5B933FF7" w14:textId="77777777" w:rsidR="001F6560" w:rsidRDefault="00DD5AFA">
            <w:pPr>
              <w:jc w:val="center"/>
              <w:rPr>
                <w:rFonts w:ascii="Times New Roman" w:eastAsiaTheme="minorEastAsia" w:hAnsi="Times New Roman" w:cs="Times New Roman"/>
                <w:b/>
                <w:bCs/>
                <w:kern w:val="0"/>
                <w:sz w:val="18"/>
                <w:szCs w:val="18"/>
              </w:rPr>
            </w:pPr>
            <w:r>
              <w:rPr>
                <w:rFonts w:ascii="Times New Roman" w:eastAsiaTheme="minorEastAsia" w:hAnsi="Times New Roman" w:cs="Times New Roman"/>
                <w:b/>
                <w:bCs/>
                <w:kern w:val="0"/>
                <w:sz w:val="18"/>
                <w:szCs w:val="18"/>
              </w:rPr>
              <w:t>28</w:t>
            </w:r>
          </w:p>
        </w:tc>
        <w:tc>
          <w:tcPr>
            <w:tcW w:w="560" w:type="dxa"/>
            <w:shd w:val="clear" w:color="auto" w:fill="auto"/>
            <w:vAlign w:val="center"/>
          </w:tcPr>
          <w:p w14:paraId="3B09DF37" w14:textId="77777777" w:rsidR="001F6560" w:rsidRDefault="00DD5AFA">
            <w:pPr>
              <w:jc w:val="center"/>
              <w:rPr>
                <w:rFonts w:ascii="Times New Roman" w:eastAsiaTheme="minorEastAsia" w:hAnsi="Times New Roman" w:cs="Times New Roman"/>
                <w:b/>
                <w:bCs/>
                <w:kern w:val="0"/>
                <w:sz w:val="18"/>
                <w:szCs w:val="18"/>
              </w:rPr>
            </w:pPr>
            <w:r>
              <w:rPr>
                <w:rFonts w:ascii="Times New Roman" w:eastAsiaTheme="minorEastAsia" w:hAnsi="Times New Roman" w:cs="Times New Roman"/>
                <w:b/>
                <w:bCs/>
                <w:kern w:val="0"/>
                <w:sz w:val="18"/>
                <w:szCs w:val="18"/>
              </w:rPr>
              <w:t xml:space="preserve">　</w:t>
            </w:r>
          </w:p>
        </w:tc>
        <w:tc>
          <w:tcPr>
            <w:tcW w:w="560" w:type="dxa"/>
            <w:shd w:val="clear" w:color="auto" w:fill="auto"/>
            <w:vAlign w:val="center"/>
          </w:tcPr>
          <w:p w14:paraId="04C51DD2" w14:textId="77777777" w:rsidR="001F6560" w:rsidRDefault="00DD5AFA">
            <w:pPr>
              <w:jc w:val="center"/>
              <w:rPr>
                <w:rFonts w:ascii="Times New Roman" w:eastAsiaTheme="minorEastAsia" w:hAnsi="Times New Roman" w:cs="Times New Roman"/>
                <w:b/>
                <w:bCs/>
                <w:kern w:val="0"/>
                <w:sz w:val="18"/>
                <w:szCs w:val="18"/>
              </w:rPr>
            </w:pPr>
            <w:r>
              <w:rPr>
                <w:rFonts w:ascii="Times New Roman" w:eastAsiaTheme="minorEastAsia" w:hAnsi="Times New Roman" w:cs="Times New Roman"/>
                <w:b/>
                <w:bCs/>
                <w:kern w:val="0"/>
                <w:sz w:val="18"/>
                <w:szCs w:val="18"/>
              </w:rPr>
              <w:t xml:space="preserve">　</w:t>
            </w:r>
          </w:p>
        </w:tc>
        <w:tc>
          <w:tcPr>
            <w:tcW w:w="579" w:type="dxa"/>
            <w:shd w:val="clear" w:color="auto" w:fill="auto"/>
            <w:vAlign w:val="center"/>
          </w:tcPr>
          <w:p w14:paraId="1915B6CA" w14:textId="77777777" w:rsidR="001F6560" w:rsidRDefault="00DD5AFA">
            <w:pPr>
              <w:jc w:val="center"/>
              <w:rPr>
                <w:rFonts w:ascii="Times New Roman" w:eastAsiaTheme="minorEastAsia" w:hAnsi="Times New Roman" w:cs="Times New Roman"/>
                <w:b/>
                <w:bCs/>
                <w:kern w:val="0"/>
                <w:sz w:val="18"/>
                <w:szCs w:val="18"/>
              </w:rPr>
            </w:pPr>
            <w:r>
              <w:rPr>
                <w:rFonts w:ascii="Times New Roman" w:eastAsiaTheme="minorEastAsia" w:hAnsi="Times New Roman" w:cs="Times New Roman"/>
                <w:b/>
                <w:bCs/>
                <w:kern w:val="0"/>
                <w:sz w:val="18"/>
                <w:szCs w:val="18"/>
              </w:rPr>
              <w:t>498</w:t>
            </w:r>
          </w:p>
        </w:tc>
        <w:tc>
          <w:tcPr>
            <w:tcW w:w="611" w:type="dxa"/>
            <w:shd w:val="clear" w:color="auto" w:fill="auto"/>
            <w:vAlign w:val="center"/>
          </w:tcPr>
          <w:p w14:paraId="71123161" w14:textId="77777777" w:rsidR="001F6560" w:rsidRDefault="00DD5AFA">
            <w:pPr>
              <w:jc w:val="center"/>
              <w:rPr>
                <w:rFonts w:ascii="Times New Roman" w:eastAsiaTheme="minorEastAsia" w:hAnsi="Times New Roman" w:cs="Times New Roman"/>
                <w:b/>
                <w:bCs/>
                <w:kern w:val="0"/>
                <w:sz w:val="18"/>
                <w:szCs w:val="18"/>
              </w:rPr>
            </w:pPr>
            <w:r>
              <w:rPr>
                <w:rFonts w:ascii="Times New Roman" w:eastAsiaTheme="minorEastAsia" w:hAnsi="Times New Roman" w:cs="Times New Roman"/>
                <w:b/>
                <w:bCs/>
                <w:kern w:val="0"/>
                <w:sz w:val="18"/>
                <w:szCs w:val="18"/>
              </w:rPr>
              <w:t>236</w:t>
            </w:r>
          </w:p>
        </w:tc>
        <w:tc>
          <w:tcPr>
            <w:tcW w:w="579" w:type="dxa"/>
            <w:shd w:val="clear" w:color="auto" w:fill="auto"/>
            <w:vAlign w:val="center"/>
          </w:tcPr>
          <w:p w14:paraId="61FD59D0" w14:textId="77777777" w:rsidR="001F6560" w:rsidRDefault="00DD5AFA">
            <w:pPr>
              <w:jc w:val="center"/>
              <w:rPr>
                <w:rFonts w:ascii="Times New Roman" w:eastAsiaTheme="minorEastAsia" w:hAnsi="Times New Roman" w:cs="Times New Roman"/>
                <w:b/>
                <w:bCs/>
                <w:kern w:val="0"/>
                <w:sz w:val="18"/>
                <w:szCs w:val="18"/>
              </w:rPr>
            </w:pPr>
            <w:r>
              <w:rPr>
                <w:rFonts w:ascii="Times New Roman" w:eastAsiaTheme="minorEastAsia" w:hAnsi="Times New Roman" w:cs="Times New Roman"/>
                <w:b/>
                <w:bCs/>
                <w:kern w:val="0"/>
                <w:sz w:val="18"/>
                <w:szCs w:val="18"/>
              </w:rPr>
              <w:t>262</w:t>
            </w:r>
          </w:p>
        </w:tc>
        <w:tc>
          <w:tcPr>
            <w:tcW w:w="492" w:type="dxa"/>
            <w:shd w:val="clear" w:color="auto" w:fill="auto"/>
            <w:vAlign w:val="center"/>
          </w:tcPr>
          <w:p w14:paraId="4F6B58E7" w14:textId="77777777" w:rsidR="001F6560" w:rsidRDefault="00DD5AFA">
            <w:pPr>
              <w:jc w:val="center"/>
              <w:rPr>
                <w:rFonts w:ascii="Times New Roman" w:eastAsiaTheme="minorEastAsia" w:hAnsi="Times New Roman" w:cs="Times New Roman"/>
                <w:b/>
                <w:bCs/>
                <w:kern w:val="0"/>
                <w:sz w:val="18"/>
                <w:szCs w:val="18"/>
              </w:rPr>
            </w:pPr>
            <w:r>
              <w:rPr>
                <w:rFonts w:ascii="Times New Roman" w:eastAsiaTheme="minorEastAsia" w:hAnsi="Times New Roman" w:cs="Times New Roman"/>
                <w:b/>
                <w:bCs/>
                <w:kern w:val="0"/>
                <w:sz w:val="18"/>
                <w:szCs w:val="18"/>
              </w:rPr>
              <w:t>0</w:t>
            </w:r>
          </w:p>
        </w:tc>
        <w:tc>
          <w:tcPr>
            <w:tcW w:w="492" w:type="dxa"/>
            <w:shd w:val="clear" w:color="auto" w:fill="auto"/>
            <w:vAlign w:val="center"/>
          </w:tcPr>
          <w:p w14:paraId="643E75AD" w14:textId="77777777" w:rsidR="001F6560" w:rsidRDefault="00DD5AFA">
            <w:pPr>
              <w:jc w:val="center"/>
              <w:rPr>
                <w:rFonts w:ascii="Times New Roman" w:eastAsiaTheme="minorEastAsia" w:hAnsi="Times New Roman" w:cs="Times New Roman"/>
                <w:b/>
                <w:bCs/>
                <w:kern w:val="0"/>
                <w:sz w:val="18"/>
                <w:szCs w:val="18"/>
              </w:rPr>
            </w:pPr>
            <w:r>
              <w:rPr>
                <w:rFonts w:ascii="Times New Roman" w:eastAsiaTheme="minorEastAsia" w:hAnsi="Times New Roman" w:cs="Times New Roman"/>
                <w:b/>
                <w:bCs/>
                <w:kern w:val="0"/>
                <w:sz w:val="18"/>
                <w:szCs w:val="18"/>
              </w:rPr>
              <w:t>0</w:t>
            </w:r>
          </w:p>
        </w:tc>
        <w:tc>
          <w:tcPr>
            <w:tcW w:w="492" w:type="dxa"/>
            <w:shd w:val="clear" w:color="auto" w:fill="auto"/>
            <w:vAlign w:val="center"/>
          </w:tcPr>
          <w:p w14:paraId="4B354CEE" w14:textId="77777777" w:rsidR="001F6560" w:rsidRDefault="00DD5AFA">
            <w:pPr>
              <w:jc w:val="center"/>
              <w:rPr>
                <w:rFonts w:ascii="Times New Roman" w:eastAsiaTheme="minorEastAsia" w:hAnsi="Times New Roman" w:cs="Times New Roman"/>
                <w:b/>
                <w:bCs/>
                <w:kern w:val="0"/>
                <w:sz w:val="18"/>
                <w:szCs w:val="18"/>
              </w:rPr>
            </w:pPr>
            <w:r>
              <w:rPr>
                <w:rFonts w:ascii="Times New Roman" w:eastAsiaTheme="minorEastAsia" w:hAnsi="Times New Roman" w:cs="Times New Roman"/>
                <w:b/>
                <w:bCs/>
                <w:kern w:val="0"/>
                <w:sz w:val="18"/>
                <w:szCs w:val="18"/>
              </w:rPr>
              <w:t>288</w:t>
            </w:r>
          </w:p>
        </w:tc>
        <w:tc>
          <w:tcPr>
            <w:tcW w:w="542" w:type="dxa"/>
            <w:shd w:val="clear" w:color="auto" w:fill="auto"/>
            <w:vAlign w:val="center"/>
          </w:tcPr>
          <w:p w14:paraId="56D5338E" w14:textId="77777777" w:rsidR="001F6560" w:rsidRDefault="00DD5AFA">
            <w:pPr>
              <w:jc w:val="center"/>
              <w:rPr>
                <w:rFonts w:ascii="Times New Roman" w:eastAsiaTheme="minorEastAsia" w:hAnsi="Times New Roman" w:cs="Times New Roman"/>
                <w:b/>
                <w:bCs/>
                <w:kern w:val="0"/>
                <w:sz w:val="18"/>
                <w:szCs w:val="18"/>
              </w:rPr>
            </w:pPr>
            <w:r>
              <w:rPr>
                <w:rFonts w:ascii="Times New Roman" w:eastAsiaTheme="minorEastAsia" w:hAnsi="Times New Roman" w:cs="Times New Roman"/>
                <w:b/>
                <w:bCs/>
                <w:kern w:val="0"/>
                <w:sz w:val="18"/>
                <w:szCs w:val="18"/>
              </w:rPr>
              <w:t>210</w:t>
            </w:r>
          </w:p>
        </w:tc>
        <w:tc>
          <w:tcPr>
            <w:tcW w:w="1470" w:type="dxa"/>
            <w:gridSpan w:val="2"/>
            <w:vMerge/>
            <w:vAlign w:val="center"/>
          </w:tcPr>
          <w:p w14:paraId="4C27BA68" w14:textId="77777777" w:rsidR="001F6560" w:rsidRDefault="001F6560">
            <w:pPr>
              <w:jc w:val="left"/>
              <w:rPr>
                <w:rFonts w:ascii="Times New Roman" w:eastAsiaTheme="minorEastAsia" w:hAnsi="Times New Roman" w:cs="Times New Roman"/>
                <w:kern w:val="0"/>
                <w:sz w:val="18"/>
                <w:szCs w:val="18"/>
              </w:rPr>
            </w:pPr>
          </w:p>
        </w:tc>
      </w:tr>
      <w:tr w:rsidR="001F6560" w14:paraId="29B80712" w14:textId="77777777">
        <w:trPr>
          <w:trHeight w:val="372"/>
          <w:jc w:val="center"/>
        </w:trPr>
        <w:tc>
          <w:tcPr>
            <w:tcW w:w="401" w:type="dxa"/>
            <w:shd w:val="clear" w:color="auto" w:fill="auto"/>
            <w:vAlign w:val="center"/>
          </w:tcPr>
          <w:p w14:paraId="14A68938" w14:textId="77777777" w:rsidR="001F6560" w:rsidRDefault="00DD5AFA">
            <w:pPr>
              <w:jc w:val="center"/>
              <w:rPr>
                <w:rFonts w:ascii="Times New Roman" w:eastAsiaTheme="minorEastAsia" w:hAnsi="Times New Roman" w:cs="Times New Roman"/>
                <w:b/>
                <w:bCs/>
                <w:kern w:val="0"/>
                <w:sz w:val="18"/>
                <w:szCs w:val="18"/>
              </w:rPr>
            </w:pPr>
            <w:r>
              <w:rPr>
                <w:rFonts w:ascii="Times New Roman" w:eastAsiaTheme="minorEastAsia" w:hAnsi="Times New Roman" w:cs="Times New Roman"/>
                <w:b/>
                <w:bCs/>
                <w:kern w:val="0"/>
                <w:sz w:val="18"/>
                <w:szCs w:val="18"/>
              </w:rPr>
              <w:lastRenderedPageBreak/>
              <w:t>31</w:t>
            </w:r>
          </w:p>
        </w:tc>
        <w:tc>
          <w:tcPr>
            <w:tcW w:w="691" w:type="dxa"/>
            <w:vMerge w:val="restart"/>
            <w:shd w:val="clear" w:color="auto" w:fill="auto"/>
            <w:vAlign w:val="center"/>
          </w:tcPr>
          <w:p w14:paraId="53EADE64"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专业拓展课程</w:t>
            </w:r>
          </w:p>
        </w:tc>
        <w:tc>
          <w:tcPr>
            <w:tcW w:w="936" w:type="dxa"/>
            <w:shd w:val="clear" w:color="auto" w:fill="auto"/>
            <w:vAlign w:val="center"/>
          </w:tcPr>
          <w:p w14:paraId="7462933E"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031415</w:t>
            </w:r>
          </w:p>
        </w:tc>
        <w:tc>
          <w:tcPr>
            <w:tcW w:w="1391" w:type="dxa"/>
            <w:vMerge w:val="restart"/>
            <w:shd w:val="clear" w:color="auto" w:fill="auto"/>
            <w:noWrap/>
            <w:vAlign w:val="center"/>
          </w:tcPr>
          <w:p w14:paraId="04B7A777"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临床检验方向</w:t>
            </w:r>
          </w:p>
        </w:tc>
        <w:tc>
          <w:tcPr>
            <w:tcW w:w="2552" w:type="dxa"/>
            <w:shd w:val="clear" w:color="auto" w:fill="auto"/>
            <w:noWrap/>
            <w:vAlign w:val="center"/>
          </w:tcPr>
          <w:p w14:paraId="14A0301D" w14:textId="77777777" w:rsidR="001F6560" w:rsidRDefault="00DD5AFA">
            <w:pPr>
              <w:jc w:val="left"/>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分子生物学检验技术</w:t>
            </w:r>
          </w:p>
        </w:tc>
        <w:tc>
          <w:tcPr>
            <w:tcW w:w="489" w:type="dxa"/>
            <w:shd w:val="clear" w:color="auto" w:fill="auto"/>
            <w:vAlign w:val="center"/>
          </w:tcPr>
          <w:p w14:paraId="60627EA2"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3</w:t>
            </w:r>
          </w:p>
        </w:tc>
        <w:tc>
          <w:tcPr>
            <w:tcW w:w="560" w:type="dxa"/>
            <w:shd w:val="clear" w:color="auto" w:fill="auto"/>
            <w:vAlign w:val="center"/>
          </w:tcPr>
          <w:p w14:paraId="3DA0EC3C"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　</w:t>
            </w:r>
          </w:p>
        </w:tc>
        <w:tc>
          <w:tcPr>
            <w:tcW w:w="560" w:type="dxa"/>
            <w:shd w:val="clear" w:color="auto" w:fill="auto"/>
            <w:vAlign w:val="center"/>
          </w:tcPr>
          <w:p w14:paraId="61939C67"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3</w:t>
            </w:r>
          </w:p>
        </w:tc>
        <w:tc>
          <w:tcPr>
            <w:tcW w:w="579" w:type="dxa"/>
            <w:shd w:val="clear" w:color="auto" w:fill="auto"/>
            <w:vAlign w:val="center"/>
          </w:tcPr>
          <w:p w14:paraId="76E3F6C1"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54</w:t>
            </w:r>
          </w:p>
        </w:tc>
        <w:tc>
          <w:tcPr>
            <w:tcW w:w="611" w:type="dxa"/>
            <w:shd w:val="clear" w:color="auto" w:fill="auto"/>
            <w:vAlign w:val="center"/>
          </w:tcPr>
          <w:p w14:paraId="227E3410"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24</w:t>
            </w:r>
          </w:p>
        </w:tc>
        <w:tc>
          <w:tcPr>
            <w:tcW w:w="579" w:type="dxa"/>
            <w:shd w:val="clear" w:color="auto" w:fill="auto"/>
            <w:vAlign w:val="center"/>
          </w:tcPr>
          <w:p w14:paraId="5EA01DA8"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30</w:t>
            </w:r>
          </w:p>
        </w:tc>
        <w:tc>
          <w:tcPr>
            <w:tcW w:w="492" w:type="dxa"/>
            <w:shd w:val="clear" w:color="auto" w:fill="auto"/>
            <w:vAlign w:val="center"/>
          </w:tcPr>
          <w:p w14:paraId="3F9E99B0" w14:textId="77777777" w:rsidR="001F6560" w:rsidRDefault="00DD5AFA">
            <w:pPr>
              <w:jc w:val="center"/>
              <w:rPr>
                <w:rFonts w:ascii="Times New Roman" w:eastAsiaTheme="minorEastAsia" w:hAnsi="Times New Roman" w:cs="Times New Roman"/>
                <w:b/>
                <w:bCs/>
                <w:kern w:val="0"/>
                <w:sz w:val="18"/>
                <w:szCs w:val="18"/>
              </w:rPr>
            </w:pPr>
            <w:r>
              <w:rPr>
                <w:rFonts w:ascii="Times New Roman" w:eastAsiaTheme="minorEastAsia" w:hAnsi="Times New Roman" w:cs="Times New Roman"/>
                <w:b/>
                <w:bCs/>
                <w:kern w:val="0"/>
                <w:sz w:val="18"/>
                <w:szCs w:val="18"/>
              </w:rPr>
              <w:t xml:space="preserve">　</w:t>
            </w:r>
          </w:p>
        </w:tc>
        <w:tc>
          <w:tcPr>
            <w:tcW w:w="492" w:type="dxa"/>
            <w:shd w:val="clear" w:color="auto" w:fill="auto"/>
            <w:vAlign w:val="center"/>
          </w:tcPr>
          <w:p w14:paraId="427ABEBE" w14:textId="77777777" w:rsidR="001F6560" w:rsidRDefault="00DD5AFA">
            <w:pPr>
              <w:jc w:val="center"/>
              <w:rPr>
                <w:rFonts w:ascii="Times New Roman" w:eastAsiaTheme="minorEastAsia" w:hAnsi="Times New Roman" w:cs="Times New Roman"/>
                <w:b/>
                <w:bCs/>
                <w:kern w:val="0"/>
                <w:sz w:val="18"/>
                <w:szCs w:val="18"/>
              </w:rPr>
            </w:pPr>
            <w:r>
              <w:rPr>
                <w:rFonts w:ascii="Times New Roman" w:eastAsiaTheme="minorEastAsia" w:hAnsi="Times New Roman" w:cs="Times New Roman"/>
                <w:b/>
                <w:bCs/>
                <w:kern w:val="0"/>
                <w:sz w:val="18"/>
                <w:szCs w:val="18"/>
              </w:rPr>
              <w:t xml:space="preserve">　</w:t>
            </w:r>
          </w:p>
        </w:tc>
        <w:tc>
          <w:tcPr>
            <w:tcW w:w="492" w:type="dxa"/>
            <w:shd w:val="clear" w:color="auto" w:fill="auto"/>
            <w:vAlign w:val="center"/>
          </w:tcPr>
          <w:p w14:paraId="79F455A3"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54</w:t>
            </w:r>
          </w:p>
        </w:tc>
        <w:tc>
          <w:tcPr>
            <w:tcW w:w="542" w:type="dxa"/>
            <w:shd w:val="clear" w:color="auto" w:fill="auto"/>
            <w:vAlign w:val="center"/>
          </w:tcPr>
          <w:p w14:paraId="2D864D85"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　</w:t>
            </w:r>
          </w:p>
        </w:tc>
        <w:tc>
          <w:tcPr>
            <w:tcW w:w="1470" w:type="dxa"/>
            <w:gridSpan w:val="2"/>
            <w:vMerge/>
            <w:vAlign w:val="center"/>
          </w:tcPr>
          <w:p w14:paraId="1458B22C" w14:textId="77777777" w:rsidR="001F6560" w:rsidRDefault="001F6560">
            <w:pPr>
              <w:jc w:val="left"/>
              <w:rPr>
                <w:rFonts w:ascii="Times New Roman" w:eastAsiaTheme="minorEastAsia" w:hAnsi="Times New Roman" w:cs="Times New Roman"/>
                <w:kern w:val="0"/>
                <w:sz w:val="18"/>
                <w:szCs w:val="18"/>
              </w:rPr>
            </w:pPr>
          </w:p>
        </w:tc>
      </w:tr>
      <w:tr w:rsidR="001F6560" w14:paraId="0E66E77B" w14:textId="77777777">
        <w:trPr>
          <w:trHeight w:val="372"/>
          <w:jc w:val="center"/>
        </w:trPr>
        <w:tc>
          <w:tcPr>
            <w:tcW w:w="401" w:type="dxa"/>
            <w:shd w:val="clear" w:color="auto" w:fill="auto"/>
            <w:vAlign w:val="center"/>
          </w:tcPr>
          <w:p w14:paraId="13F40327" w14:textId="77777777" w:rsidR="001F6560" w:rsidRDefault="00DD5AFA">
            <w:pPr>
              <w:jc w:val="center"/>
              <w:rPr>
                <w:rFonts w:ascii="Times New Roman" w:eastAsiaTheme="minorEastAsia" w:hAnsi="Times New Roman" w:cs="Times New Roman"/>
                <w:b/>
                <w:bCs/>
                <w:kern w:val="0"/>
                <w:sz w:val="18"/>
                <w:szCs w:val="18"/>
              </w:rPr>
            </w:pPr>
            <w:r>
              <w:rPr>
                <w:rFonts w:ascii="Times New Roman" w:eastAsiaTheme="minorEastAsia" w:hAnsi="Times New Roman" w:cs="Times New Roman"/>
                <w:b/>
                <w:bCs/>
                <w:kern w:val="0"/>
                <w:sz w:val="18"/>
                <w:szCs w:val="18"/>
              </w:rPr>
              <w:t>32</w:t>
            </w:r>
          </w:p>
        </w:tc>
        <w:tc>
          <w:tcPr>
            <w:tcW w:w="691" w:type="dxa"/>
            <w:vMerge/>
            <w:vAlign w:val="center"/>
          </w:tcPr>
          <w:p w14:paraId="132998D5" w14:textId="77777777" w:rsidR="001F6560" w:rsidRDefault="001F6560">
            <w:pPr>
              <w:jc w:val="left"/>
              <w:rPr>
                <w:rFonts w:ascii="Times New Roman" w:eastAsiaTheme="minorEastAsia" w:hAnsi="Times New Roman" w:cs="Times New Roman"/>
                <w:kern w:val="0"/>
                <w:sz w:val="18"/>
                <w:szCs w:val="18"/>
              </w:rPr>
            </w:pPr>
          </w:p>
        </w:tc>
        <w:tc>
          <w:tcPr>
            <w:tcW w:w="936" w:type="dxa"/>
            <w:shd w:val="clear" w:color="auto" w:fill="auto"/>
            <w:vAlign w:val="center"/>
          </w:tcPr>
          <w:p w14:paraId="3DD8D68E"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031416</w:t>
            </w:r>
          </w:p>
        </w:tc>
        <w:tc>
          <w:tcPr>
            <w:tcW w:w="1391" w:type="dxa"/>
            <w:vMerge/>
            <w:vAlign w:val="center"/>
          </w:tcPr>
          <w:p w14:paraId="42ABE1BF" w14:textId="77777777" w:rsidR="001F6560" w:rsidRDefault="001F6560">
            <w:pPr>
              <w:jc w:val="left"/>
              <w:rPr>
                <w:rFonts w:ascii="Times New Roman" w:eastAsiaTheme="minorEastAsia" w:hAnsi="Times New Roman" w:cs="Times New Roman"/>
                <w:kern w:val="0"/>
                <w:sz w:val="18"/>
                <w:szCs w:val="18"/>
              </w:rPr>
            </w:pPr>
          </w:p>
        </w:tc>
        <w:tc>
          <w:tcPr>
            <w:tcW w:w="2552" w:type="dxa"/>
            <w:shd w:val="clear" w:color="auto" w:fill="auto"/>
            <w:noWrap/>
            <w:vAlign w:val="center"/>
          </w:tcPr>
          <w:p w14:paraId="57004642" w14:textId="77777777" w:rsidR="001F6560" w:rsidRDefault="00DD5AFA">
            <w:pPr>
              <w:jc w:val="left"/>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临床实验室管理</w:t>
            </w:r>
          </w:p>
        </w:tc>
        <w:tc>
          <w:tcPr>
            <w:tcW w:w="489" w:type="dxa"/>
            <w:shd w:val="clear" w:color="auto" w:fill="auto"/>
            <w:vAlign w:val="center"/>
          </w:tcPr>
          <w:p w14:paraId="40944511" w14:textId="77777777" w:rsidR="001F6560" w:rsidRDefault="00DD5AFA">
            <w:pPr>
              <w:jc w:val="center"/>
              <w:rPr>
                <w:rFonts w:ascii="Times New Roman" w:eastAsiaTheme="minorEastAsia" w:hAnsi="Times New Roman" w:cs="Times New Roman"/>
                <w:color w:val="000000" w:themeColor="text1"/>
                <w:kern w:val="0"/>
                <w:sz w:val="18"/>
                <w:szCs w:val="18"/>
              </w:rPr>
            </w:pPr>
            <w:r>
              <w:rPr>
                <w:rFonts w:ascii="Times New Roman" w:eastAsiaTheme="minorEastAsia" w:hAnsi="Times New Roman" w:cs="Times New Roman" w:hint="eastAsia"/>
                <w:color w:val="000000" w:themeColor="text1"/>
                <w:kern w:val="0"/>
                <w:sz w:val="18"/>
                <w:szCs w:val="18"/>
              </w:rPr>
              <w:t>2</w:t>
            </w:r>
          </w:p>
        </w:tc>
        <w:tc>
          <w:tcPr>
            <w:tcW w:w="560" w:type="dxa"/>
            <w:shd w:val="clear" w:color="auto" w:fill="auto"/>
            <w:vAlign w:val="center"/>
          </w:tcPr>
          <w:p w14:paraId="132A7705"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　</w:t>
            </w:r>
          </w:p>
        </w:tc>
        <w:tc>
          <w:tcPr>
            <w:tcW w:w="560" w:type="dxa"/>
            <w:shd w:val="clear" w:color="auto" w:fill="auto"/>
            <w:vAlign w:val="center"/>
          </w:tcPr>
          <w:p w14:paraId="5F24A620"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4</w:t>
            </w:r>
          </w:p>
        </w:tc>
        <w:tc>
          <w:tcPr>
            <w:tcW w:w="579" w:type="dxa"/>
            <w:shd w:val="clear" w:color="auto" w:fill="auto"/>
            <w:vAlign w:val="center"/>
          </w:tcPr>
          <w:p w14:paraId="1C05F304"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hint="eastAsia"/>
                <w:kern w:val="0"/>
                <w:sz w:val="18"/>
                <w:szCs w:val="18"/>
              </w:rPr>
              <w:t>32</w:t>
            </w:r>
          </w:p>
        </w:tc>
        <w:tc>
          <w:tcPr>
            <w:tcW w:w="611" w:type="dxa"/>
            <w:shd w:val="clear" w:color="auto" w:fill="auto"/>
            <w:vAlign w:val="center"/>
          </w:tcPr>
          <w:p w14:paraId="2B48AEAE"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0</w:t>
            </w:r>
          </w:p>
        </w:tc>
        <w:tc>
          <w:tcPr>
            <w:tcW w:w="579" w:type="dxa"/>
            <w:shd w:val="clear" w:color="auto" w:fill="auto"/>
            <w:vAlign w:val="center"/>
          </w:tcPr>
          <w:p w14:paraId="1E6214F7"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hint="eastAsia"/>
                <w:kern w:val="0"/>
                <w:sz w:val="18"/>
                <w:szCs w:val="18"/>
              </w:rPr>
              <w:t>32</w:t>
            </w:r>
          </w:p>
        </w:tc>
        <w:tc>
          <w:tcPr>
            <w:tcW w:w="492" w:type="dxa"/>
            <w:shd w:val="clear" w:color="auto" w:fill="auto"/>
            <w:vAlign w:val="center"/>
          </w:tcPr>
          <w:p w14:paraId="33CB13B5"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　</w:t>
            </w:r>
          </w:p>
        </w:tc>
        <w:tc>
          <w:tcPr>
            <w:tcW w:w="492" w:type="dxa"/>
            <w:shd w:val="clear" w:color="auto" w:fill="auto"/>
            <w:vAlign w:val="center"/>
          </w:tcPr>
          <w:p w14:paraId="10BFE7A4"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　</w:t>
            </w:r>
          </w:p>
        </w:tc>
        <w:tc>
          <w:tcPr>
            <w:tcW w:w="492" w:type="dxa"/>
            <w:shd w:val="clear" w:color="auto" w:fill="auto"/>
            <w:vAlign w:val="center"/>
          </w:tcPr>
          <w:p w14:paraId="2D262CBC"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　</w:t>
            </w:r>
          </w:p>
        </w:tc>
        <w:tc>
          <w:tcPr>
            <w:tcW w:w="542" w:type="dxa"/>
            <w:shd w:val="clear" w:color="auto" w:fill="auto"/>
            <w:vAlign w:val="center"/>
          </w:tcPr>
          <w:p w14:paraId="2C8EFDF1"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hint="eastAsia"/>
                <w:kern w:val="0"/>
                <w:sz w:val="18"/>
                <w:szCs w:val="18"/>
              </w:rPr>
              <w:t>32</w:t>
            </w:r>
          </w:p>
        </w:tc>
        <w:tc>
          <w:tcPr>
            <w:tcW w:w="1470" w:type="dxa"/>
            <w:gridSpan w:val="2"/>
            <w:vMerge/>
            <w:vAlign w:val="center"/>
          </w:tcPr>
          <w:p w14:paraId="04B0D1A2" w14:textId="77777777" w:rsidR="001F6560" w:rsidRDefault="001F6560">
            <w:pPr>
              <w:jc w:val="left"/>
              <w:rPr>
                <w:rFonts w:ascii="Times New Roman" w:eastAsiaTheme="minorEastAsia" w:hAnsi="Times New Roman" w:cs="Times New Roman"/>
                <w:kern w:val="0"/>
                <w:sz w:val="18"/>
                <w:szCs w:val="18"/>
              </w:rPr>
            </w:pPr>
          </w:p>
        </w:tc>
      </w:tr>
      <w:tr w:rsidR="001F6560" w14:paraId="0B85F6E3" w14:textId="77777777">
        <w:trPr>
          <w:trHeight w:val="372"/>
          <w:jc w:val="center"/>
        </w:trPr>
        <w:tc>
          <w:tcPr>
            <w:tcW w:w="401" w:type="dxa"/>
            <w:shd w:val="clear" w:color="auto" w:fill="auto"/>
            <w:vAlign w:val="center"/>
          </w:tcPr>
          <w:p w14:paraId="1CCB12EE" w14:textId="77777777" w:rsidR="001F6560" w:rsidRDefault="00DD5AFA">
            <w:pPr>
              <w:jc w:val="center"/>
              <w:rPr>
                <w:rFonts w:ascii="Times New Roman" w:eastAsiaTheme="minorEastAsia" w:hAnsi="Times New Roman" w:cs="Times New Roman"/>
                <w:b/>
                <w:bCs/>
                <w:kern w:val="0"/>
                <w:sz w:val="18"/>
                <w:szCs w:val="18"/>
              </w:rPr>
            </w:pPr>
            <w:r>
              <w:rPr>
                <w:rFonts w:ascii="Times New Roman" w:eastAsiaTheme="minorEastAsia" w:hAnsi="Times New Roman" w:cs="Times New Roman"/>
                <w:b/>
                <w:bCs/>
                <w:kern w:val="0"/>
                <w:sz w:val="18"/>
                <w:szCs w:val="18"/>
              </w:rPr>
              <w:t>33</w:t>
            </w:r>
          </w:p>
        </w:tc>
        <w:tc>
          <w:tcPr>
            <w:tcW w:w="691" w:type="dxa"/>
            <w:vMerge/>
            <w:vAlign w:val="center"/>
          </w:tcPr>
          <w:p w14:paraId="35A2059C" w14:textId="77777777" w:rsidR="001F6560" w:rsidRDefault="001F6560">
            <w:pPr>
              <w:jc w:val="left"/>
              <w:rPr>
                <w:rFonts w:ascii="Times New Roman" w:eastAsiaTheme="minorEastAsia" w:hAnsi="Times New Roman" w:cs="Times New Roman"/>
                <w:kern w:val="0"/>
                <w:sz w:val="18"/>
                <w:szCs w:val="18"/>
              </w:rPr>
            </w:pPr>
          </w:p>
        </w:tc>
        <w:tc>
          <w:tcPr>
            <w:tcW w:w="936" w:type="dxa"/>
            <w:shd w:val="clear" w:color="auto" w:fill="auto"/>
            <w:vAlign w:val="center"/>
          </w:tcPr>
          <w:p w14:paraId="23BE00A6"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031417</w:t>
            </w:r>
          </w:p>
        </w:tc>
        <w:tc>
          <w:tcPr>
            <w:tcW w:w="1391" w:type="dxa"/>
            <w:vMerge/>
            <w:vAlign w:val="center"/>
          </w:tcPr>
          <w:p w14:paraId="4B2BA503" w14:textId="77777777" w:rsidR="001F6560" w:rsidRDefault="001F6560">
            <w:pPr>
              <w:jc w:val="left"/>
              <w:rPr>
                <w:rFonts w:ascii="Times New Roman" w:eastAsiaTheme="minorEastAsia" w:hAnsi="Times New Roman" w:cs="Times New Roman"/>
                <w:kern w:val="0"/>
                <w:sz w:val="18"/>
                <w:szCs w:val="18"/>
              </w:rPr>
            </w:pPr>
          </w:p>
        </w:tc>
        <w:tc>
          <w:tcPr>
            <w:tcW w:w="2552" w:type="dxa"/>
            <w:shd w:val="clear" w:color="auto" w:fill="auto"/>
            <w:noWrap/>
            <w:vAlign w:val="center"/>
          </w:tcPr>
          <w:p w14:paraId="64665395" w14:textId="77777777" w:rsidR="001F6560" w:rsidRDefault="00DD5AFA">
            <w:pPr>
              <w:jc w:val="left"/>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临床检验典型实例分析</w:t>
            </w:r>
          </w:p>
        </w:tc>
        <w:tc>
          <w:tcPr>
            <w:tcW w:w="489" w:type="dxa"/>
            <w:shd w:val="clear" w:color="auto" w:fill="auto"/>
            <w:vAlign w:val="center"/>
          </w:tcPr>
          <w:p w14:paraId="44A15FC2" w14:textId="77777777" w:rsidR="001F6560" w:rsidRDefault="00DD5AFA">
            <w:pPr>
              <w:jc w:val="center"/>
              <w:rPr>
                <w:rFonts w:ascii="Times New Roman" w:eastAsiaTheme="minorEastAsia" w:hAnsi="Times New Roman" w:cs="Times New Roman"/>
                <w:color w:val="000000" w:themeColor="text1"/>
                <w:kern w:val="0"/>
                <w:sz w:val="18"/>
                <w:szCs w:val="18"/>
              </w:rPr>
            </w:pPr>
            <w:r>
              <w:rPr>
                <w:rFonts w:ascii="Times New Roman" w:eastAsiaTheme="minorEastAsia" w:hAnsi="Times New Roman" w:cs="Times New Roman"/>
                <w:color w:val="000000" w:themeColor="text1"/>
                <w:kern w:val="0"/>
                <w:sz w:val="18"/>
                <w:szCs w:val="18"/>
              </w:rPr>
              <w:t>3</w:t>
            </w:r>
          </w:p>
        </w:tc>
        <w:tc>
          <w:tcPr>
            <w:tcW w:w="560" w:type="dxa"/>
            <w:shd w:val="clear" w:color="auto" w:fill="auto"/>
            <w:vAlign w:val="center"/>
          </w:tcPr>
          <w:p w14:paraId="7DE36D24"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　</w:t>
            </w:r>
          </w:p>
        </w:tc>
        <w:tc>
          <w:tcPr>
            <w:tcW w:w="560" w:type="dxa"/>
            <w:shd w:val="clear" w:color="auto" w:fill="auto"/>
            <w:vAlign w:val="center"/>
          </w:tcPr>
          <w:p w14:paraId="18DEEBDA"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3</w:t>
            </w:r>
          </w:p>
        </w:tc>
        <w:tc>
          <w:tcPr>
            <w:tcW w:w="579" w:type="dxa"/>
            <w:shd w:val="clear" w:color="auto" w:fill="auto"/>
            <w:vAlign w:val="center"/>
          </w:tcPr>
          <w:p w14:paraId="3B0AC1B8"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5</w:t>
            </w:r>
            <w:r>
              <w:rPr>
                <w:rFonts w:ascii="Times New Roman" w:eastAsiaTheme="minorEastAsia" w:hAnsi="Times New Roman" w:cs="Times New Roman" w:hint="eastAsia"/>
                <w:kern w:val="0"/>
                <w:sz w:val="18"/>
                <w:szCs w:val="18"/>
              </w:rPr>
              <w:t>2</w:t>
            </w:r>
          </w:p>
        </w:tc>
        <w:tc>
          <w:tcPr>
            <w:tcW w:w="611" w:type="dxa"/>
            <w:shd w:val="clear" w:color="auto" w:fill="auto"/>
            <w:vAlign w:val="center"/>
          </w:tcPr>
          <w:p w14:paraId="26B67A2D"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0</w:t>
            </w:r>
          </w:p>
        </w:tc>
        <w:tc>
          <w:tcPr>
            <w:tcW w:w="579" w:type="dxa"/>
            <w:shd w:val="clear" w:color="auto" w:fill="auto"/>
            <w:vAlign w:val="center"/>
          </w:tcPr>
          <w:p w14:paraId="4179CB04"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5</w:t>
            </w:r>
            <w:r>
              <w:rPr>
                <w:rFonts w:ascii="Times New Roman" w:eastAsiaTheme="minorEastAsia" w:hAnsi="Times New Roman" w:cs="Times New Roman" w:hint="eastAsia"/>
                <w:kern w:val="0"/>
                <w:sz w:val="18"/>
                <w:szCs w:val="18"/>
              </w:rPr>
              <w:t>2</w:t>
            </w:r>
          </w:p>
        </w:tc>
        <w:tc>
          <w:tcPr>
            <w:tcW w:w="492" w:type="dxa"/>
            <w:shd w:val="clear" w:color="auto" w:fill="auto"/>
            <w:vAlign w:val="center"/>
          </w:tcPr>
          <w:p w14:paraId="786E3AE8"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　</w:t>
            </w:r>
          </w:p>
        </w:tc>
        <w:tc>
          <w:tcPr>
            <w:tcW w:w="492" w:type="dxa"/>
            <w:shd w:val="clear" w:color="auto" w:fill="auto"/>
            <w:vAlign w:val="center"/>
          </w:tcPr>
          <w:p w14:paraId="37D6CA0C"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　</w:t>
            </w:r>
          </w:p>
        </w:tc>
        <w:tc>
          <w:tcPr>
            <w:tcW w:w="492" w:type="dxa"/>
            <w:shd w:val="clear" w:color="auto" w:fill="auto"/>
            <w:vAlign w:val="center"/>
          </w:tcPr>
          <w:p w14:paraId="4611FA43"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5</w:t>
            </w:r>
            <w:r>
              <w:rPr>
                <w:rFonts w:ascii="Times New Roman" w:eastAsiaTheme="minorEastAsia" w:hAnsi="Times New Roman" w:cs="Times New Roman" w:hint="eastAsia"/>
                <w:kern w:val="0"/>
                <w:sz w:val="18"/>
                <w:szCs w:val="18"/>
              </w:rPr>
              <w:t>2</w:t>
            </w:r>
          </w:p>
        </w:tc>
        <w:tc>
          <w:tcPr>
            <w:tcW w:w="542" w:type="dxa"/>
            <w:shd w:val="clear" w:color="auto" w:fill="auto"/>
            <w:vAlign w:val="center"/>
          </w:tcPr>
          <w:p w14:paraId="3ABAB641"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　</w:t>
            </w:r>
          </w:p>
        </w:tc>
        <w:tc>
          <w:tcPr>
            <w:tcW w:w="1470" w:type="dxa"/>
            <w:gridSpan w:val="2"/>
            <w:vMerge/>
            <w:vAlign w:val="center"/>
          </w:tcPr>
          <w:p w14:paraId="27EEB441" w14:textId="77777777" w:rsidR="001F6560" w:rsidRDefault="001F6560">
            <w:pPr>
              <w:jc w:val="left"/>
              <w:rPr>
                <w:rFonts w:ascii="Times New Roman" w:eastAsiaTheme="minorEastAsia" w:hAnsi="Times New Roman" w:cs="Times New Roman"/>
                <w:kern w:val="0"/>
                <w:sz w:val="18"/>
                <w:szCs w:val="18"/>
              </w:rPr>
            </w:pPr>
          </w:p>
        </w:tc>
      </w:tr>
      <w:tr w:rsidR="001F6560" w14:paraId="296C08A6" w14:textId="77777777">
        <w:trPr>
          <w:trHeight w:val="372"/>
          <w:jc w:val="center"/>
        </w:trPr>
        <w:tc>
          <w:tcPr>
            <w:tcW w:w="401" w:type="dxa"/>
            <w:shd w:val="clear" w:color="auto" w:fill="auto"/>
            <w:vAlign w:val="center"/>
          </w:tcPr>
          <w:p w14:paraId="2D5D0AB4" w14:textId="77777777" w:rsidR="001F6560" w:rsidRDefault="00DD5AFA">
            <w:pPr>
              <w:jc w:val="center"/>
              <w:rPr>
                <w:rFonts w:ascii="Times New Roman" w:eastAsiaTheme="minorEastAsia" w:hAnsi="Times New Roman" w:cs="Times New Roman"/>
                <w:b/>
                <w:bCs/>
                <w:kern w:val="0"/>
                <w:sz w:val="18"/>
                <w:szCs w:val="18"/>
              </w:rPr>
            </w:pPr>
            <w:r>
              <w:rPr>
                <w:rFonts w:ascii="Times New Roman" w:eastAsiaTheme="minorEastAsia" w:hAnsi="Times New Roman" w:cs="Times New Roman"/>
                <w:b/>
                <w:bCs/>
                <w:kern w:val="0"/>
                <w:sz w:val="18"/>
                <w:szCs w:val="18"/>
              </w:rPr>
              <w:t>34</w:t>
            </w:r>
          </w:p>
        </w:tc>
        <w:tc>
          <w:tcPr>
            <w:tcW w:w="691" w:type="dxa"/>
            <w:vMerge/>
            <w:vAlign w:val="center"/>
          </w:tcPr>
          <w:p w14:paraId="6570639F" w14:textId="77777777" w:rsidR="001F6560" w:rsidRDefault="001F6560">
            <w:pPr>
              <w:jc w:val="left"/>
              <w:rPr>
                <w:rFonts w:ascii="Times New Roman" w:eastAsiaTheme="minorEastAsia" w:hAnsi="Times New Roman" w:cs="Times New Roman"/>
                <w:kern w:val="0"/>
                <w:sz w:val="18"/>
                <w:szCs w:val="18"/>
              </w:rPr>
            </w:pPr>
          </w:p>
        </w:tc>
        <w:tc>
          <w:tcPr>
            <w:tcW w:w="936" w:type="dxa"/>
            <w:shd w:val="clear" w:color="auto" w:fill="auto"/>
            <w:vAlign w:val="center"/>
          </w:tcPr>
          <w:p w14:paraId="23AAA880"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031418</w:t>
            </w:r>
          </w:p>
        </w:tc>
        <w:tc>
          <w:tcPr>
            <w:tcW w:w="1391" w:type="dxa"/>
            <w:vMerge w:val="restart"/>
            <w:shd w:val="clear" w:color="auto" w:fill="auto"/>
            <w:noWrap/>
            <w:vAlign w:val="center"/>
          </w:tcPr>
          <w:p w14:paraId="650EF2E4"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生物检测方向</w:t>
            </w:r>
          </w:p>
        </w:tc>
        <w:tc>
          <w:tcPr>
            <w:tcW w:w="2552" w:type="dxa"/>
            <w:shd w:val="clear" w:color="auto" w:fill="auto"/>
            <w:noWrap/>
            <w:vAlign w:val="center"/>
          </w:tcPr>
          <w:p w14:paraId="0988FE1B" w14:textId="77777777" w:rsidR="001F6560" w:rsidRDefault="00DD5AFA">
            <w:pPr>
              <w:jc w:val="left"/>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基因工程原理与技术</w:t>
            </w:r>
          </w:p>
        </w:tc>
        <w:tc>
          <w:tcPr>
            <w:tcW w:w="489" w:type="dxa"/>
            <w:shd w:val="clear" w:color="auto" w:fill="auto"/>
            <w:vAlign w:val="center"/>
          </w:tcPr>
          <w:p w14:paraId="67890D26" w14:textId="77777777" w:rsidR="001F6560" w:rsidRDefault="00DD5AFA">
            <w:pPr>
              <w:jc w:val="center"/>
              <w:rPr>
                <w:rFonts w:ascii="Times New Roman" w:eastAsiaTheme="minorEastAsia" w:hAnsi="Times New Roman" w:cs="Times New Roman"/>
                <w:color w:val="000000" w:themeColor="text1"/>
                <w:kern w:val="0"/>
                <w:sz w:val="18"/>
                <w:szCs w:val="18"/>
              </w:rPr>
            </w:pPr>
            <w:r>
              <w:rPr>
                <w:rFonts w:ascii="Times New Roman" w:eastAsiaTheme="minorEastAsia" w:hAnsi="Times New Roman" w:cs="Times New Roman"/>
                <w:color w:val="000000" w:themeColor="text1"/>
                <w:kern w:val="0"/>
                <w:sz w:val="18"/>
                <w:szCs w:val="18"/>
              </w:rPr>
              <w:t>3</w:t>
            </w:r>
          </w:p>
        </w:tc>
        <w:tc>
          <w:tcPr>
            <w:tcW w:w="560" w:type="dxa"/>
            <w:shd w:val="clear" w:color="auto" w:fill="auto"/>
            <w:vAlign w:val="center"/>
          </w:tcPr>
          <w:p w14:paraId="0FCA659E"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　</w:t>
            </w:r>
          </w:p>
        </w:tc>
        <w:tc>
          <w:tcPr>
            <w:tcW w:w="560" w:type="dxa"/>
            <w:shd w:val="clear" w:color="auto" w:fill="auto"/>
            <w:vAlign w:val="center"/>
          </w:tcPr>
          <w:p w14:paraId="62A906B5"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3</w:t>
            </w:r>
          </w:p>
        </w:tc>
        <w:tc>
          <w:tcPr>
            <w:tcW w:w="579" w:type="dxa"/>
            <w:shd w:val="clear" w:color="auto" w:fill="auto"/>
            <w:vAlign w:val="center"/>
          </w:tcPr>
          <w:p w14:paraId="09734352"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5</w:t>
            </w:r>
            <w:r>
              <w:rPr>
                <w:rFonts w:ascii="Times New Roman" w:eastAsiaTheme="minorEastAsia" w:hAnsi="Times New Roman" w:cs="Times New Roman" w:hint="eastAsia"/>
                <w:kern w:val="0"/>
                <w:sz w:val="18"/>
                <w:szCs w:val="18"/>
              </w:rPr>
              <w:t>2</w:t>
            </w:r>
          </w:p>
        </w:tc>
        <w:tc>
          <w:tcPr>
            <w:tcW w:w="611" w:type="dxa"/>
            <w:shd w:val="clear" w:color="auto" w:fill="auto"/>
            <w:vAlign w:val="center"/>
          </w:tcPr>
          <w:p w14:paraId="25EA540B"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2</w:t>
            </w:r>
            <w:r>
              <w:rPr>
                <w:rFonts w:ascii="Times New Roman" w:eastAsiaTheme="minorEastAsia" w:hAnsi="Times New Roman" w:cs="Times New Roman" w:hint="eastAsia"/>
                <w:kern w:val="0"/>
                <w:sz w:val="18"/>
                <w:szCs w:val="18"/>
              </w:rPr>
              <w:t>2</w:t>
            </w:r>
          </w:p>
        </w:tc>
        <w:tc>
          <w:tcPr>
            <w:tcW w:w="579" w:type="dxa"/>
            <w:shd w:val="clear" w:color="auto" w:fill="auto"/>
            <w:vAlign w:val="center"/>
          </w:tcPr>
          <w:p w14:paraId="29A6E6C4"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30</w:t>
            </w:r>
          </w:p>
        </w:tc>
        <w:tc>
          <w:tcPr>
            <w:tcW w:w="492" w:type="dxa"/>
            <w:shd w:val="clear" w:color="auto" w:fill="auto"/>
            <w:vAlign w:val="center"/>
          </w:tcPr>
          <w:p w14:paraId="02EFAC99" w14:textId="77777777" w:rsidR="001F6560" w:rsidRDefault="00DD5AFA">
            <w:pPr>
              <w:jc w:val="center"/>
              <w:rPr>
                <w:rFonts w:ascii="Times New Roman" w:eastAsiaTheme="minorEastAsia" w:hAnsi="Times New Roman" w:cs="Times New Roman"/>
                <w:b/>
                <w:bCs/>
                <w:kern w:val="0"/>
                <w:sz w:val="18"/>
                <w:szCs w:val="18"/>
              </w:rPr>
            </w:pPr>
            <w:r>
              <w:rPr>
                <w:rFonts w:ascii="Times New Roman" w:eastAsiaTheme="minorEastAsia" w:hAnsi="Times New Roman" w:cs="Times New Roman"/>
                <w:b/>
                <w:bCs/>
                <w:kern w:val="0"/>
                <w:sz w:val="18"/>
                <w:szCs w:val="18"/>
              </w:rPr>
              <w:t xml:space="preserve">　</w:t>
            </w:r>
          </w:p>
        </w:tc>
        <w:tc>
          <w:tcPr>
            <w:tcW w:w="492" w:type="dxa"/>
            <w:shd w:val="clear" w:color="auto" w:fill="auto"/>
            <w:vAlign w:val="center"/>
          </w:tcPr>
          <w:p w14:paraId="3FBD1052" w14:textId="77777777" w:rsidR="001F6560" w:rsidRDefault="00DD5AFA">
            <w:pPr>
              <w:jc w:val="center"/>
              <w:rPr>
                <w:rFonts w:ascii="Times New Roman" w:eastAsiaTheme="minorEastAsia" w:hAnsi="Times New Roman" w:cs="Times New Roman"/>
                <w:b/>
                <w:bCs/>
                <w:kern w:val="0"/>
                <w:sz w:val="18"/>
                <w:szCs w:val="18"/>
              </w:rPr>
            </w:pPr>
            <w:r>
              <w:rPr>
                <w:rFonts w:ascii="Times New Roman" w:eastAsiaTheme="minorEastAsia" w:hAnsi="Times New Roman" w:cs="Times New Roman"/>
                <w:b/>
                <w:bCs/>
                <w:kern w:val="0"/>
                <w:sz w:val="18"/>
                <w:szCs w:val="18"/>
              </w:rPr>
              <w:t xml:space="preserve">　</w:t>
            </w:r>
          </w:p>
        </w:tc>
        <w:tc>
          <w:tcPr>
            <w:tcW w:w="492" w:type="dxa"/>
            <w:shd w:val="clear" w:color="auto" w:fill="auto"/>
            <w:vAlign w:val="center"/>
          </w:tcPr>
          <w:p w14:paraId="5327F01C"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5</w:t>
            </w:r>
            <w:r>
              <w:rPr>
                <w:rFonts w:ascii="Times New Roman" w:eastAsiaTheme="minorEastAsia" w:hAnsi="Times New Roman" w:cs="Times New Roman" w:hint="eastAsia"/>
                <w:kern w:val="0"/>
                <w:sz w:val="18"/>
                <w:szCs w:val="18"/>
              </w:rPr>
              <w:t>2</w:t>
            </w:r>
          </w:p>
        </w:tc>
        <w:tc>
          <w:tcPr>
            <w:tcW w:w="542" w:type="dxa"/>
            <w:shd w:val="clear" w:color="auto" w:fill="auto"/>
            <w:vAlign w:val="center"/>
          </w:tcPr>
          <w:p w14:paraId="3E33363E"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　</w:t>
            </w:r>
          </w:p>
        </w:tc>
        <w:tc>
          <w:tcPr>
            <w:tcW w:w="1470" w:type="dxa"/>
            <w:gridSpan w:val="2"/>
            <w:vMerge/>
            <w:vAlign w:val="center"/>
          </w:tcPr>
          <w:p w14:paraId="4DB4BAB8" w14:textId="77777777" w:rsidR="001F6560" w:rsidRDefault="001F6560">
            <w:pPr>
              <w:jc w:val="left"/>
              <w:rPr>
                <w:rFonts w:ascii="Times New Roman" w:eastAsiaTheme="minorEastAsia" w:hAnsi="Times New Roman" w:cs="Times New Roman"/>
                <w:kern w:val="0"/>
                <w:sz w:val="18"/>
                <w:szCs w:val="18"/>
              </w:rPr>
            </w:pPr>
          </w:p>
        </w:tc>
      </w:tr>
      <w:tr w:rsidR="001F6560" w14:paraId="65A1043F" w14:textId="77777777">
        <w:trPr>
          <w:trHeight w:val="372"/>
          <w:jc w:val="center"/>
        </w:trPr>
        <w:tc>
          <w:tcPr>
            <w:tcW w:w="401" w:type="dxa"/>
            <w:shd w:val="clear" w:color="auto" w:fill="auto"/>
            <w:vAlign w:val="center"/>
          </w:tcPr>
          <w:p w14:paraId="3094A00C" w14:textId="77777777" w:rsidR="001F6560" w:rsidRDefault="00DD5AFA">
            <w:pPr>
              <w:jc w:val="center"/>
              <w:rPr>
                <w:rFonts w:ascii="Times New Roman" w:eastAsiaTheme="minorEastAsia" w:hAnsi="Times New Roman" w:cs="Times New Roman"/>
                <w:b/>
                <w:bCs/>
                <w:kern w:val="0"/>
                <w:sz w:val="18"/>
                <w:szCs w:val="18"/>
              </w:rPr>
            </w:pPr>
            <w:r>
              <w:rPr>
                <w:rFonts w:ascii="Times New Roman" w:eastAsiaTheme="minorEastAsia" w:hAnsi="Times New Roman" w:cs="Times New Roman"/>
                <w:b/>
                <w:bCs/>
                <w:kern w:val="0"/>
                <w:sz w:val="18"/>
                <w:szCs w:val="18"/>
              </w:rPr>
              <w:t>35</w:t>
            </w:r>
          </w:p>
        </w:tc>
        <w:tc>
          <w:tcPr>
            <w:tcW w:w="691" w:type="dxa"/>
            <w:vMerge/>
            <w:vAlign w:val="center"/>
          </w:tcPr>
          <w:p w14:paraId="50CCBABC" w14:textId="77777777" w:rsidR="001F6560" w:rsidRDefault="001F6560">
            <w:pPr>
              <w:jc w:val="left"/>
              <w:rPr>
                <w:rFonts w:ascii="Times New Roman" w:eastAsiaTheme="minorEastAsia" w:hAnsi="Times New Roman" w:cs="Times New Roman"/>
                <w:kern w:val="0"/>
                <w:sz w:val="18"/>
                <w:szCs w:val="18"/>
              </w:rPr>
            </w:pPr>
          </w:p>
        </w:tc>
        <w:tc>
          <w:tcPr>
            <w:tcW w:w="936" w:type="dxa"/>
            <w:shd w:val="clear" w:color="auto" w:fill="auto"/>
            <w:vAlign w:val="center"/>
          </w:tcPr>
          <w:p w14:paraId="592497FC"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031419</w:t>
            </w:r>
          </w:p>
        </w:tc>
        <w:tc>
          <w:tcPr>
            <w:tcW w:w="1391" w:type="dxa"/>
            <w:vMerge/>
            <w:vAlign w:val="center"/>
          </w:tcPr>
          <w:p w14:paraId="6BE788A5" w14:textId="77777777" w:rsidR="001F6560" w:rsidRDefault="001F6560">
            <w:pPr>
              <w:jc w:val="left"/>
              <w:rPr>
                <w:rFonts w:ascii="Times New Roman" w:eastAsiaTheme="minorEastAsia" w:hAnsi="Times New Roman" w:cs="Times New Roman"/>
                <w:kern w:val="0"/>
                <w:sz w:val="18"/>
                <w:szCs w:val="18"/>
              </w:rPr>
            </w:pPr>
          </w:p>
        </w:tc>
        <w:tc>
          <w:tcPr>
            <w:tcW w:w="2552" w:type="dxa"/>
            <w:shd w:val="clear" w:color="auto" w:fill="auto"/>
            <w:noWrap/>
            <w:vAlign w:val="center"/>
          </w:tcPr>
          <w:p w14:paraId="2C720393" w14:textId="77777777" w:rsidR="001F6560" w:rsidRDefault="00DD5AFA">
            <w:pPr>
              <w:jc w:val="left"/>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医学实验室安全与质控</w:t>
            </w:r>
          </w:p>
        </w:tc>
        <w:tc>
          <w:tcPr>
            <w:tcW w:w="489" w:type="dxa"/>
            <w:shd w:val="clear" w:color="auto" w:fill="auto"/>
            <w:vAlign w:val="center"/>
          </w:tcPr>
          <w:p w14:paraId="2CFFEBF4" w14:textId="77777777" w:rsidR="001F6560" w:rsidRDefault="00DD5AFA">
            <w:pPr>
              <w:jc w:val="center"/>
              <w:rPr>
                <w:rFonts w:ascii="Times New Roman" w:eastAsiaTheme="minorEastAsia" w:hAnsi="Times New Roman" w:cs="Times New Roman"/>
                <w:color w:val="000000" w:themeColor="text1"/>
                <w:kern w:val="0"/>
                <w:sz w:val="18"/>
                <w:szCs w:val="18"/>
              </w:rPr>
            </w:pPr>
            <w:r>
              <w:rPr>
                <w:rFonts w:ascii="Times New Roman" w:eastAsiaTheme="minorEastAsia" w:hAnsi="Times New Roman" w:cs="Times New Roman" w:hint="eastAsia"/>
                <w:color w:val="000000" w:themeColor="text1"/>
                <w:kern w:val="0"/>
                <w:sz w:val="18"/>
                <w:szCs w:val="18"/>
              </w:rPr>
              <w:t>2</w:t>
            </w:r>
          </w:p>
        </w:tc>
        <w:tc>
          <w:tcPr>
            <w:tcW w:w="560" w:type="dxa"/>
            <w:shd w:val="clear" w:color="auto" w:fill="auto"/>
            <w:vAlign w:val="center"/>
          </w:tcPr>
          <w:p w14:paraId="710BC967"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　</w:t>
            </w:r>
          </w:p>
        </w:tc>
        <w:tc>
          <w:tcPr>
            <w:tcW w:w="560" w:type="dxa"/>
            <w:shd w:val="clear" w:color="auto" w:fill="auto"/>
            <w:vAlign w:val="center"/>
          </w:tcPr>
          <w:p w14:paraId="6C3A657B"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4</w:t>
            </w:r>
          </w:p>
        </w:tc>
        <w:tc>
          <w:tcPr>
            <w:tcW w:w="579" w:type="dxa"/>
            <w:shd w:val="clear" w:color="auto" w:fill="auto"/>
            <w:vAlign w:val="center"/>
          </w:tcPr>
          <w:p w14:paraId="175423A3"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hint="eastAsia"/>
                <w:kern w:val="0"/>
                <w:sz w:val="18"/>
                <w:szCs w:val="18"/>
              </w:rPr>
              <w:t>32</w:t>
            </w:r>
          </w:p>
        </w:tc>
        <w:tc>
          <w:tcPr>
            <w:tcW w:w="611" w:type="dxa"/>
            <w:shd w:val="clear" w:color="auto" w:fill="auto"/>
            <w:vAlign w:val="center"/>
          </w:tcPr>
          <w:p w14:paraId="11E7D2C0"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0</w:t>
            </w:r>
          </w:p>
        </w:tc>
        <w:tc>
          <w:tcPr>
            <w:tcW w:w="579" w:type="dxa"/>
            <w:shd w:val="clear" w:color="auto" w:fill="auto"/>
            <w:vAlign w:val="center"/>
          </w:tcPr>
          <w:p w14:paraId="058CBB83"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hint="eastAsia"/>
                <w:kern w:val="0"/>
                <w:sz w:val="18"/>
                <w:szCs w:val="18"/>
              </w:rPr>
              <w:t>32</w:t>
            </w:r>
          </w:p>
        </w:tc>
        <w:tc>
          <w:tcPr>
            <w:tcW w:w="492" w:type="dxa"/>
            <w:shd w:val="clear" w:color="auto" w:fill="auto"/>
            <w:vAlign w:val="center"/>
          </w:tcPr>
          <w:p w14:paraId="03024711"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　</w:t>
            </w:r>
          </w:p>
        </w:tc>
        <w:tc>
          <w:tcPr>
            <w:tcW w:w="492" w:type="dxa"/>
            <w:shd w:val="clear" w:color="auto" w:fill="auto"/>
            <w:vAlign w:val="center"/>
          </w:tcPr>
          <w:p w14:paraId="096D0CAE"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　</w:t>
            </w:r>
          </w:p>
        </w:tc>
        <w:tc>
          <w:tcPr>
            <w:tcW w:w="492" w:type="dxa"/>
            <w:shd w:val="clear" w:color="auto" w:fill="auto"/>
            <w:vAlign w:val="center"/>
          </w:tcPr>
          <w:p w14:paraId="378C16DA"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　</w:t>
            </w:r>
          </w:p>
        </w:tc>
        <w:tc>
          <w:tcPr>
            <w:tcW w:w="542" w:type="dxa"/>
            <w:shd w:val="clear" w:color="auto" w:fill="auto"/>
            <w:vAlign w:val="center"/>
          </w:tcPr>
          <w:p w14:paraId="1455770A"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hint="eastAsia"/>
                <w:kern w:val="0"/>
                <w:sz w:val="18"/>
                <w:szCs w:val="18"/>
              </w:rPr>
              <w:t>32</w:t>
            </w:r>
          </w:p>
        </w:tc>
        <w:tc>
          <w:tcPr>
            <w:tcW w:w="1470" w:type="dxa"/>
            <w:gridSpan w:val="2"/>
            <w:vMerge/>
            <w:vAlign w:val="center"/>
          </w:tcPr>
          <w:p w14:paraId="2DC47A9F" w14:textId="77777777" w:rsidR="001F6560" w:rsidRDefault="001F6560">
            <w:pPr>
              <w:jc w:val="left"/>
              <w:rPr>
                <w:rFonts w:ascii="Times New Roman" w:eastAsiaTheme="minorEastAsia" w:hAnsi="Times New Roman" w:cs="Times New Roman"/>
                <w:kern w:val="0"/>
                <w:sz w:val="18"/>
                <w:szCs w:val="18"/>
              </w:rPr>
            </w:pPr>
          </w:p>
        </w:tc>
      </w:tr>
      <w:tr w:rsidR="001F6560" w14:paraId="111D1BC6" w14:textId="77777777">
        <w:trPr>
          <w:trHeight w:val="372"/>
          <w:jc w:val="center"/>
        </w:trPr>
        <w:tc>
          <w:tcPr>
            <w:tcW w:w="401" w:type="dxa"/>
            <w:shd w:val="clear" w:color="auto" w:fill="auto"/>
            <w:vAlign w:val="center"/>
          </w:tcPr>
          <w:p w14:paraId="6D2CC099" w14:textId="77777777" w:rsidR="001F6560" w:rsidRDefault="00DD5AFA">
            <w:pPr>
              <w:jc w:val="center"/>
              <w:rPr>
                <w:rFonts w:ascii="Times New Roman" w:eastAsiaTheme="minorEastAsia" w:hAnsi="Times New Roman" w:cs="Times New Roman"/>
                <w:b/>
                <w:bCs/>
                <w:kern w:val="0"/>
                <w:sz w:val="18"/>
                <w:szCs w:val="18"/>
              </w:rPr>
            </w:pPr>
            <w:r>
              <w:rPr>
                <w:rFonts w:ascii="Times New Roman" w:eastAsiaTheme="minorEastAsia" w:hAnsi="Times New Roman" w:cs="Times New Roman"/>
                <w:b/>
                <w:bCs/>
                <w:kern w:val="0"/>
                <w:sz w:val="18"/>
                <w:szCs w:val="18"/>
              </w:rPr>
              <w:t>36</w:t>
            </w:r>
          </w:p>
        </w:tc>
        <w:tc>
          <w:tcPr>
            <w:tcW w:w="691" w:type="dxa"/>
            <w:vMerge/>
            <w:vAlign w:val="center"/>
          </w:tcPr>
          <w:p w14:paraId="68E59402" w14:textId="77777777" w:rsidR="001F6560" w:rsidRDefault="001F6560">
            <w:pPr>
              <w:jc w:val="left"/>
              <w:rPr>
                <w:rFonts w:ascii="Times New Roman" w:eastAsiaTheme="minorEastAsia" w:hAnsi="Times New Roman" w:cs="Times New Roman"/>
                <w:kern w:val="0"/>
                <w:sz w:val="18"/>
                <w:szCs w:val="18"/>
              </w:rPr>
            </w:pPr>
          </w:p>
        </w:tc>
        <w:tc>
          <w:tcPr>
            <w:tcW w:w="936" w:type="dxa"/>
            <w:shd w:val="clear" w:color="auto" w:fill="auto"/>
            <w:vAlign w:val="center"/>
          </w:tcPr>
          <w:p w14:paraId="4A6BF641"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031420</w:t>
            </w:r>
          </w:p>
        </w:tc>
        <w:tc>
          <w:tcPr>
            <w:tcW w:w="1391" w:type="dxa"/>
            <w:vMerge/>
            <w:vAlign w:val="center"/>
          </w:tcPr>
          <w:p w14:paraId="2AD2FA2D" w14:textId="77777777" w:rsidR="001F6560" w:rsidRDefault="001F6560">
            <w:pPr>
              <w:jc w:val="left"/>
              <w:rPr>
                <w:rFonts w:ascii="Times New Roman" w:eastAsiaTheme="minorEastAsia" w:hAnsi="Times New Roman" w:cs="Times New Roman"/>
                <w:kern w:val="0"/>
                <w:sz w:val="18"/>
                <w:szCs w:val="18"/>
              </w:rPr>
            </w:pPr>
          </w:p>
        </w:tc>
        <w:tc>
          <w:tcPr>
            <w:tcW w:w="2552" w:type="dxa"/>
            <w:shd w:val="clear" w:color="auto" w:fill="auto"/>
            <w:noWrap/>
            <w:vAlign w:val="center"/>
          </w:tcPr>
          <w:p w14:paraId="7AD44CA9" w14:textId="77777777" w:rsidR="001F6560" w:rsidRDefault="00DD5AFA">
            <w:pPr>
              <w:jc w:val="left"/>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生物检测技术</w:t>
            </w:r>
          </w:p>
        </w:tc>
        <w:tc>
          <w:tcPr>
            <w:tcW w:w="489" w:type="dxa"/>
            <w:shd w:val="clear" w:color="auto" w:fill="auto"/>
            <w:vAlign w:val="center"/>
          </w:tcPr>
          <w:p w14:paraId="3D8DF810" w14:textId="77777777" w:rsidR="001F6560" w:rsidRDefault="00DD5AFA">
            <w:pPr>
              <w:jc w:val="center"/>
              <w:rPr>
                <w:rFonts w:ascii="Times New Roman" w:eastAsiaTheme="minorEastAsia" w:hAnsi="Times New Roman" w:cs="Times New Roman"/>
                <w:color w:val="000000" w:themeColor="text1"/>
                <w:kern w:val="0"/>
                <w:sz w:val="18"/>
                <w:szCs w:val="18"/>
              </w:rPr>
            </w:pPr>
            <w:r>
              <w:rPr>
                <w:rFonts w:ascii="Times New Roman" w:eastAsiaTheme="minorEastAsia" w:hAnsi="Times New Roman" w:cs="Times New Roman"/>
                <w:color w:val="000000" w:themeColor="text1"/>
                <w:kern w:val="0"/>
                <w:sz w:val="18"/>
                <w:szCs w:val="18"/>
              </w:rPr>
              <w:t>3</w:t>
            </w:r>
          </w:p>
        </w:tc>
        <w:tc>
          <w:tcPr>
            <w:tcW w:w="560" w:type="dxa"/>
            <w:shd w:val="clear" w:color="auto" w:fill="auto"/>
            <w:vAlign w:val="center"/>
          </w:tcPr>
          <w:p w14:paraId="0A7263A5"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　</w:t>
            </w:r>
          </w:p>
        </w:tc>
        <w:tc>
          <w:tcPr>
            <w:tcW w:w="560" w:type="dxa"/>
            <w:shd w:val="clear" w:color="auto" w:fill="auto"/>
            <w:vAlign w:val="center"/>
          </w:tcPr>
          <w:p w14:paraId="61655EA5"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3</w:t>
            </w:r>
          </w:p>
        </w:tc>
        <w:tc>
          <w:tcPr>
            <w:tcW w:w="579" w:type="dxa"/>
            <w:shd w:val="clear" w:color="auto" w:fill="auto"/>
            <w:vAlign w:val="center"/>
          </w:tcPr>
          <w:p w14:paraId="08ECD881"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5</w:t>
            </w:r>
            <w:r>
              <w:rPr>
                <w:rFonts w:ascii="Times New Roman" w:eastAsiaTheme="minorEastAsia" w:hAnsi="Times New Roman" w:cs="Times New Roman" w:hint="eastAsia"/>
                <w:kern w:val="0"/>
                <w:sz w:val="18"/>
                <w:szCs w:val="18"/>
              </w:rPr>
              <w:t>2</w:t>
            </w:r>
          </w:p>
        </w:tc>
        <w:tc>
          <w:tcPr>
            <w:tcW w:w="611" w:type="dxa"/>
            <w:shd w:val="clear" w:color="auto" w:fill="auto"/>
            <w:vAlign w:val="center"/>
          </w:tcPr>
          <w:p w14:paraId="013A8A4F"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0</w:t>
            </w:r>
          </w:p>
        </w:tc>
        <w:tc>
          <w:tcPr>
            <w:tcW w:w="579" w:type="dxa"/>
            <w:shd w:val="clear" w:color="auto" w:fill="auto"/>
            <w:vAlign w:val="center"/>
          </w:tcPr>
          <w:p w14:paraId="3DD8AA14"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5</w:t>
            </w:r>
            <w:r>
              <w:rPr>
                <w:rFonts w:ascii="Times New Roman" w:eastAsiaTheme="minorEastAsia" w:hAnsi="Times New Roman" w:cs="Times New Roman" w:hint="eastAsia"/>
                <w:kern w:val="0"/>
                <w:sz w:val="18"/>
                <w:szCs w:val="18"/>
              </w:rPr>
              <w:t>2</w:t>
            </w:r>
          </w:p>
        </w:tc>
        <w:tc>
          <w:tcPr>
            <w:tcW w:w="492" w:type="dxa"/>
            <w:shd w:val="clear" w:color="auto" w:fill="auto"/>
            <w:vAlign w:val="center"/>
          </w:tcPr>
          <w:p w14:paraId="3C018FA4"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　</w:t>
            </w:r>
          </w:p>
        </w:tc>
        <w:tc>
          <w:tcPr>
            <w:tcW w:w="492" w:type="dxa"/>
            <w:shd w:val="clear" w:color="auto" w:fill="auto"/>
            <w:vAlign w:val="center"/>
          </w:tcPr>
          <w:p w14:paraId="22F06BBC"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　</w:t>
            </w:r>
          </w:p>
        </w:tc>
        <w:tc>
          <w:tcPr>
            <w:tcW w:w="492" w:type="dxa"/>
            <w:shd w:val="clear" w:color="auto" w:fill="auto"/>
            <w:vAlign w:val="center"/>
          </w:tcPr>
          <w:p w14:paraId="7C61C703"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5</w:t>
            </w:r>
            <w:r>
              <w:rPr>
                <w:rFonts w:ascii="Times New Roman" w:eastAsiaTheme="minorEastAsia" w:hAnsi="Times New Roman" w:cs="Times New Roman" w:hint="eastAsia"/>
                <w:kern w:val="0"/>
                <w:sz w:val="18"/>
                <w:szCs w:val="18"/>
              </w:rPr>
              <w:t>2</w:t>
            </w:r>
          </w:p>
        </w:tc>
        <w:tc>
          <w:tcPr>
            <w:tcW w:w="542" w:type="dxa"/>
            <w:shd w:val="clear" w:color="auto" w:fill="auto"/>
            <w:vAlign w:val="center"/>
          </w:tcPr>
          <w:p w14:paraId="4E1CB560"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　</w:t>
            </w:r>
          </w:p>
        </w:tc>
        <w:tc>
          <w:tcPr>
            <w:tcW w:w="1470" w:type="dxa"/>
            <w:gridSpan w:val="2"/>
            <w:vMerge/>
            <w:vAlign w:val="center"/>
          </w:tcPr>
          <w:p w14:paraId="3E67044F" w14:textId="77777777" w:rsidR="001F6560" w:rsidRDefault="001F6560">
            <w:pPr>
              <w:jc w:val="left"/>
              <w:rPr>
                <w:rFonts w:ascii="Times New Roman" w:eastAsiaTheme="minorEastAsia" w:hAnsi="Times New Roman" w:cs="Times New Roman"/>
                <w:kern w:val="0"/>
                <w:sz w:val="18"/>
                <w:szCs w:val="18"/>
              </w:rPr>
            </w:pPr>
          </w:p>
        </w:tc>
      </w:tr>
      <w:tr w:rsidR="001F6560" w14:paraId="666AD007" w14:textId="77777777">
        <w:trPr>
          <w:trHeight w:val="372"/>
          <w:jc w:val="center"/>
        </w:trPr>
        <w:tc>
          <w:tcPr>
            <w:tcW w:w="401" w:type="dxa"/>
            <w:shd w:val="clear" w:color="auto" w:fill="auto"/>
            <w:vAlign w:val="center"/>
          </w:tcPr>
          <w:p w14:paraId="24BF42F0" w14:textId="77777777" w:rsidR="001F6560" w:rsidRDefault="00DD5AFA">
            <w:pPr>
              <w:jc w:val="center"/>
              <w:rPr>
                <w:rFonts w:ascii="Times New Roman" w:eastAsiaTheme="minorEastAsia" w:hAnsi="Times New Roman" w:cs="Times New Roman"/>
                <w:b/>
                <w:bCs/>
                <w:kern w:val="0"/>
                <w:sz w:val="18"/>
                <w:szCs w:val="18"/>
              </w:rPr>
            </w:pPr>
            <w:r>
              <w:rPr>
                <w:rFonts w:ascii="Times New Roman" w:eastAsiaTheme="minorEastAsia" w:hAnsi="Times New Roman" w:cs="Times New Roman"/>
                <w:b/>
                <w:bCs/>
                <w:kern w:val="0"/>
                <w:sz w:val="18"/>
                <w:szCs w:val="18"/>
              </w:rPr>
              <w:t>37</w:t>
            </w:r>
          </w:p>
        </w:tc>
        <w:tc>
          <w:tcPr>
            <w:tcW w:w="691" w:type="dxa"/>
            <w:vMerge/>
            <w:vAlign w:val="center"/>
          </w:tcPr>
          <w:p w14:paraId="5877BA04" w14:textId="77777777" w:rsidR="001F6560" w:rsidRDefault="001F6560">
            <w:pPr>
              <w:jc w:val="left"/>
              <w:rPr>
                <w:rFonts w:ascii="Times New Roman" w:eastAsiaTheme="minorEastAsia" w:hAnsi="Times New Roman" w:cs="Times New Roman"/>
                <w:kern w:val="0"/>
                <w:sz w:val="18"/>
                <w:szCs w:val="18"/>
              </w:rPr>
            </w:pPr>
          </w:p>
        </w:tc>
        <w:tc>
          <w:tcPr>
            <w:tcW w:w="936" w:type="dxa"/>
            <w:shd w:val="clear" w:color="auto" w:fill="auto"/>
            <w:vAlign w:val="center"/>
          </w:tcPr>
          <w:p w14:paraId="04281A93"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031421</w:t>
            </w:r>
          </w:p>
        </w:tc>
        <w:tc>
          <w:tcPr>
            <w:tcW w:w="3943" w:type="dxa"/>
            <w:gridSpan w:val="2"/>
            <w:shd w:val="clear" w:color="auto" w:fill="auto"/>
            <w:noWrap/>
            <w:vAlign w:val="center"/>
          </w:tcPr>
          <w:p w14:paraId="11903B31" w14:textId="77777777" w:rsidR="001F6560" w:rsidRDefault="00DD5AFA">
            <w:pPr>
              <w:jc w:val="left"/>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病理学及病理学检验技术</w:t>
            </w:r>
          </w:p>
        </w:tc>
        <w:tc>
          <w:tcPr>
            <w:tcW w:w="489" w:type="dxa"/>
            <w:shd w:val="clear" w:color="auto" w:fill="auto"/>
            <w:vAlign w:val="center"/>
          </w:tcPr>
          <w:p w14:paraId="653B8CB5" w14:textId="77777777" w:rsidR="001F6560" w:rsidRDefault="00DD5AFA">
            <w:pPr>
              <w:jc w:val="center"/>
              <w:rPr>
                <w:rFonts w:ascii="Times New Roman" w:eastAsiaTheme="minorEastAsia" w:hAnsi="Times New Roman" w:cs="Times New Roman"/>
                <w:color w:val="000000" w:themeColor="text1"/>
                <w:kern w:val="0"/>
                <w:sz w:val="18"/>
                <w:szCs w:val="18"/>
              </w:rPr>
            </w:pPr>
            <w:r>
              <w:rPr>
                <w:rFonts w:ascii="Times New Roman" w:eastAsiaTheme="minorEastAsia" w:hAnsi="Times New Roman" w:cs="Times New Roman"/>
                <w:color w:val="000000" w:themeColor="text1"/>
                <w:kern w:val="0"/>
                <w:sz w:val="18"/>
                <w:szCs w:val="18"/>
              </w:rPr>
              <w:t>3</w:t>
            </w:r>
          </w:p>
        </w:tc>
        <w:tc>
          <w:tcPr>
            <w:tcW w:w="560" w:type="dxa"/>
            <w:shd w:val="clear" w:color="auto" w:fill="auto"/>
            <w:vAlign w:val="center"/>
          </w:tcPr>
          <w:p w14:paraId="3891E7A7"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　</w:t>
            </w:r>
          </w:p>
        </w:tc>
        <w:tc>
          <w:tcPr>
            <w:tcW w:w="560" w:type="dxa"/>
            <w:shd w:val="clear" w:color="auto" w:fill="auto"/>
            <w:vAlign w:val="center"/>
          </w:tcPr>
          <w:p w14:paraId="5070BAB9"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4</w:t>
            </w:r>
          </w:p>
        </w:tc>
        <w:tc>
          <w:tcPr>
            <w:tcW w:w="579" w:type="dxa"/>
            <w:shd w:val="clear" w:color="auto" w:fill="auto"/>
            <w:vAlign w:val="center"/>
          </w:tcPr>
          <w:p w14:paraId="0FB828DF"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56</w:t>
            </w:r>
          </w:p>
        </w:tc>
        <w:tc>
          <w:tcPr>
            <w:tcW w:w="611" w:type="dxa"/>
            <w:shd w:val="clear" w:color="auto" w:fill="auto"/>
            <w:vAlign w:val="center"/>
          </w:tcPr>
          <w:p w14:paraId="2704A870"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44</w:t>
            </w:r>
          </w:p>
        </w:tc>
        <w:tc>
          <w:tcPr>
            <w:tcW w:w="579" w:type="dxa"/>
            <w:shd w:val="clear" w:color="auto" w:fill="auto"/>
            <w:vAlign w:val="center"/>
          </w:tcPr>
          <w:p w14:paraId="78BE97B7"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12</w:t>
            </w:r>
          </w:p>
        </w:tc>
        <w:tc>
          <w:tcPr>
            <w:tcW w:w="492" w:type="dxa"/>
            <w:shd w:val="clear" w:color="auto" w:fill="auto"/>
            <w:vAlign w:val="center"/>
          </w:tcPr>
          <w:p w14:paraId="42CF4F2D"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　</w:t>
            </w:r>
          </w:p>
        </w:tc>
        <w:tc>
          <w:tcPr>
            <w:tcW w:w="492" w:type="dxa"/>
            <w:shd w:val="clear" w:color="auto" w:fill="auto"/>
            <w:vAlign w:val="center"/>
          </w:tcPr>
          <w:p w14:paraId="261D4964"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　</w:t>
            </w:r>
          </w:p>
        </w:tc>
        <w:tc>
          <w:tcPr>
            <w:tcW w:w="492" w:type="dxa"/>
            <w:shd w:val="clear" w:color="auto" w:fill="auto"/>
            <w:vAlign w:val="center"/>
          </w:tcPr>
          <w:p w14:paraId="4C954536"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　</w:t>
            </w:r>
          </w:p>
        </w:tc>
        <w:tc>
          <w:tcPr>
            <w:tcW w:w="542" w:type="dxa"/>
            <w:shd w:val="clear" w:color="auto" w:fill="auto"/>
            <w:vAlign w:val="center"/>
          </w:tcPr>
          <w:p w14:paraId="158D1830"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56</w:t>
            </w:r>
          </w:p>
        </w:tc>
        <w:tc>
          <w:tcPr>
            <w:tcW w:w="1470" w:type="dxa"/>
            <w:gridSpan w:val="2"/>
            <w:vMerge/>
            <w:vAlign w:val="center"/>
          </w:tcPr>
          <w:p w14:paraId="60E5AEAB" w14:textId="77777777" w:rsidR="001F6560" w:rsidRDefault="001F6560">
            <w:pPr>
              <w:jc w:val="left"/>
              <w:rPr>
                <w:rFonts w:ascii="Times New Roman" w:eastAsiaTheme="minorEastAsia" w:hAnsi="Times New Roman" w:cs="Times New Roman"/>
                <w:kern w:val="0"/>
                <w:sz w:val="18"/>
                <w:szCs w:val="18"/>
              </w:rPr>
            </w:pPr>
          </w:p>
        </w:tc>
      </w:tr>
      <w:tr w:rsidR="001F6560" w14:paraId="0495CB5C" w14:textId="77777777">
        <w:trPr>
          <w:trHeight w:val="259"/>
          <w:jc w:val="center"/>
        </w:trPr>
        <w:tc>
          <w:tcPr>
            <w:tcW w:w="401" w:type="dxa"/>
            <w:shd w:val="clear" w:color="auto" w:fill="auto"/>
            <w:vAlign w:val="center"/>
          </w:tcPr>
          <w:p w14:paraId="2ABB8AB0" w14:textId="77777777" w:rsidR="001F6560" w:rsidRDefault="00DD5AFA">
            <w:pPr>
              <w:jc w:val="center"/>
              <w:rPr>
                <w:rFonts w:ascii="Times New Roman" w:eastAsiaTheme="minorEastAsia" w:hAnsi="Times New Roman" w:cs="Times New Roman"/>
                <w:b/>
                <w:bCs/>
                <w:kern w:val="0"/>
                <w:sz w:val="18"/>
                <w:szCs w:val="18"/>
              </w:rPr>
            </w:pPr>
            <w:r>
              <w:rPr>
                <w:rFonts w:ascii="Times New Roman" w:eastAsiaTheme="minorEastAsia" w:hAnsi="Times New Roman" w:cs="Times New Roman"/>
                <w:b/>
                <w:bCs/>
                <w:kern w:val="0"/>
                <w:sz w:val="18"/>
                <w:szCs w:val="18"/>
              </w:rPr>
              <w:t>38</w:t>
            </w:r>
          </w:p>
        </w:tc>
        <w:tc>
          <w:tcPr>
            <w:tcW w:w="691" w:type="dxa"/>
            <w:vMerge/>
            <w:vAlign w:val="center"/>
          </w:tcPr>
          <w:p w14:paraId="77C45C39" w14:textId="77777777" w:rsidR="001F6560" w:rsidRDefault="001F6560">
            <w:pPr>
              <w:jc w:val="left"/>
              <w:rPr>
                <w:rFonts w:ascii="Times New Roman" w:eastAsiaTheme="minorEastAsia" w:hAnsi="Times New Roman" w:cs="Times New Roman"/>
                <w:kern w:val="0"/>
                <w:sz w:val="18"/>
                <w:szCs w:val="18"/>
              </w:rPr>
            </w:pPr>
          </w:p>
        </w:tc>
        <w:tc>
          <w:tcPr>
            <w:tcW w:w="936" w:type="dxa"/>
            <w:shd w:val="clear" w:color="auto" w:fill="auto"/>
            <w:vAlign w:val="center"/>
          </w:tcPr>
          <w:p w14:paraId="4312F230"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031422</w:t>
            </w:r>
          </w:p>
        </w:tc>
        <w:tc>
          <w:tcPr>
            <w:tcW w:w="3943" w:type="dxa"/>
            <w:gridSpan w:val="2"/>
            <w:shd w:val="clear" w:color="auto" w:fill="auto"/>
            <w:noWrap/>
            <w:vAlign w:val="center"/>
          </w:tcPr>
          <w:p w14:paraId="48E20277" w14:textId="77777777" w:rsidR="001F6560" w:rsidRDefault="00DD5AFA">
            <w:pPr>
              <w:jc w:val="left"/>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临床输血学检验</w:t>
            </w:r>
          </w:p>
        </w:tc>
        <w:tc>
          <w:tcPr>
            <w:tcW w:w="489" w:type="dxa"/>
            <w:shd w:val="clear" w:color="auto" w:fill="auto"/>
            <w:vAlign w:val="center"/>
          </w:tcPr>
          <w:p w14:paraId="21855FB5" w14:textId="77777777" w:rsidR="001F6560" w:rsidRDefault="00DD5AFA">
            <w:pPr>
              <w:jc w:val="center"/>
              <w:rPr>
                <w:rFonts w:ascii="Times New Roman" w:eastAsiaTheme="minorEastAsia" w:hAnsi="Times New Roman" w:cs="Times New Roman"/>
                <w:color w:val="FF0000"/>
                <w:kern w:val="0"/>
                <w:sz w:val="18"/>
                <w:szCs w:val="18"/>
              </w:rPr>
            </w:pPr>
            <w:r>
              <w:rPr>
                <w:rFonts w:ascii="Times New Roman" w:eastAsiaTheme="minorEastAsia" w:hAnsi="Times New Roman" w:cs="Times New Roman" w:hint="eastAsia"/>
                <w:kern w:val="0"/>
                <w:sz w:val="18"/>
                <w:szCs w:val="18"/>
              </w:rPr>
              <w:t>2</w:t>
            </w:r>
          </w:p>
        </w:tc>
        <w:tc>
          <w:tcPr>
            <w:tcW w:w="560" w:type="dxa"/>
            <w:shd w:val="clear" w:color="auto" w:fill="auto"/>
            <w:vAlign w:val="center"/>
          </w:tcPr>
          <w:p w14:paraId="14B55961"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　</w:t>
            </w:r>
          </w:p>
        </w:tc>
        <w:tc>
          <w:tcPr>
            <w:tcW w:w="560" w:type="dxa"/>
            <w:shd w:val="clear" w:color="auto" w:fill="auto"/>
            <w:vAlign w:val="center"/>
          </w:tcPr>
          <w:p w14:paraId="0C32A1AD"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4</w:t>
            </w:r>
          </w:p>
        </w:tc>
        <w:tc>
          <w:tcPr>
            <w:tcW w:w="579" w:type="dxa"/>
            <w:shd w:val="clear" w:color="auto" w:fill="auto"/>
            <w:vAlign w:val="center"/>
          </w:tcPr>
          <w:p w14:paraId="0D712F9C"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hint="eastAsia"/>
                <w:kern w:val="0"/>
                <w:sz w:val="18"/>
                <w:szCs w:val="18"/>
              </w:rPr>
              <w:t>32</w:t>
            </w:r>
          </w:p>
        </w:tc>
        <w:tc>
          <w:tcPr>
            <w:tcW w:w="611" w:type="dxa"/>
            <w:shd w:val="clear" w:color="auto" w:fill="auto"/>
            <w:vAlign w:val="center"/>
          </w:tcPr>
          <w:p w14:paraId="4A3C2B45"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1</w:t>
            </w:r>
            <w:r>
              <w:rPr>
                <w:rFonts w:ascii="Times New Roman" w:eastAsiaTheme="minorEastAsia" w:hAnsi="Times New Roman" w:cs="Times New Roman" w:hint="eastAsia"/>
                <w:kern w:val="0"/>
                <w:sz w:val="18"/>
                <w:szCs w:val="18"/>
              </w:rPr>
              <w:t>4</w:t>
            </w:r>
          </w:p>
        </w:tc>
        <w:tc>
          <w:tcPr>
            <w:tcW w:w="579" w:type="dxa"/>
            <w:shd w:val="clear" w:color="auto" w:fill="auto"/>
            <w:vAlign w:val="center"/>
          </w:tcPr>
          <w:p w14:paraId="0154C75E"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1</w:t>
            </w:r>
            <w:r>
              <w:rPr>
                <w:rFonts w:ascii="Times New Roman" w:eastAsiaTheme="minorEastAsia" w:hAnsi="Times New Roman" w:cs="Times New Roman" w:hint="eastAsia"/>
                <w:kern w:val="0"/>
                <w:sz w:val="18"/>
                <w:szCs w:val="18"/>
              </w:rPr>
              <w:t>8</w:t>
            </w:r>
          </w:p>
        </w:tc>
        <w:tc>
          <w:tcPr>
            <w:tcW w:w="492" w:type="dxa"/>
            <w:shd w:val="clear" w:color="auto" w:fill="auto"/>
            <w:vAlign w:val="center"/>
          </w:tcPr>
          <w:p w14:paraId="2C7117B3"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　</w:t>
            </w:r>
          </w:p>
        </w:tc>
        <w:tc>
          <w:tcPr>
            <w:tcW w:w="492" w:type="dxa"/>
            <w:shd w:val="clear" w:color="auto" w:fill="auto"/>
            <w:vAlign w:val="center"/>
          </w:tcPr>
          <w:p w14:paraId="09A6EA80"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　</w:t>
            </w:r>
          </w:p>
        </w:tc>
        <w:tc>
          <w:tcPr>
            <w:tcW w:w="492" w:type="dxa"/>
            <w:shd w:val="clear" w:color="auto" w:fill="auto"/>
            <w:vAlign w:val="center"/>
          </w:tcPr>
          <w:p w14:paraId="637EDF84"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　</w:t>
            </w:r>
          </w:p>
        </w:tc>
        <w:tc>
          <w:tcPr>
            <w:tcW w:w="542" w:type="dxa"/>
            <w:shd w:val="clear" w:color="auto" w:fill="auto"/>
            <w:vAlign w:val="center"/>
          </w:tcPr>
          <w:p w14:paraId="1551B731"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hint="eastAsia"/>
                <w:kern w:val="0"/>
                <w:sz w:val="18"/>
                <w:szCs w:val="18"/>
              </w:rPr>
              <w:t>32</w:t>
            </w:r>
          </w:p>
        </w:tc>
        <w:tc>
          <w:tcPr>
            <w:tcW w:w="1470" w:type="dxa"/>
            <w:gridSpan w:val="2"/>
            <w:vMerge/>
            <w:vAlign w:val="center"/>
          </w:tcPr>
          <w:p w14:paraId="7AED81B4" w14:textId="77777777" w:rsidR="001F6560" w:rsidRDefault="001F6560">
            <w:pPr>
              <w:jc w:val="left"/>
              <w:rPr>
                <w:rFonts w:ascii="Times New Roman" w:eastAsiaTheme="minorEastAsia" w:hAnsi="Times New Roman" w:cs="Times New Roman"/>
                <w:kern w:val="0"/>
                <w:sz w:val="18"/>
                <w:szCs w:val="18"/>
              </w:rPr>
            </w:pPr>
          </w:p>
        </w:tc>
      </w:tr>
      <w:tr w:rsidR="001F6560" w14:paraId="22490153" w14:textId="77777777">
        <w:trPr>
          <w:trHeight w:val="372"/>
          <w:jc w:val="center"/>
        </w:trPr>
        <w:tc>
          <w:tcPr>
            <w:tcW w:w="401" w:type="dxa"/>
            <w:shd w:val="clear" w:color="auto" w:fill="auto"/>
            <w:vAlign w:val="center"/>
          </w:tcPr>
          <w:p w14:paraId="01A72A5E"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　</w:t>
            </w:r>
          </w:p>
        </w:tc>
        <w:tc>
          <w:tcPr>
            <w:tcW w:w="691" w:type="dxa"/>
            <w:shd w:val="clear" w:color="auto" w:fill="auto"/>
            <w:vAlign w:val="center"/>
          </w:tcPr>
          <w:p w14:paraId="0511167E"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　</w:t>
            </w:r>
          </w:p>
        </w:tc>
        <w:tc>
          <w:tcPr>
            <w:tcW w:w="936" w:type="dxa"/>
            <w:shd w:val="clear" w:color="auto" w:fill="auto"/>
            <w:vAlign w:val="center"/>
          </w:tcPr>
          <w:p w14:paraId="7B98980B"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　</w:t>
            </w:r>
          </w:p>
        </w:tc>
        <w:tc>
          <w:tcPr>
            <w:tcW w:w="3943" w:type="dxa"/>
            <w:gridSpan w:val="2"/>
            <w:shd w:val="clear" w:color="auto" w:fill="auto"/>
            <w:noWrap/>
            <w:vAlign w:val="center"/>
          </w:tcPr>
          <w:p w14:paraId="280DD325" w14:textId="77777777" w:rsidR="001F6560" w:rsidRDefault="00DD5AFA">
            <w:pPr>
              <w:jc w:val="center"/>
              <w:rPr>
                <w:rFonts w:ascii="Times New Roman" w:eastAsiaTheme="minorEastAsia" w:hAnsi="Times New Roman" w:cs="Times New Roman"/>
                <w:b/>
                <w:bCs/>
                <w:kern w:val="0"/>
                <w:sz w:val="18"/>
                <w:szCs w:val="18"/>
              </w:rPr>
            </w:pPr>
            <w:r>
              <w:rPr>
                <w:rFonts w:ascii="Times New Roman" w:eastAsiaTheme="minorEastAsia" w:hAnsi="Times New Roman" w:cs="Times New Roman"/>
                <w:b/>
                <w:bCs/>
                <w:kern w:val="0"/>
                <w:sz w:val="18"/>
                <w:szCs w:val="18"/>
              </w:rPr>
              <w:t>小计</w:t>
            </w:r>
          </w:p>
        </w:tc>
        <w:tc>
          <w:tcPr>
            <w:tcW w:w="489" w:type="dxa"/>
            <w:shd w:val="clear" w:color="auto" w:fill="auto"/>
            <w:vAlign w:val="center"/>
          </w:tcPr>
          <w:p w14:paraId="3569F14F" w14:textId="77777777" w:rsidR="001F6560" w:rsidRDefault="00DD5AFA">
            <w:pPr>
              <w:jc w:val="center"/>
              <w:rPr>
                <w:rFonts w:ascii="Times New Roman" w:eastAsiaTheme="minorEastAsia" w:hAnsi="Times New Roman" w:cs="Times New Roman"/>
                <w:b/>
                <w:bCs/>
                <w:kern w:val="0"/>
                <w:sz w:val="18"/>
                <w:szCs w:val="18"/>
              </w:rPr>
            </w:pPr>
            <w:r>
              <w:rPr>
                <w:rFonts w:ascii="Times New Roman" w:eastAsiaTheme="minorEastAsia" w:hAnsi="Times New Roman" w:cs="Times New Roman"/>
                <w:b/>
                <w:bCs/>
                <w:kern w:val="0"/>
                <w:sz w:val="18"/>
                <w:szCs w:val="18"/>
              </w:rPr>
              <w:t>1</w:t>
            </w:r>
            <w:r>
              <w:rPr>
                <w:rFonts w:ascii="Times New Roman" w:eastAsiaTheme="minorEastAsia" w:hAnsi="Times New Roman" w:cs="Times New Roman" w:hint="eastAsia"/>
                <w:b/>
                <w:bCs/>
                <w:kern w:val="0"/>
                <w:sz w:val="18"/>
                <w:szCs w:val="18"/>
              </w:rPr>
              <w:t>3</w:t>
            </w:r>
          </w:p>
        </w:tc>
        <w:tc>
          <w:tcPr>
            <w:tcW w:w="560" w:type="dxa"/>
            <w:shd w:val="clear" w:color="auto" w:fill="auto"/>
            <w:vAlign w:val="center"/>
          </w:tcPr>
          <w:p w14:paraId="3C5B2663"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　</w:t>
            </w:r>
          </w:p>
        </w:tc>
        <w:tc>
          <w:tcPr>
            <w:tcW w:w="560" w:type="dxa"/>
            <w:shd w:val="clear" w:color="auto" w:fill="auto"/>
            <w:vAlign w:val="center"/>
          </w:tcPr>
          <w:p w14:paraId="0FDC70C5"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　</w:t>
            </w:r>
          </w:p>
        </w:tc>
        <w:tc>
          <w:tcPr>
            <w:tcW w:w="579" w:type="dxa"/>
            <w:shd w:val="clear" w:color="auto" w:fill="auto"/>
            <w:vAlign w:val="center"/>
          </w:tcPr>
          <w:p w14:paraId="16DEF003" w14:textId="77777777" w:rsidR="001F6560" w:rsidRDefault="00DD5AFA">
            <w:pPr>
              <w:jc w:val="center"/>
              <w:rPr>
                <w:rFonts w:ascii="Times New Roman" w:eastAsiaTheme="minorEastAsia" w:hAnsi="Times New Roman" w:cs="Times New Roman"/>
                <w:b/>
                <w:bCs/>
                <w:kern w:val="0"/>
                <w:sz w:val="18"/>
                <w:szCs w:val="18"/>
              </w:rPr>
            </w:pPr>
            <w:r>
              <w:rPr>
                <w:rFonts w:ascii="Times New Roman" w:eastAsiaTheme="minorEastAsia" w:hAnsi="Times New Roman" w:cs="Times New Roman"/>
                <w:b/>
                <w:bCs/>
                <w:kern w:val="0"/>
                <w:sz w:val="18"/>
                <w:szCs w:val="18"/>
              </w:rPr>
              <w:t>22</w:t>
            </w:r>
            <w:r>
              <w:rPr>
                <w:rFonts w:ascii="Times New Roman" w:eastAsiaTheme="minorEastAsia" w:hAnsi="Times New Roman" w:cs="Times New Roman" w:hint="eastAsia"/>
                <w:b/>
                <w:bCs/>
                <w:kern w:val="0"/>
                <w:sz w:val="18"/>
                <w:szCs w:val="18"/>
              </w:rPr>
              <w:t>6</w:t>
            </w:r>
          </w:p>
        </w:tc>
        <w:tc>
          <w:tcPr>
            <w:tcW w:w="611" w:type="dxa"/>
            <w:shd w:val="clear" w:color="auto" w:fill="auto"/>
            <w:vAlign w:val="center"/>
          </w:tcPr>
          <w:p w14:paraId="01AA70A5" w14:textId="77777777" w:rsidR="001F6560" w:rsidRDefault="00DD5AFA">
            <w:pPr>
              <w:jc w:val="center"/>
              <w:rPr>
                <w:rFonts w:ascii="Times New Roman" w:eastAsiaTheme="minorEastAsia" w:hAnsi="Times New Roman" w:cs="Times New Roman"/>
                <w:b/>
                <w:bCs/>
                <w:kern w:val="0"/>
                <w:sz w:val="18"/>
                <w:szCs w:val="18"/>
              </w:rPr>
            </w:pPr>
            <w:r>
              <w:rPr>
                <w:rFonts w:ascii="Times New Roman" w:eastAsiaTheme="minorEastAsia" w:hAnsi="Times New Roman" w:cs="Times New Roman"/>
                <w:b/>
                <w:bCs/>
                <w:kern w:val="0"/>
                <w:sz w:val="18"/>
                <w:szCs w:val="18"/>
              </w:rPr>
              <w:t>8</w:t>
            </w:r>
            <w:r>
              <w:rPr>
                <w:rFonts w:ascii="Times New Roman" w:eastAsiaTheme="minorEastAsia" w:hAnsi="Times New Roman" w:cs="Times New Roman" w:hint="eastAsia"/>
                <w:b/>
                <w:bCs/>
                <w:kern w:val="0"/>
                <w:sz w:val="18"/>
                <w:szCs w:val="18"/>
              </w:rPr>
              <w:t>2</w:t>
            </w:r>
          </w:p>
        </w:tc>
        <w:tc>
          <w:tcPr>
            <w:tcW w:w="579" w:type="dxa"/>
            <w:shd w:val="clear" w:color="auto" w:fill="auto"/>
            <w:vAlign w:val="center"/>
          </w:tcPr>
          <w:p w14:paraId="02B01D59" w14:textId="77777777" w:rsidR="001F6560" w:rsidRDefault="00DD5AFA">
            <w:pPr>
              <w:jc w:val="center"/>
              <w:rPr>
                <w:rFonts w:ascii="Times New Roman" w:eastAsiaTheme="minorEastAsia" w:hAnsi="Times New Roman" w:cs="Times New Roman"/>
                <w:b/>
                <w:bCs/>
                <w:kern w:val="0"/>
                <w:sz w:val="18"/>
                <w:szCs w:val="18"/>
              </w:rPr>
            </w:pPr>
            <w:r>
              <w:rPr>
                <w:rFonts w:ascii="Times New Roman" w:eastAsiaTheme="minorEastAsia" w:hAnsi="Times New Roman" w:cs="Times New Roman"/>
                <w:b/>
                <w:bCs/>
                <w:kern w:val="0"/>
                <w:sz w:val="18"/>
                <w:szCs w:val="18"/>
              </w:rPr>
              <w:t>14</w:t>
            </w:r>
            <w:r>
              <w:rPr>
                <w:rFonts w:ascii="Times New Roman" w:eastAsiaTheme="minorEastAsia" w:hAnsi="Times New Roman" w:cs="Times New Roman" w:hint="eastAsia"/>
                <w:b/>
                <w:bCs/>
                <w:kern w:val="0"/>
                <w:sz w:val="18"/>
                <w:szCs w:val="18"/>
              </w:rPr>
              <w:t>4</w:t>
            </w:r>
          </w:p>
        </w:tc>
        <w:tc>
          <w:tcPr>
            <w:tcW w:w="492" w:type="dxa"/>
            <w:shd w:val="clear" w:color="auto" w:fill="auto"/>
            <w:vAlign w:val="center"/>
          </w:tcPr>
          <w:p w14:paraId="396283AD" w14:textId="77777777" w:rsidR="001F6560" w:rsidRDefault="00DD5AFA">
            <w:pPr>
              <w:jc w:val="center"/>
              <w:rPr>
                <w:rFonts w:ascii="Times New Roman" w:eastAsiaTheme="minorEastAsia" w:hAnsi="Times New Roman" w:cs="Times New Roman"/>
                <w:b/>
                <w:bCs/>
                <w:kern w:val="0"/>
                <w:sz w:val="18"/>
                <w:szCs w:val="18"/>
              </w:rPr>
            </w:pPr>
            <w:r>
              <w:rPr>
                <w:rFonts w:ascii="Times New Roman" w:eastAsiaTheme="minorEastAsia" w:hAnsi="Times New Roman" w:cs="Times New Roman"/>
                <w:b/>
                <w:bCs/>
                <w:kern w:val="0"/>
                <w:sz w:val="18"/>
                <w:szCs w:val="18"/>
              </w:rPr>
              <w:t>0</w:t>
            </w:r>
          </w:p>
        </w:tc>
        <w:tc>
          <w:tcPr>
            <w:tcW w:w="492" w:type="dxa"/>
            <w:shd w:val="clear" w:color="auto" w:fill="auto"/>
            <w:vAlign w:val="center"/>
          </w:tcPr>
          <w:p w14:paraId="136251FF" w14:textId="77777777" w:rsidR="001F6560" w:rsidRDefault="00DD5AFA">
            <w:pPr>
              <w:jc w:val="center"/>
              <w:rPr>
                <w:rFonts w:ascii="Times New Roman" w:eastAsiaTheme="minorEastAsia" w:hAnsi="Times New Roman" w:cs="Times New Roman"/>
                <w:b/>
                <w:bCs/>
                <w:kern w:val="0"/>
                <w:sz w:val="18"/>
                <w:szCs w:val="18"/>
              </w:rPr>
            </w:pPr>
            <w:r>
              <w:rPr>
                <w:rFonts w:ascii="Times New Roman" w:eastAsiaTheme="minorEastAsia" w:hAnsi="Times New Roman" w:cs="Times New Roman"/>
                <w:b/>
                <w:bCs/>
                <w:kern w:val="0"/>
                <w:sz w:val="18"/>
                <w:szCs w:val="18"/>
              </w:rPr>
              <w:t>0</w:t>
            </w:r>
          </w:p>
        </w:tc>
        <w:tc>
          <w:tcPr>
            <w:tcW w:w="492" w:type="dxa"/>
            <w:shd w:val="clear" w:color="auto" w:fill="auto"/>
            <w:vAlign w:val="center"/>
          </w:tcPr>
          <w:p w14:paraId="3DF060C7" w14:textId="77777777" w:rsidR="001F6560" w:rsidRDefault="00DD5AFA">
            <w:pPr>
              <w:jc w:val="center"/>
              <w:rPr>
                <w:rFonts w:ascii="Times New Roman" w:eastAsiaTheme="minorEastAsia" w:hAnsi="Times New Roman" w:cs="Times New Roman"/>
                <w:b/>
                <w:bCs/>
                <w:kern w:val="0"/>
                <w:sz w:val="18"/>
                <w:szCs w:val="18"/>
              </w:rPr>
            </w:pPr>
            <w:r>
              <w:rPr>
                <w:rFonts w:ascii="Times New Roman" w:eastAsiaTheme="minorEastAsia" w:hAnsi="Times New Roman" w:cs="Times New Roman"/>
                <w:b/>
                <w:bCs/>
                <w:kern w:val="0"/>
                <w:sz w:val="18"/>
                <w:szCs w:val="18"/>
              </w:rPr>
              <w:t>10</w:t>
            </w:r>
            <w:r>
              <w:rPr>
                <w:rFonts w:ascii="Times New Roman" w:eastAsiaTheme="minorEastAsia" w:hAnsi="Times New Roman" w:cs="Times New Roman" w:hint="eastAsia"/>
                <w:b/>
                <w:bCs/>
                <w:kern w:val="0"/>
                <w:sz w:val="18"/>
                <w:szCs w:val="18"/>
              </w:rPr>
              <w:t>2</w:t>
            </w:r>
          </w:p>
        </w:tc>
        <w:tc>
          <w:tcPr>
            <w:tcW w:w="542" w:type="dxa"/>
            <w:shd w:val="clear" w:color="auto" w:fill="auto"/>
            <w:vAlign w:val="center"/>
          </w:tcPr>
          <w:p w14:paraId="49BD9486" w14:textId="77777777" w:rsidR="001F6560" w:rsidRDefault="00DD5AFA">
            <w:pPr>
              <w:jc w:val="center"/>
              <w:rPr>
                <w:rFonts w:ascii="Times New Roman" w:eastAsiaTheme="minorEastAsia" w:hAnsi="Times New Roman" w:cs="Times New Roman"/>
                <w:b/>
                <w:bCs/>
                <w:kern w:val="0"/>
                <w:sz w:val="18"/>
                <w:szCs w:val="18"/>
              </w:rPr>
            </w:pPr>
            <w:r>
              <w:rPr>
                <w:rFonts w:ascii="Times New Roman" w:eastAsiaTheme="minorEastAsia" w:hAnsi="Times New Roman" w:cs="Times New Roman"/>
                <w:b/>
                <w:bCs/>
                <w:kern w:val="0"/>
                <w:sz w:val="18"/>
                <w:szCs w:val="18"/>
              </w:rPr>
              <w:t>1</w:t>
            </w:r>
            <w:r>
              <w:rPr>
                <w:rFonts w:ascii="Times New Roman" w:eastAsiaTheme="minorEastAsia" w:hAnsi="Times New Roman" w:cs="Times New Roman" w:hint="eastAsia"/>
                <w:b/>
                <w:bCs/>
                <w:kern w:val="0"/>
                <w:sz w:val="18"/>
                <w:szCs w:val="18"/>
              </w:rPr>
              <w:t>20</w:t>
            </w:r>
          </w:p>
        </w:tc>
        <w:tc>
          <w:tcPr>
            <w:tcW w:w="1470" w:type="dxa"/>
            <w:gridSpan w:val="2"/>
            <w:shd w:val="clear" w:color="auto" w:fill="auto"/>
            <w:vAlign w:val="center"/>
          </w:tcPr>
          <w:p w14:paraId="08F7B78B"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　</w:t>
            </w:r>
          </w:p>
        </w:tc>
      </w:tr>
      <w:tr w:rsidR="001F6560" w14:paraId="42E82956" w14:textId="77777777">
        <w:trPr>
          <w:trHeight w:val="372"/>
          <w:jc w:val="center"/>
        </w:trPr>
        <w:tc>
          <w:tcPr>
            <w:tcW w:w="401" w:type="dxa"/>
            <w:shd w:val="clear" w:color="auto" w:fill="auto"/>
            <w:vAlign w:val="center"/>
          </w:tcPr>
          <w:p w14:paraId="65C49EF9" w14:textId="77777777" w:rsidR="001F6560" w:rsidRDefault="00DD5AFA">
            <w:pPr>
              <w:jc w:val="center"/>
              <w:rPr>
                <w:rFonts w:ascii="Times New Roman" w:eastAsiaTheme="minorEastAsia" w:hAnsi="Times New Roman" w:cs="Times New Roman"/>
                <w:b/>
                <w:bCs/>
                <w:kern w:val="0"/>
                <w:sz w:val="18"/>
                <w:szCs w:val="18"/>
              </w:rPr>
            </w:pPr>
            <w:r>
              <w:rPr>
                <w:rFonts w:ascii="Times New Roman" w:eastAsiaTheme="minorEastAsia" w:hAnsi="Times New Roman" w:cs="Times New Roman"/>
                <w:b/>
                <w:bCs/>
                <w:kern w:val="0"/>
                <w:sz w:val="18"/>
                <w:szCs w:val="18"/>
              </w:rPr>
              <w:t>39</w:t>
            </w:r>
          </w:p>
        </w:tc>
        <w:tc>
          <w:tcPr>
            <w:tcW w:w="691" w:type="dxa"/>
            <w:vMerge w:val="restart"/>
            <w:shd w:val="clear" w:color="auto" w:fill="auto"/>
            <w:vAlign w:val="center"/>
          </w:tcPr>
          <w:p w14:paraId="43139DC9"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实践环节</w:t>
            </w:r>
          </w:p>
        </w:tc>
        <w:tc>
          <w:tcPr>
            <w:tcW w:w="936" w:type="dxa"/>
            <w:shd w:val="clear" w:color="auto" w:fill="auto"/>
            <w:vAlign w:val="center"/>
          </w:tcPr>
          <w:p w14:paraId="6298EE00"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031423</w:t>
            </w:r>
          </w:p>
        </w:tc>
        <w:tc>
          <w:tcPr>
            <w:tcW w:w="3943" w:type="dxa"/>
            <w:gridSpan w:val="2"/>
            <w:shd w:val="clear" w:color="auto" w:fill="auto"/>
            <w:noWrap/>
            <w:vAlign w:val="center"/>
          </w:tcPr>
          <w:p w14:paraId="1FEF68DE" w14:textId="77777777" w:rsidR="001F6560" w:rsidRDefault="00DD5AFA">
            <w:pPr>
              <w:jc w:val="left"/>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认识实习</w:t>
            </w:r>
          </w:p>
        </w:tc>
        <w:tc>
          <w:tcPr>
            <w:tcW w:w="489" w:type="dxa"/>
            <w:shd w:val="clear" w:color="auto" w:fill="auto"/>
            <w:vAlign w:val="center"/>
          </w:tcPr>
          <w:p w14:paraId="3E96D195" w14:textId="77777777" w:rsidR="001F6560" w:rsidRDefault="00DD5AFA">
            <w:pPr>
              <w:jc w:val="center"/>
              <w:rPr>
                <w:rFonts w:ascii="Times New Roman" w:eastAsiaTheme="minorEastAsia" w:hAnsi="Times New Roman" w:cs="Times New Roman"/>
                <w:b/>
                <w:bCs/>
                <w:kern w:val="0"/>
                <w:sz w:val="18"/>
                <w:szCs w:val="18"/>
              </w:rPr>
            </w:pPr>
            <w:r>
              <w:rPr>
                <w:rFonts w:ascii="Times New Roman" w:eastAsiaTheme="minorEastAsia" w:hAnsi="Times New Roman" w:cs="Times New Roman"/>
                <w:b/>
                <w:bCs/>
                <w:kern w:val="0"/>
                <w:sz w:val="18"/>
                <w:szCs w:val="18"/>
              </w:rPr>
              <w:t>2</w:t>
            </w:r>
          </w:p>
        </w:tc>
        <w:tc>
          <w:tcPr>
            <w:tcW w:w="560" w:type="dxa"/>
            <w:shd w:val="clear" w:color="auto" w:fill="auto"/>
            <w:vAlign w:val="center"/>
          </w:tcPr>
          <w:p w14:paraId="3AF31F2A"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　</w:t>
            </w:r>
          </w:p>
        </w:tc>
        <w:tc>
          <w:tcPr>
            <w:tcW w:w="560" w:type="dxa"/>
            <w:shd w:val="clear" w:color="auto" w:fill="auto"/>
            <w:vAlign w:val="center"/>
          </w:tcPr>
          <w:p w14:paraId="1BFF6687"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　</w:t>
            </w:r>
          </w:p>
        </w:tc>
        <w:tc>
          <w:tcPr>
            <w:tcW w:w="579" w:type="dxa"/>
            <w:shd w:val="clear" w:color="auto" w:fill="auto"/>
            <w:vAlign w:val="center"/>
          </w:tcPr>
          <w:p w14:paraId="300CFB79" w14:textId="77777777" w:rsidR="001F6560" w:rsidRDefault="00DD5AFA">
            <w:pPr>
              <w:jc w:val="center"/>
              <w:rPr>
                <w:rFonts w:ascii="Times New Roman" w:eastAsiaTheme="minorEastAsia" w:hAnsi="Times New Roman" w:cs="Times New Roman"/>
                <w:b/>
                <w:bCs/>
                <w:kern w:val="0"/>
                <w:sz w:val="18"/>
                <w:szCs w:val="18"/>
              </w:rPr>
            </w:pPr>
            <w:r>
              <w:rPr>
                <w:rFonts w:ascii="Times New Roman" w:eastAsiaTheme="minorEastAsia" w:hAnsi="Times New Roman" w:cs="Times New Roman"/>
                <w:b/>
                <w:bCs/>
                <w:kern w:val="0"/>
                <w:sz w:val="18"/>
                <w:szCs w:val="18"/>
              </w:rPr>
              <w:t>52</w:t>
            </w:r>
          </w:p>
        </w:tc>
        <w:tc>
          <w:tcPr>
            <w:tcW w:w="611" w:type="dxa"/>
            <w:shd w:val="clear" w:color="auto" w:fill="auto"/>
            <w:vAlign w:val="center"/>
          </w:tcPr>
          <w:p w14:paraId="7D180DCC" w14:textId="77777777" w:rsidR="001F6560" w:rsidRDefault="00DD5AFA">
            <w:pPr>
              <w:jc w:val="center"/>
              <w:rPr>
                <w:rFonts w:ascii="Times New Roman" w:eastAsiaTheme="minorEastAsia" w:hAnsi="Times New Roman" w:cs="Times New Roman"/>
                <w:b/>
                <w:bCs/>
                <w:kern w:val="0"/>
                <w:sz w:val="18"/>
                <w:szCs w:val="18"/>
              </w:rPr>
            </w:pPr>
            <w:r>
              <w:rPr>
                <w:rFonts w:ascii="Times New Roman" w:eastAsiaTheme="minorEastAsia" w:hAnsi="Times New Roman" w:cs="Times New Roman"/>
                <w:b/>
                <w:bCs/>
                <w:kern w:val="0"/>
                <w:sz w:val="18"/>
                <w:szCs w:val="18"/>
              </w:rPr>
              <w:t>0</w:t>
            </w:r>
          </w:p>
        </w:tc>
        <w:tc>
          <w:tcPr>
            <w:tcW w:w="579" w:type="dxa"/>
            <w:shd w:val="clear" w:color="auto" w:fill="auto"/>
            <w:vAlign w:val="center"/>
          </w:tcPr>
          <w:p w14:paraId="1ED637D5" w14:textId="77777777" w:rsidR="001F6560" w:rsidRDefault="00DD5AFA">
            <w:pPr>
              <w:jc w:val="center"/>
              <w:rPr>
                <w:rFonts w:ascii="Times New Roman" w:eastAsiaTheme="minorEastAsia" w:hAnsi="Times New Roman" w:cs="Times New Roman"/>
                <w:b/>
                <w:bCs/>
                <w:kern w:val="0"/>
                <w:sz w:val="18"/>
                <w:szCs w:val="18"/>
              </w:rPr>
            </w:pPr>
            <w:r>
              <w:rPr>
                <w:rFonts w:ascii="Times New Roman" w:eastAsiaTheme="minorEastAsia" w:hAnsi="Times New Roman" w:cs="Times New Roman"/>
                <w:b/>
                <w:bCs/>
                <w:kern w:val="0"/>
                <w:sz w:val="18"/>
                <w:szCs w:val="18"/>
              </w:rPr>
              <w:t>52</w:t>
            </w:r>
          </w:p>
        </w:tc>
        <w:tc>
          <w:tcPr>
            <w:tcW w:w="2018" w:type="dxa"/>
            <w:gridSpan w:val="4"/>
            <w:shd w:val="clear" w:color="auto" w:fill="auto"/>
            <w:vAlign w:val="center"/>
          </w:tcPr>
          <w:p w14:paraId="1B28AF70"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52</w:t>
            </w:r>
          </w:p>
        </w:tc>
        <w:tc>
          <w:tcPr>
            <w:tcW w:w="1470" w:type="dxa"/>
            <w:gridSpan w:val="2"/>
            <w:shd w:val="clear" w:color="auto" w:fill="auto"/>
            <w:vAlign w:val="center"/>
          </w:tcPr>
          <w:p w14:paraId="02DF12FD" w14:textId="77777777" w:rsidR="001F6560" w:rsidRDefault="00DD5AFA">
            <w:pPr>
              <w:jc w:val="center"/>
              <w:rPr>
                <w:rFonts w:ascii="Times New Roman" w:eastAsiaTheme="minorEastAsia" w:hAnsi="Times New Roman" w:cs="Times New Roman"/>
                <w:b/>
                <w:bCs/>
                <w:kern w:val="0"/>
                <w:sz w:val="18"/>
                <w:szCs w:val="18"/>
              </w:rPr>
            </w:pPr>
            <w:r>
              <w:rPr>
                <w:rFonts w:ascii="Times New Roman" w:eastAsiaTheme="minorEastAsia" w:hAnsi="Times New Roman" w:cs="Times New Roman"/>
                <w:b/>
                <w:bCs/>
                <w:kern w:val="0"/>
                <w:sz w:val="18"/>
                <w:szCs w:val="18"/>
              </w:rPr>
              <w:t>52</w:t>
            </w:r>
          </w:p>
        </w:tc>
      </w:tr>
      <w:tr w:rsidR="001F6560" w14:paraId="6CB14FA6" w14:textId="77777777">
        <w:trPr>
          <w:trHeight w:val="372"/>
          <w:jc w:val="center"/>
        </w:trPr>
        <w:tc>
          <w:tcPr>
            <w:tcW w:w="401" w:type="dxa"/>
            <w:shd w:val="clear" w:color="auto" w:fill="auto"/>
            <w:vAlign w:val="center"/>
          </w:tcPr>
          <w:p w14:paraId="5F868F46" w14:textId="77777777" w:rsidR="001F6560" w:rsidRDefault="00DD5AFA">
            <w:pPr>
              <w:jc w:val="center"/>
              <w:rPr>
                <w:rFonts w:ascii="Times New Roman" w:eastAsiaTheme="minorEastAsia" w:hAnsi="Times New Roman" w:cs="Times New Roman"/>
                <w:b/>
                <w:bCs/>
                <w:kern w:val="0"/>
                <w:sz w:val="18"/>
                <w:szCs w:val="18"/>
              </w:rPr>
            </w:pPr>
            <w:r>
              <w:rPr>
                <w:rFonts w:ascii="Times New Roman" w:eastAsiaTheme="minorEastAsia" w:hAnsi="Times New Roman" w:cs="Times New Roman"/>
                <w:b/>
                <w:bCs/>
                <w:kern w:val="0"/>
                <w:sz w:val="18"/>
                <w:szCs w:val="18"/>
              </w:rPr>
              <w:t>40</w:t>
            </w:r>
          </w:p>
        </w:tc>
        <w:tc>
          <w:tcPr>
            <w:tcW w:w="691" w:type="dxa"/>
            <w:vMerge/>
            <w:vAlign w:val="center"/>
          </w:tcPr>
          <w:p w14:paraId="483368C4" w14:textId="77777777" w:rsidR="001F6560" w:rsidRDefault="001F6560">
            <w:pPr>
              <w:jc w:val="left"/>
              <w:rPr>
                <w:rFonts w:ascii="Times New Roman" w:eastAsiaTheme="minorEastAsia" w:hAnsi="Times New Roman" w:cs="Times New Roman"/>
                <w:kern w:val="0"/>
                <w:sz w:val="18"/>
                <w:szCs w:val="18"/>
              </w:rPr>
            </w:pPr>
          </w:p>
        </w:tc>
        <w:tc>
          <w:tcPr>
            <w:tcW w:w="936" w:type="dxa"/>
            <w:shd w:val="clear" w:color="auto" w:fill="auto"/>
            <w:vAlign w:val="center"/>
          </w:tcPr>
          <w:p w14:paraId="7746F619"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031424</w:t>
            </w:r>
          </w:p>
        </w:tc>
        <w:tc>
          <w:tcPr>
            <w:tcW w:w="3943" w:type="dxa"/>
            <w:gridSpan w:val="2"/>
            <w:shd w:val="clear" w:color="auto" w:fill="auto"/>
            <w:noWrap/>
            <w:vAlign w:val="center"/>
          </w:tcPr>
          <w:p w14:paraId="785C278C" w14:textId="77777777" w:rsidR="001F6560" w:rsidRDefault="00DD5AFA">
            <w:pPr>
              <w:jc w:val="left"/>
              <w:rPr>
                <w:rFonts w:ascii="Times New Roman" w:eastAsiaTheme="minorEastAsia" w:hAnsi="Times New Roman" w:cs="Times New Roman"/>
                <w:kern w:val="0"/>
                <w:sz w:val="18"/>
                <w:szCs w:val="18"/>
              </w:rPr>
            </w:pPr>
            <w:proofErr w:type="gramStart"/>
            <w:r>
              <w:rPr>
                <w:rFonts w:ascii="Times New Roman" w:eastAsiaTheme="minorEastAsia" w:hAnsi="Times New Roman" w:cs="Times New Roman"/>
                <w:kern w:val="0"/>
                <w:sz w:val="18"/>
                <w:szCs w:val="18"/>
              </w:rPr>
              <w:t>跟岗实习</w:t>
            </w:r>
            <w:proofErr w:type="gramEnd"/>
          </w:p>
        </w:tc>
        <w:tc>
          <w:tcPr>
            <w:tcW w:w="489" w:type="dxa"/>
            <w:shd w:val="clear" w:color="auto" w:fill="auto"/>
            <w:vAlign w:val="center"/>
          </w:tcPr>
          <w:p w14:paraId="0266197A" w14:textId="77777777" w:rsidR="001F6560" w:rsidRDefault="00DD5AFA">
            <w:pPr>
              <w:jc w:val="center"/>
              <w:rPr>
                <w:rFonts w:ascii="Times New Roman" w:eastAsiaTheme="minorEastAsia" w:hAnsi="Times New Roman" w:cs="Times New Roman"/>
                <w:b/>
                <w:bCs/>
                <w:kern w:val="0"/>
                <w:sz w:val="18"/>
                <w:szCs w:val="18"/>
              </w:rPr>
            </w:pPr>
            <w:r>
              <w:rPr>
                <w:rFonts w:ascii="Times New Roman" w:eastAsiaTheme="minorEastAsia" w:hAnsi="Times New Roman" w:cs="Times New Roman"/>
                <w:b/>
                <w:bCs/>
                <w:kern w:val="0"/>
                <w:sz w:val="18"/>
                <w:szCs w:val="18"/>
              </w:rPr>
              <w:t>32</w:t>
            </w:r>
          </w:p>
        </w:tc>
        <w:tc>
          <w:tcPr>
            <w:tcW w:w="560" w:type="dxa"/>
            <w:shd w:val="clear" w:color="auto" w:fill="auto"/>
            <w:vAlign w:val="center"/>
          </w:tcPr>
          <w:p w14:paraId="21EC1B4A"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　</w:t>
            </w:r>
          </w:p>
        </w:tc>
        <w:tc>
          <w:tcPr>
            <w:tcW w:w="560" w:type="dxa"/>
            <w:shd w:val="clear" w:color="auto" w:fill="auto"/>
            <w:vAlign w:val="center"/>
          </w:tcPr>
          <w:p w14:paraId="79DFA1AD"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　</w:t>
            </w:r>
          </w:p>
        </w:tc>
        <w:tc>
          <w:tcPr>
            <w:tcW w:w="579" w:type="dxa"/>
            <w:shd w:val="clear" w:color="auto" w:fill="auto"/>
            <w:vAlign w:val="center"/>
          </w:tcPr>
          <w:p w14:paraId="134A58BF" w14:textId="77777777" w:rsidR="001F6560" w:rsidRDefault="00DD5AFA">
            <w:pPr>
              <w:jc w:val="center"/>
              <w:rPr>
                <w:rFonts w:ascii="Times New Roman" w:eastAsiaTheme="minorEastAsia" w:hAnsi="Times New Roman" w:cs="Times New Roman"/>
                <w:b/>
                <w:bCs/>
                <w:kern w:val="0"/>
                <w:sz w:val="18"/>
                <w:szCs w:val="18"/>
              </w:rPr>
            </w:pPr>
            <w:r>
              <w:rPr>
                <w:rFonts w:ascii="Times New Roman" w:eastAsiaTheme="minorEastAsia" w:hAnsi="Times New Roman" w:cs="Times New Roman"/>
                <w:b/>
                <w:bCs/>
                <w:kern w:val="0"/>
                <w:sz w:val="18"/>
                <w:szCs w:val="18"/>
              </w:rPr>
              <w:t>832</w:t>
            </w:r>
          </w:p>
        </w:tc>
        <w:tc>
          <w:tcPr>
            <w:tcW w:w="611" w:type="dxa"/>
            <w:shd w:val="clear" w:color="auto" w:fill="auto"/>
            <w:vAlign w:val="center"/>
          </w:tcPr>
          <w:p w14:paraId="263B4445" w14:textId="77777777" w:rsidR="001F6560" w:rsidRDefault="00DD5AFA">
            <w:pPr>
              <w:jc w:val="center"/>
              <w:rPr>
                <w:rFonts w:ascii="Times New Roman" w:eastAsiaTheme="minorEastAsia" w:hAnsi="Times New Roman" w:cs="Times New Roman"/>
                <w:b/>
                <w:bCs/>
                <w:kern w:val="0"/>
                <w:sz w:val="18"/>
                <w:szCs w:val="18"/>
              </w:rPr>
            </w:pPr>
            <w:r>
              <w:rPr>
                <w:rFonts w:ascii="Times New Roman" w:eastAsiaTheme="minorEastAsia" w:hAnsi="Times New Roman" w:cs="Times New Roman"/>
                <w:b/>
                <w:bCs/>
                <w:kern w:val="0"/>
                <w:sz w:val="18"/>
                <w:szCs w:val="18"/>
              </w:rPr>
              <w:t>0</w:t>
            </w:r>
          </w:p>
        </w:tc>
        <w:tc>
          <w:tcPr>
            <w:tcW w:w="579" w:type="dxa"/>
            <w:shd w:val="clear" w:color="auto" w:fill="auto"/>
            <w:vAlign w:val="center"/>
          </w:tcPr>
          <w:p w14:paraId="4AB6DD56" w14:textId="77777777" w:rsidR="001F6560" w:rsidRDefault="00DD5AFA">
            <w:pPr>
              <w:jc w:val="center"/>
              <w:rPr>
                <w:rFonts w:ascii="Times New Roman" w:eastAsiaTheme="minorEastAsia" w:hAnsi="Times New Roman" w:cs="Times New Roman"/>
                <w:b/>
                <w:bCs/>
                <w:kern w:val="0"/>
                <w:sz w:val="18"/>
                <w:szCs w:val="18"/>
              </w:rPr>
            </w:pPr>
            <w:r>
              <w:rPr>
                <w:rFonts w:ascii="Times New Roman" w:eastAsiaTheme="minorEastAsia" w:hAnsi="Times New Roman" w:cs="Times New Roman"/>
                <w:b/>
                <w:bCs/>
                <w:kern w:val="0"/>
                <w:sz w:val="18"/>
                <w:szCs w:val="18"/>
              </w:rPr>
              <w:t>832</w:t>
            </w:r>
          </w:p>
        </w:tc>
        <w:tc>
          <w:tcPr>
            <w:tcW w:w="2018" w:type="dxa"/>
            <w:gridSpan w:val="4"/>
            <w:shd w:val="clear" w:color="auto" w:fill="auto"/>
            <w:vAlign w:val="center"/>
          </w:tcPr>
          <w:p w14:paraId="64561703"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832</w:t>
            </w:r>
          </w:p>
        </w:tc>
        <w:tc>
          <w:tcPr>
            <w:tcW w:w="1470" w:type="dxa"/>
            <w:gridSpan w:val="2"/>
            <w:shd w:val="clear" w:color="auto" w:fill="auto"/>
            <w:vAlign w:val="center"/>
          </w:tcPr>
          <w:p w14:paraId="55BDC812" w14:textId="77777777" w:rsidR="001F6560" w:rsidRDefault="00DD5AFA">
            <w:pPr>
              <w:jc w:val="center"/>
              <w:rPr>
                <w:rFonts w:ascii="Times New Roman" w:eastAsiaTheme="minorEastAsia" w:hAnsi="Times New Roman" w:cs="Times New Roman"/>
                <w:b/>
                <w:bCs/>
                <w:kern w:val="0"/>
                <w:sz w:val="18"/>
                <w:szCs w:val="18"/>
              </w:rPr>
            </w:pPr>
            <w:r>
              <w:rPr>
                <w:rFonts w:ascii="Times New Roman" w:eastAsiaTheme="minorEastAsia" w:hAnsi="Times New Roman" w:cs="Times New Roman"/>
                <w:b/>
                <w:bCs/>
                <w:kern w:val="0"/>
                <w:sz w:val="18"/>
                <w:szCs w:val="18"/>
              </w:rPr>
              <w:t>832</w:t>
            </w:r>
          </w:p>
        </w:tc>
      </w:tr>
      <w:tr w:rsidR="001F6560" w14:paraId="27634DE8" w14:textId="77777777">
        <w:trPr>
          <w:trHeight w:val="372"/>
          <w:jc w:val="center"/>
        </w:trPr>
        <w:tc>
          <w:tcPr>
            <w:tcW w:w="401" w:type="dxa"/>
            <w:shd w:val="clear" w:color="auto" w:fill="auto"/>
            <w:vAlign w:val="center"/>
          </w:tcPr>
          <w:p w14:paraId="69498FD5"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　</w:t>
            </w:r>
          </w:p>
        </w:tc>
        <w:tc>
          <w:tcPr>
            <w:tcW w:w="691" w:type="dxa"/>
            <w:shd w:val="clear" w:color="auto" w:fill="auto"/>
            <w:vAlign w:val="center"/>
          </w:tcPr>
          <w:p w14:paraId="461FDA63"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　</w:t>
            </w:r>
          </w:p>
        </w:tc>
        <w:tc>
          <w:tcPr>
            <w:tcW w:w="936" w:type="dxa"/>
            <w:shd w:val="clear" w:color="auto" w:fill="auto"/>
            <w:vAlign w:val="center"/>
          </w:tcPr>
          <w:p w14:paraId="4F09D30B"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　</w:t>
            </w:r>
          </w:p>
        </w:tc>
        <w:tc>
          <w:tcPr>
            <w:tcW w:w="3943" w:type="dxa"/>
            <w:gridSpan w:val="2"/>
            <w:shd w:val="clear" w:color="auto" w:fill="auto"/>
            <w:vAlign w:val="center"/>
          </w:tcPr>
          <w:p w14:paraId="46F226FC" w14:textId="77777777" w:rsidR="001F6560" w:rsidRDefault="00DD5AFA">
            <w:pPr>
              <w:jc w:val="center"/>
              <w:rPr>
                <w:rFonts w:ascii="Times New Roman" w:eastAsiaTheme="minorEastAsia" w:hAnsi="Times New Roman" w:cs="Times New Roman"/>
                <w:b/>
                <w:bCs/>
                <w:kern w:val="0"/>
                <w:sz w:val="18"/>
                <w:szCs w:val="18"/>
              </w:rPr>
            </w:pPr>
            <w:r>
              <w:rPr>
                <w:rFonts w:ascii="Times New Roman" w:eastAsiaTheme="minorEastAsia" w:hAnsi="Times New Roman" w:cs="Times New Roman"/>
                <w:b/>
                <w:bCs/>
                <w:kern w:val="0"/>
                <w:sz w:val="18"/>
                <w:szCs w:val="18"/>
              </w:rPr>
              <w:t>合计</w:t>
            </w:r>
          </w:p>
        </w:tc>
        <w:tc>
          <w:tcPr>
            <w:tcW w:w="489" w:type="dxa"/>
            <w:shd w:val="clear" w:color="auto" w:fill="auto"/>
            <w:vAlign w:val="center"/>
          </w:tcPr>
          <w:p w14:paraId="52CE7128" w14:textId="77777777" w:rsidR="001F6560" w:rsidRDefault="00DD5AFA">
            <w:pPr>
              <w:jc w:val="center"/>
              <w:rPr>
                <w:rFonts w:ascii="Times New Roman" w:eastAsiaTheme="minorEastAsia" w:hAnsi="Times New Roman" w:cs="Times New Roman"/>
                <w:b/>
                <w:bCs/>
                <w:kern w:val="0"/>
                <w:sz w:val="18"/>
                <w:szCs w:val="18"/>
              </w:rPr>
            </w:pPr>
            <w:r>
              <w:rPr>
                <w:rFonts w:ascii="Times New Roman" w:eastAsiaTheme="minorEastAsia" w:hAnsi="Times New Roman" w:cs="Times New Roman"/>
                <w:b/>
                <w:bCs/>
                <w:kern w:val="0"/>
                <w:sz w:val="18"/>
                <w:szCs w:val="18"/>
              </w:rPr>
              <w:t>14</w:t>
            </w:r>
            <w:r w:rsidR="00DE2F68">
              <w:rPr>
                <w:rFonts w:ascii="Times New Roman" w:eastAsiaTheme="minorEastAsia" w:hAnsi="Times New Roman" w:cs="Times New Roman"/>
                <w:b/>
                <w:bCs/>
                <w:kern w:val="0"/>
                <w:sz w:val="18"/>
                <w:szCs w:val="18"/>
              </w:rPr>
              <w:t>4</w:t>
            </w:r>
          </w:p>
        </w:tc>
        <w:tc>
          <w:tcPr>
            <w:tcW w:w="560" w:type="dxa"/>
            <w:shd w:val="clear" w:color="auto" w:fill="auto"/>
            <w:vAlign w:val="center"/>
          </w:tcPr>
          <w:p w14:paraId="54D7DCAD"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　</w:t>
            </w:r>
          </w:p>
        </w:tc>
        <w:tc>
          <w:tcPr>
            <w:tcW w:w="560" w:type="dxa"/>
            <w:shd w:val="clear" w:color="auto" w:fill="auto"/>
            <w:vAlign w:val="center"/>
          </w:tcPr>
          <w:p w14:paraId="7839CE2F"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　</w:t>
            </w:r>
          </w:p>
        </w:tc>
        <w:tc>
          <w:tcPr>
            <w:tcW w:w="579" w:type="dxa"/>
            <w:shd w:val="clear" w:color="auto" w:fill="auto"/>
            <w:vAlign w:val="center"/>
          </w:tcPr>
          <w:p w14:paraId="5CA7CC25" w14:textId="77777777" w:rsidR="001F6560" w:rsidRDefault="00DD5AFA">
            <w:pPr>
              <w:jc w:val="center"/>
              <w:rPr>
                <w:rFonts w:ascii="Times New Roman" w:eastAsiaTheme="minorEastAsia" w:hAnsi="Times New Roman" w:cs="Times New Roman"/>
                <w:b/>
                <w:bCs/>
                <w:kern w:val="0"/>
                <w:sz w:val="18"/>
                <w:szCs w:val="18"/>
              </w:rPr>
            </w:pPr>
            <w:r>
              <w:rPr>
                <w:rFonts w:ascii="Times New Roman" w:eastAsiaTheme="minorEastAsia" w:hAnsi="Times New Roman" w:cs="Times New Roman"/>
                <w:b/>
                <w:bCs/>
                <w:kern w:val="0"/>
                <w:sz w:val="18"/>
                <w:szCs w:val="18"/>
              </w:rPr>
              <w:t>2</w:t>
            </w:r>
            <w:r>
              <w:rPr>
                <w:rFonts w:ascii="Times New Roman" w:eastAsiaTheme="minorEastAsia" w:hAnsi="Times New Roman" w:cs="Times New Roman" w:hint="eastAsia"/>
                <w:b/>
                <w:bCs/>
                <w:kern w:val="0"/>
                <w:sz w:val="18"/>
                <w:szCs w:val="18"/>
              </w:rPr>
              <w:t>800</w:t>
            </w:r>
          </w:p>
        </w:tc>
        <w:tc>
          <w:tcPr>
            <w:tcW w:w="611" w:type="dxa"/>
            <w:shd w:val="clear" w:color="auto" w:fill="auto"/>
            <w:vAlign w:val="center"/>
          </w:tcPr>
          <w:p w14:paraId="2C4F9703" w14:textId="77777777" w:rsidR="001F6560" w:rsidRDefault="00DD5AFA">
            <w:pPr>
              <w:jc w:val="center"/>
              <w:rPr>
                <w:rFonts w:ascii="Times New Roman" w:eastAsiaTheme="minorEastAsia" w:hAnsi="Times New Roman" w:cs="Times New Roman"/>
                <w:b/>
                <w:bCs/>
                <w:kern w:val="0"/>
                <w:sz w:val="18"/>
                <w:szCs w:val="18"/>
              </w:rPr>
            </w:pPr>
            <w:r>
              <w:rPr>
                <w:rFonts w:ascii="Times New Roman" w:eastAsiaTheme="minorEastAsia" w:hAnsi="Times New Roman" w:cs="Times New Roman"/>
                <w:b/>
                <w:bCs/>
                <w:kern w:val="0"/>
                <w:sz w:val="18"/>
                <w:szCs w:val="18"/>
              </w:rPr>
              <w:t>101</w:t>
            </w:r>
            <w:r>
              <w:rPr>
                <w:rFonts w:ascii="Times New Roman" w:eastAsiaTheme="minorEastAsia" w:hAnsi="Times New Roman" w:cs="Times New Roman" w:hint="eastAsia"/>
                <w:b/>
                <w:bCs/>
                <w:kern w:val="0"/>
                <w:sz w:val="18"/>
                <w:szCs w:val="18"/>
              </w:rPr>
              <w:t>4</w:t>
            </w:r>
          </w:p>
        </w:tc>
        <w:tc>
          <w:tcPr>
            <w:tcW w:w="579" w:type="dxa"/>
            <w:shd w:val="clear" w:color="auto" w:fill="auto"/>
            <w:vAlign w:val="center"/>
          </w:tcPr>
          <w:p w14:paraId="04611354" w14:textId="77777777" w:rsidR="001F6560" w:rsidRDefault="00DD5AFA">
            <w:pPr>
              <w:jc w:val="center"/>
              <w:rPr>
                <w:rFonts w:ascii="Times New Roman" w:eastAsiaTheme="minorEastAsia" w:hAnsi="Times New Roman" w:cs="Times New Roman"/>
                <w:b/>
                <w:bCs/>
                <w:kern w:val="0"/>
                <w:sz w:val="18"/>
                <w:szCs w:val="18"/>
              </w:rPr>
            </w:pPr>
            <w:r>
              <w:rPr>
                <w:rFonts w:ascii="Times New Roman" w:eastAsiaTheme="minorEastAsia" w:hAnsi="Times New Roman" w:cs="Times New Roman"/>
                <w:b/>
                <w:bCs/>
                <w:kern w:val="0"/>
                <w:sz w:val="18"/>
                <w:szCs w:val="18"/>
              </w:rPr>
              <w:t>178</w:t>
            </w:r>
            <w:r>
              <w:rPr>
                <w:rFonts w:ascii="Times New Roman" w:eastAsiaTheme="minorEastAsia" w:hAnsi="Times New Roman" w:cs="Times New Roman" w:hint="eastAsia"/>
                <w:b/>
                <w:bCs/>
                <w:kern w:val="0"/>
                <w:sz w:val="18"/>
                <w:szCs w:val="18"/>
              </w:rPr>
              <w:t>6</w:t>
            </w:r>
          </w:p>
        </w:tc>
        <w:tc>
          <w:tcPr>
            <w:tcW w:w="492" w:type="dxa"/>
            <w:shd w:val="clear" w:color="auto" w:fill="auto"/>
            <w:vAlign w:val="center"/>
          </w:tcPr>
          <w:p w14:paraId="1B2F2AB3" w14:textId="77777777" w:rsidR="001F6560" w:rsidRDefault="00DD5AFA">
            <w:pPr>
              <w:jc w:val="center"/>
              <w:rPr>
                <w:rFonts w:ascii="Times New Roman" w:eastAsiaTheme="minorEastAsia" w:hAnsi="Times New Roman" w:cs="Times New Roman"/>
                <w:b/>
                <w:bCs/>
                <w:kern w:val="0"/>
                <w:sz w:val="18"/>
                <w:szCs w:val="18"/>
              </w:rPr>
            </w:pPr>
            <w:r>
              <w:rPr>
                <w:rFonts w:ascii="Times New Roman" w:eastAsiaTheme="minorEastAsia" w:hAnsi="Times New Roman" w:cs="Times New Roman"/>
                <w:b/>
                <w:bCs/>
                <w:color w:val="000000"/>
                <w:sz w:val="16"/>
                <w:szCs w:val="16"/>
              </w:rPr>
              <w:t>544</w:t>
            </w:r>
          </w:p>
        </w:tc>
        <w:tc>
          <w:tcPr>
            <w:tcW w:w="492" w:type="dxa"/>
            <w:shd w:val="clear" w:color="auto" w:fill="auto"/>
            <w:vAlign w:val="center"/>
          </w:tcPr>
          <w:p w14:paraId="7B85DCCE" w14:textId="77777777" w:rsidR="001F6560" w:rsidRDefault="00DD5AFA">
            <w:pPr>
              <w:jc w:val="center"/>
              <w:rPr>
                <w:rFonts w:ascii="Times New Roman" w:eastAsiaTheme="minorEastAsia" w:hAnsi="Times New Roman" w:cs="Times New Roman"/>
                <w:b/>
                <w:bCs/>
                <w:kern w:val="0"/>
                <w:sz w:val="18"/>
                <w:szCs w:val="18"/>
              </w:rPr>
            </w:pPr>
            <w:r>
              <w:rPr>
                <w:rFonts w:ascii="Times New Roman" w:eastAsiaTheme="minorEastAsia" w:hAnsi="Times New Roman" w:cs="Times New Roman"/>
                <w:b/>
                <w:bCs/>
                <w:color w:val="000000"/>
                <w:sz w:val="16"/>
                <w:szCs w:val="16"/>
              </w:rPr>
              <w:t>456</w:t>
            </w:r>
          </w:p>
        </w:tc>
        <w:tc>
          <w:tcPr>
            <w:tcW w:w="492" w:type="dxa"/>
            <w:shd w:val="clear" w:color="auto" w:fill="auto"/>
            <w:vAlign w:val="center"/>
          </w:tcPr>
          <w:p w14:paraId="5974CB7D" w14:textId="77777777" w:rsidR="001F6560" w:rsidRDefault="00DD5AFA">
            <w:pPr>
              <w:jc w:val="center"/>
              <w:rPr>
                <w:rFonts w:ascii="Times New Roman" w:eastAsiaTheme="minorEastAsia" w:hAnsi="Times New Roman" w:cs="Times New Roman"/>
                <w:b/>
                <w:bCs/>
                <w:kern w:val="0"/>
                <w:sz w:val="18"/>
                <w:szCs w:val="18"/>
              </w:rPr>
            </w:pPr>
            <w:r>
              <w:rPr>
                <w:rFonts w:ascii="Times New Roman" w:eastAsiaTheme="minorEastAsia" w:hAnsi="Times New Roman" w:cs="Times New Roman"/>
                <w:b/>
                <w:bCs/>
                <w:color w:val="000000"/>
                <w:sz w:val="16"/>
                <w:szCs w:val="16"/>
              </w:rPr>
              <w:t>56</w:t>
            </w:r>
            <w:r>
              <w:rPr>
                <w:rFonts w:ascii="Times New Roman" w:eastAsiaTheme="minorEastAsia" w:hAnsi="Times New Roman" w:cs="Times New Roman" w:hint="eastAsia"/>
                <w:b/>
                <w:bCs/>
                <w:color w:val="000000"/>
                <w:sz w:val="16"/>
                <w:szCs w:val="16"/>
              </w:rPr>
              <w:t>2</w:t>
            </w:r>
          </w:p>
        </w:tc>
        <w:tc>
          <w:tcPr>
            <w:tcW w:w="542" w:type="dxa"/>
            <w:shd w:val="clear" w:color="auto" w:fill="auto"/>
            <w:vAlign w:val="center"/>
          </w:tcPr>
          <w:p w14:paraId="70AF4F9A" w14:textId="77777777" w:rsidR="001F6560" w:rsidRDefault="00DD5AFA">
            <w:pPr>
              <w:jc w:val="center"/>
              <w:rPr>
                <w:rFonts w:ascii="Times New Roman" w:eastAsiaTheme="minorEastAsia" w:hAnsi="Times New Roman" w:cs="Times New Roman"/>
                <w:b/>
                <w:bCs/>
                <w:kern w:val="0"/>
                <w:sz w:val="18"/>
                <w:szCs w:val="18"/>
              </w:rPr>
            </w:pPr>
            <w:r>
              <w:rPr>
                <w:rFonts w:ascii="Times New Roman" w:eastAsiaTheme="minorEastAsia" w:hAnsi="Times New Roman" w:cs="Times New Roman"/>
                <w:b/>
                <w:bCs/>
                <w:color w:val="000000"/>
                <w:sz w:val="16"/>
                <w:szCs w:val="16"/>
              </w:rPr>
              <w:t>3</w:t>
            </w:r>
            <w:r>
              <w:rPr>
                <w:rFonts w:ascii="Times New Roman" w:eastAsiaTheme="minorEastAsia" w:hAnsi="Times New Roman" w:cs="Times New Roman" w:hint="eastAsia"/>
                <w:b/>
                <w:bCs/>
                <w:color w:val="000000"/>
                <w:sz w:val="16"/>
                <w:szCs w:val="16"/>
              </w:rPr>
              <w:t>50</w:t>
            </w:r>
          </w:p>
        </w:tc>
        <w:tc>
          <w:tcPr>
            <w:tcW w:w="1470" w:type="dxa"/>
            <w:gridSpan w:val="2"/>
            <w:shd w:val="clear" w:color="auto" w:fill="auto"/>
            <w:vAlign w:val="center"/>
          </w:tcPr>
          <w:p w14:paraId="108DB4F1" w14:textId="77777777" w:rsidR="001F6560" w:rsidRDefault="00DD5AFA">
            <w:pPr>
              <w:jc w:val="center"/>
              <w:rPr>
                <w:rFonts w:ascii="Times New Roman" w:eastAsiaTheme="minorEastAsia" w:hAnsi="Times New Roman" w:cs="Times New Roman"/>
                <w:b/>
                <w:bCs/>
                <w:kern w:val="0"/>
                <w:sz w:val="18"/>
                <w:szCs w:val="18"/>
              </w:rPr>
            </w:pPr>
            <w:r>
              <w:rPr>
                <w:rFonts w:ascii="Times New Roman" w:eastAsiaTheme="minorEastAsia" w:hAnsi="Times New Roman" w:cs="Times New Roman"/>
                <w:b/>
                <w:bCs/>
                <w:kern w:val="0"/>
                <w:sz w:val="18"/>
                <w:szCs w:val="18"/>
              </w:rPr>
              <w:t>884</w:t>
            </w:r>
          </w:p>
        </w:tc>
      </w:tr>
      <w:tr w:rsidR="001F6560" w14:paraId="3769AE12" w14:textId="77777777">
        <w:trPr>
          <w:trHeight w:val="372"/>
          <w:jc w:val="center"/>
        </w:trPr>
        <w:tc>
          <w:tcPr>
            <w:tcW w:w="12837" w:type="dxa"/>
            <w:gridSpan w:val="17"/>
            <w:shd w:val="clear" w:color="auto" w:fill="auto"/>
            <w:vAlign w:val="center"/>
          </w:tcPr>
          <w:p w14:paraId="27B07448" w14:textId="77777777" w:rsidR="001F6560" w:rsidRDefault="00DD5AFA">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毕业考试：专业核心</w:t>
            </w:r>
            <w:proofErr w:type="gramStart"/>
            <w:r>
              <w:rPr>
                <w:rFonts w:ascii="Times New Roman" w:eastAsiaTheme="minorEastAsia" w:hAnsi="Times New Roman" w:cs="Times New Roman"/>
                <w:kern w:val="0"/>
                <w:sz w:val="18"/>
                <w:szCs w:val="18"/>
              </w:rPr>
              <w:t>课理论</w:t>
            </w:r>
            <w:proofErr w:type="gramEnd"/>
            <w:r>
              <w:rPr>
                <w:rFonts w:ascii="Times New Roman" w:eastAsiaTheme="minorEastAsia" w:hAnsi="Times New Roman" w:cs="Times New Roman"/>
                <w:kern w:val="0"/>
                <w:sz w:val="18"/>
                <w:szCs w:val="18"/>
              </w:rPr>
              <w:t>提升和医学检验技术专业综合技能考试</w:t>
            </w:r>
          </w:p>
        </w:tc>
      </w:tr>
    </w:tbl>
    <w:p w14:paraId="6C47C00E" w14:textId="77777777" w:rsidR="001F6560" w:rsidRDefault="001F6560">
      <w:pPr>
        <w:spacing w:line="440" w:lineRule="exact"/>
        <w:jc w:val="center"/>
        <w:rPr>
          <w:rFonts w:ascii="Times New Roman" w:eastAsiaTheme="minorEastAsia" w:hAnsi="Times New Roman" w:cs="Times New Roman"/>
          <w:b/>
          <w:color w:val="000000" w:themeColor="text1"/>
          <w:sz w:val="24"/>
        </w:rPr>
      </w:pPr>
    </w:p>
    <w:p w14:paraId="6585F57F" w14:textId="77777777" w:rsidR="001F6560" w:rsidRDefault="00DD5AFA">
      <w:pPr>
        <w:rPr>
          <w:rFonts w:ascii="Times New Roman" w:eastAsiaTheme="minorEastAsia" w:hAnsi="Times New Roman" w:cs="Times New Roman"/>
          <w:color w:val="000000" w:themeColor="text1"/>
          <w:sz w:val="24"/>
        </w:rPr>
      </w:pPr>
      <w:r>
        <w:rPr>
          <w:rFonts w:ascii="Times New Roman" w:eastAsiaTheme="minorEastAsia" w:hAnsi="Times New Roman" w:cs="Times New Roman"/>
          <w:color w:val="000000" w:themeColor="text1"/>
          <w:sz w:val="24"/>
        </w:rPr>
        <w:br w:type="page"/>
      </w:r>
    </w:p>
    <w:p w14:paraId="5F27F914" w14:textId="77777777" w:rsidR="001F6560" w:rsidRDefault="00DD5AFA">
      <w:pPr>
        <w:spacing w:line="440" w:lineRule="exact"/>
        <w:rPr>
          <w:rFonts w:ascii="Times New Roman" w:eastAsiaTheme="minorEastAsia" w:hAnsi="Times New Roman" w:cs="Times New Roman"/>
          <w:b/>
          <w:color w:val="000000" w:themeColor="text1"/>
          <w:sz w:val="24"/>
        </w:rPr>
      </w:pPr>
      <w:r>
        <w:rPr>
          <w:rFonts w:ascii="Times New Roman" w:eastAsiaTheme="minorEastAsia" w:hAnsi="Times New Roman" w:cs="Times New Roman"/>
          <w:color w:val="000000" w:themeColor="text1"/>
          <w:sz w:val="24"/>
        </w:rPr>
        <w:lastRenderedPageBreak/>
        <w:t>附表三</w:t>
      </w:r>
      <w:r>
        <w:rPr>
          <w:rFonts w:ascii="Times New Roman" w:eastAsiaTheme="minorEastAsia" w:hAnsi="Times New Roman" w:cs="Times New Roman"/>
          <w:color w:val="000000" w:themeColor="text1"/>
          <w:sz w:val="24"/>
        </w:rPr>
        <w:t xml:space="preserve">                                      </w:t>
      </w:r>
      <w:r>
        <w:rPr>
          <w:rFonts w:ascii="Times New Roman" w:eastAsiaTheme="minorEastAsia" w:hAnsi="Times New Roman" w:cs="Times New Roman"/>
          <w:b/>
          <w:color w:val="000000" w:themeColor="text1"/>
          <w:sz w:val="24"/>
        </w:rPr>
        <w:t>实习实践教学安排表</w:t>
      </w:r>
    </w:p>
    <w:p w14:paraId="1B8B5C58" w14:textId="77777777" w:rsidR="001F6560" w:rsidRDefault="001F6560">
      <w:pPr>
        <w:spacing w:line="440" w:lineRule="exact"/>
        <w:rPr>
          <w:rFonts w:ascii="Times New Roman" w:eastAsiaTheme="minorEastAsia" w:hAnsi="Times New Roman" w:cs="Times New Roman"/>
          <w:b/>
          <w:color w:val="000000" w:themeColor="text1"/>
          <w:sz w:val="24"/>
        </w:rPr>
      </w:pPr>
    </w:p>
    <w:tbl>
      <w:tblPr>
        <w:tblW w:w="0" w:type="auto"/>
        <w:jc w:val="center"/>
        <w:tblLayout w:type="fixed"/>
        <w:tblLook w:val="04A0" w:firstRow="1" w:lastRow="0" w:firstColumn="1" w:lastColumn="0" w:noHBand="0" w:noVBand="1"/>
      </w:tblPr>
      <w:tblGrid>
        <w:gridCol w:w="735"/>
        <w:gridCol w:w="1697"/>
        <w:gridCol w:w="3827"/>
        <w:gridCol w:w="683"/>
        <w:gridCol w:w="763"/>
        <w:gridCol w:w="1429"/>
        <w:gridCol w:w="953"/>
        <w:gridCol w:w="3915"/>
      </w:tblGrid>
      <w:tr w:rsidR="001F6560" w14:paraId="7E736867" w14:textId="77777777">
        <w:trPr>
          <w:trHeight w:val="319"/>
          <w:jc w:val="center"/>
        </w:trPr>
        <w:tc>
          <w:tcPr>
            <w:tcW w:w="735" w:type="dxa"/>
            <w:tcBorders>
              <w:top w:val="single" w:sz="4" w:space="0" w:color="000000"/>
              <w:left w:val="single" w:sz="4" w:space="0" w:color="000000"/>
              <w:bottom w:val="single" w:sz="4" w:space="0" w:color="000000"/>
              <w:right w:val="nil"/>
            </w:tcBorders>
            <w:noWrap/>
            <w:vAlign w:val="center"/>
          </w:tcPr>
          <w:p w14:paraId="4C625AE8" w14:textId="77777777" w:rsidR="001F6560" w:rsidRDefault="00DD5AFA">
            <w:pPr>
              <w:spacing w:line="440" w:lineRule="exact"/>
              <w:jc w:val="center"/>
              <w:rPr>
                <w:rFonts w:ascii="Times New Roman" w:eastAsiaTheme="minorEastAsia" w:hAnsi="Times New Roman" w:cs="Times New Roman"/>
                <w:color w:val="000000" w:themeColor="text1"/>
                <w:kern w:val="0"/>
                <w:sz w:val="18"/>
                <w:szCs w:val="18"/>
              </w:rPr>
            </w:pPr>
            <w:r>
              <w:rPr>
                <w:rFonts w:ascii="Times New Roman" w:eastAsiaTheme="minorEastAsia" w:hAnsi="Times New Roman" w:cs="Times New Roman"/>
                <w:color w:val="000000" w:themeColor="text1"/>
                <w:kern w:val="0"/>
                <w:sz w:val="18"/>
                <w:szCs w:val="18"/>
              </w:rPr>
              <w:t>序号</w:t>
            </w:r>
          </w:p>
        </w:tc>
        <w:tc>
          <w:tcPr>
            <w:tcW w:w="1697" w:type="dxa"/>
            <w:tcBorders>
              <w:top w:val="single" w:sz="4" w:space="0" w:color="000000"/>
              <w:left w:val="single" w:sz="4" w:space="0" w:color="000000"/>
              <w:bottom w:val="single" w:sz="4" w:space="0" w:color="000000"/>
              <w:right w:val="nil"/>
            </w:tcBorders>
            <w:noWrap/>
            <w:vAlign w:val="center"/>
          </w:tcPr>
          <w:p w14:paraId="7446664C" w14:textId="77777777" w:rsidR="001F6560" w:rsidRDefault="00DD5AFA">
            <w:pPr>
              <w:spacing w:line="440" w:lineRule="exact"/>
              <w:jc w:val="center"/>
              <w:rPr>
                <w:rFonts w:ascii="Times New Roman" w:eastAsiaTheme="minorEastAsia" w:hAnsi="Times New Roman" w:cs="Times New Roman"/>
                <w:color w:val="000000" w:themeColor="text1"/>
                <w:kern w:val="0"/>
                <w:sz w:val="18"/>
                <w:szCs w:val="18"/>
              </w:rPr>
            </w:pPr>
            <w:r>
              <w:rPr>
                <w:rFonts w:ascii="Times New Roman" w:eastAsiaTheme="minorEastAsia" w:hAnsi="Times New Roman" w:cs="Times New Roman"/>
                <w:color w:val="000000" w:themeColor="text1"/>
                <w:kern w:val="0"/>
                <w:sz w:val="18"/>
                <w:szCs w:val="18"/>
              </w:rPr>
              <w:t>类别</w:t>
            </w:r>
          </w:p>
        </w:tc>
        <w:tc>
          <w:tcPr>
            <w:tcW w:w="3827" w:type="dxa"/>
            <w:tcBorders>
              <w:top w:val="single" w:sz="4" w:space="0" w:color="000000"/>
              <w:left w:val="single" w:sz="4" w:space="0" w:color="000000"/>
              <w:bottom w:val="single" w:sz="4" w:space="0" w:color="000000"/>
              <w:right w:val="nil"/>
            </w:tcBorders>
            <w:noWrap/>
            <w:vAlign w:val="center"/>
          </w:tcPr>
          <w:p w14:paraId="4BCF60A7" w14:textId="77777777" w:rsidR="001F6560" w:rsidRDefault="00DD5AFA">
            <w:pPr>
              <w:spacing w:line="440" w:lineRule="exact"/>
              <w:jc w:val="center"/>
              <w:rPr>
                <w:rFonts w:ascii="Times New Roman" w:eastAsiaTheme="minorEastAsia" w:hAnsi="Times New Roman" w:cs="Times New Roman"/>
                <w:color w:val="000000" w:themeColor="text1"/>
                <w:kern w:val="0"/>
                <w:sz w:val="18"/>
                <w:szCs w:val="18"/>
              </w:rPr>
            </w:pPr>
            <w:r>
              <w:rPr>
                <w:rFonts w:ascii="Times New Roman" w:eastAsiaTheme="minorEastAsia" w:hAnsi="Times New Roman" w:cs="Times New Roman"/>
                <w:color w:val="000000" w:themeColor="text1"/>
                <w:kern w:val="0"/>
                <w:sz w:val="18"/>
                <w:szCs w:val="18"/>
              </w:rPr>
              <w:t>实践教学名称</w:t>
            </w:r>
          </w:p>
        </w:tc>
        <w:tc>
          <w:tcPr>
            <w:tcW w:w="683" w:type="dxa"/>
            <w:tcBorders>
              <w:top w:val="single" w:sz="4" w:space="0" w:color="000000"/>
              <w:left w:val="single" w:sz="4" w:space="0" w:color="000000"/>
              <w:bottom w:val="single" w:sz="4" w:space="0" w:color="000000"/>
              <w:right w:val="single" w:sz="4" w:space="0" w:color="000000"/>
            </w:tcBorders>
            <w:vAlign w:val="center"/>
          </w:tcPr>
          <w:p w14:paraId="6DBBC7FF" w14:textId="77777777" w:rsidR="001F6560" w:rsidRDefault="00DD5AFA">
            <w:pPr>
              <w:spacing w:line="440" w:lineRule="exact"/>
              <w:jc w:val="center"/>
              <w:rPr>
                <w:rFonts w:ascii="Times New Roman" w:eastAsiaTheme="minorEastAsia" w:hAnsi="Times New Roman" w:cs="Times New Roman"/>
                <w:color w:val="000000" w:themeColor="text1"/>
                <w:kern w:val="0"/>
                <w:sz w:val="18"/>
                <w:szCs w:val="18"/>
              </w:rPr>
            </w:pPr>
            <w:r>
              <w:rPr>
                <w:rFonts w:ascii="Times New Roman" w:eastAsiaTheme="minorEastAsia" w:hAnsi="Times New Roman" w:cs="Times New Roman"/>
                <w:color w:val="000000" w:themeColor="text1"/>
                <w:kern w:val="0"/>
                <w:sz w:val="18"/>
                <w:szCs w:val="18"/>
              </w:rPr>
              <w:t>学分</w:t>
            </w:r>
          </w:p>
        </w:tc>
        <w:tc>
          <w:tcPr>
            <w:tcW w:w="763" w:type="dxa"/>
            <w:tcBorders>
              <w:top w:val="single" w:sz="4" w:space="0" w:color="000000"/>
              <w:left w:val="single" w:sz="4" w:space="0" w:color="000000"/>
              <w:bottom w:val="single" w:sz="4" w:space="0" w:color="000000"/>
              <w:right w:val="single" w:sz="4" w:space="0" w:color="000000"/>
            </w:tcBorders>
            <w:vAlign w:val="center"/>
          </w:tcPr>
          <w:p w14:paraId="57F47FF7" w14:textId="77777777" w:rsidR="001F6560" w:rsidRDefault="00DD5AFA">
            <w:pPr>
              <w:spacing w:line="440" w:lineRule="exact"/>
              <w:jc w:val="center"/>
              <w:rPr>
                <w:rFonts w:ascii="Times New Roman" w:eastAsiaTheme="minorEastAsia" w:hAnsi="Times New Roman" w:cs="Times New Roman"/>
                <w:color w:val="000000" w:themeColor="text1"/>
                <w:kern w:val="0"/>
                <w:sz w:val="18"/>
                <w:szCs w:val="18"/>
              </w:rPr>
            </w:pPr>
            <w:r>
              <w:rPr>
                <w:rFonts w:ascii="Times New Roman" w:eastAsiaTheme="minorEastAsia" w:hAnsi="Times New Roman" w:cs="Times New Roman"/>
                <w:color w:val="000000" w:themeColor="text1"/>
                <w:kern w:val="0"/>
                <w:sz w:val="18"/>
                <w:szCs w:val="18"/>
              </w:rPr>
              <w:t>周数</w:t>
            </w:r>
          </w:p>
        </w:tc>
        <w:tc>
          <w:tcPr>
            <w:tcW w:w="1429" w:type="dxa"/>
            <w:tcBorders>
              <w:top w:val="single" w:sz="4" w:space="0" w:color="000000"/>
              <w:left w:val="single" w:sz="4" w:space="0" w:color="000000"/>
              <w:bottom w:val="single" w:sz="4" w:space="0" w:color="000000"/>
              <w:right w:val="nil"/>
            </w:tcBorders>
            <w:noWrap/>
            <w:vAlign w:val="center"/>
          </w:tcPr>
          <w:p w14:paraId="59DE0A29" w14:textId="77777777" w:rsidR="001F6560" w:rsidRDefault="00DD5AFA">
            <w:pPr>
              <w:spacing w:line="440" w:lineRule="exact"/>
              <w:jc w:val="center"/>
              <w:rPr>
                <w:rFonts w:ascii="Times New Roman" w:eastAsiaTheme="minorEastAsia" w:hAnsi="Times New Roman" w:cs="Times New Roman"/>
                <w:color w:val="000000" w:themeColor="text1"/>
                <w:kern w:val="0"/>
                <w:sz w:val="18"/>
                <w:szCs w:val="18"/>
              </w:rPr>
            </w:pPr>
            <w:r>
              <w:rPr>
                <w:rFonts w:ascii="Times New Roman" w:eastAsiaTheme="minorEastAsia" w:hAnsi="Times New Roman" w:cs="Times New Roman"/>
                <w:color w:val="000000" w:themeColor="text1"/>
                <w:kern w:val="0"/>
                <w:sz w:val="18"/>
                <w:szCs w:val="18"/>
              </w:rPr>
              <w:t>实习实践学时</w:t>
            </w:r>
          </w:p>
        </w:tc>
        <w:tc>
          <w:tcPr>
            <w:tcW w:w="953" w:type="dxa"/>
            <w:tcBorders>
              <w:top w:val="single" w:sz="4" w:space="0" w:color="000000"/>
              <w:left w:val="single" w:sz="4" w:space="0" w:color="000000"/>
              <w:bottom w:val="single" w:sz="4" w:space="0" w:color="000000"/>
              <w:right w:val="nil"/>
            </w:tcBorders>
            <w:noWrap/>
            <w:vAlign w:val="center"/>
          </w:tcPr>
          <w:p w14:paraId="3638A228" w14:textId="77777777" w:rsidR="001F6560" w:rsidRDefault="00DD5AFA">
            <w:pPr>
              <w:spacing w:line="440" w:lineRule="exact"/>
              <w:jc w:val="center"/>
              <w:rPr>
                <w:rFonts w:ascii="Times New Roman" w:eastAsiaTheme="minorEastAsia" w:hAnsi="Times New Roman" w:cs="Times New Roman"/>
                <w:color w:val="000000" w:themeColor="text1"/>
                <w:kern w:val="0"/>
                <w:sz w:val="18"/>
                <w:szCs w:val="18"/>
              </w:rPr>
            </w:pPr>
            <w:r>
              <w:rPr>
                <w:rFonts w:ascii="Times New Roman" w:eastAsiaTheme="minorEastAsia" w:hAnsi="Times New Roman" w:cs="Times New Roman"/>
                <w:color w:val="000000" w:themeColor="text1"/>
                <w:kern w:val="0"/>
                <w:sz w:val="18"/>
                <w:szCs w:val="18"/>
              </w:rPr>
              <w:t>开设学期</w:t>
            </w:r>
          </w:p>
        </w:tc>
        <w:tc>
          <w:tcPr>
            <w:tcW w:w="3915" w:type="dxa"/>
            <w:tcBorders>
              <w:top w:val="single" w:sz="4" w:space="0" w:color="000000"/>
              <w:left w:val="single" w:sz="4" w:space="0" w:color="000000"/>
              <w:bottom w:val="single" w:sz="4" w:space="0" w:color="000000"/>
              <w:right w:val="single" w:sz="4" w:space="0" w:color="auto"/>
            </w:tcBorders>
            <w:noWrap/>
            <w:vAlign w:val="center"/>
          </w:tcPr>
          <w:p w14:paraId="35B1BB83" w14:textId="77777777" w:rsidR="001F6560" w:rsidRDefault="00DD5AFA">
            <w:pPr>
              <w:spacing w:line="440" w:lineRule="exact"/>
              <w:jc w:val="center"/>
              <w:rPr>
                <w:rFonts w:ascii="Times New Roman" w:eastAsiaTheme="minorEastAsia" w:hAnsi="Times New Roman" w:cs="Times New Roman"/>
                <w:color w:val="000000" w:themeColor="text1"/>
                <w:kern w:val="0"/>
                <w:sz w:val="18"/>
                <w:szCs w:val="18"/>
              </w:rPr>
            </w:pPr>
            <w:r>
              <w:rPr>
                <w:rFonts w:ascii="Times New Roman" w:eastAsiaTheme="minorEastAsia" w:hAnsi="Times New Roman" w:cs="Times New Roman"/>
                <w:color w:val="000000" w:themeColor="text1"/>
                <w:kern w:val="0"/>
                <w:sz w:val="18"/>
                <w:szCs w:val="18"/>
              </w:rPr>
              <w:t>备注</w:t>
            </w:r>
          </w:p>
        </w:tc>
      </w:tr>
      <w:tr w:rsidR="001F6560" w14:paraId="5261A77F" w14:textId="77777777">
        <w:trPr>
          <w:trHeight w:val="360"/>
          <w:jc w:val="center"/>
        </w:trPr>
        <w:tc>
          <w:tcPr>
            <w:tcW w:w="735" w:type="dxa"/>
            <w:tcBorders>
              <w:top w:val="single" w:sz="4" w:space="0" w:color="auto"/>
              <w:left w:val="single" w:sz="4" w:space="0" w:color="000000"/>
              <w:bottom w:val="single" w:sz="4" w:space="0" w:color="000000"/>
              <w:right w:val="single" w:sz="4" w:space="0" w:color="auto"/>
            </w:tcBorders>
            <w:noWrap/>
            <w:vAlign w:val="center"/>
          </w:tcPr>
          <w:p w14:paraId="2C793320" w14:textId="77777777" w:rsidR="001F6560" w:rsidRDefault="00DD5AFA">
            <w:pPr>
              <w:spacing w:line="440" w:lineRule="exact"/>
              <w:jc w:val="center"/>
              <w:rPr>
                <w:rFonts w:ascii="Times New Roman" w:eastAsiaTheme="minorEastAsia" w:hAnsi="Times New Roman" w:cs="Times New Roman"/>
                <w:color w:val="000000" w:themeColor="text1"/>
                <w:kern w:val="0"/>
                <w:sz w:val="18"/>
                <w:szCs w:val="18"/>
              </w:rPr>
            </w:pPr>
            <w:r>
              <w:rPr>
                <w:rFonts w:ascii="Times New Roman" w:eastAsiaTheme="minorEastAsia" w:hAnsi="Times New Roman" w:cs="Times New Roman"/>
                <w:color w:val="000000" w:themeColor="text1"/>
                <w:kern w:val="0"/>
                <w:sz w:val="18"/>
                <w:szCs w:val="18"/>
              </w:rPr>
              <w:t>1</w:t>
            </w:r>
          </w:p>
        </w:tc>
        <w:tc>
          <w:tcPr>
            <w:tcW w:w="1697" w:type="dxa"/>
            <w:tcBorders>
              <w:top w:val="single" w:sz="4" w:space="0" w:color="auto"/>
              <w:left w:val="single" w:sz="4" w:space="0" w:color="000000"/>
              <w:bottom w:val="single" w:sz="4" w:space="0" w:color="000000"/>
              <w:right w:val="single" w:sz="4" w:space="0" w:color="auto"/>
            </w:tcBorders>
            <w:noWrap/>
            <w:vAlign w:val="center"/>
          </w:tcPr>
          <w:p w14:paraId="40AB2845" w14:textId="77777777" w:rsidR="001F6560" w:rsidRDefault="00DD5AFA">
            <w:pPr>
              <w:spacing w:line="440" w:lineRule="exact"/>
              <w:jc w:val="center"/>
              <w:rPr>
                <w:rFonts w:ascii="Times New Roman" w:eastAsiaTheme="minorEastAsia" w:hAnsi="Times New Roman" w:cs="Times New Roman"/>
                <w:color w:val="000000" w:themeColor="text1"/>
                <w:kern w:val="0"/>
                <w:sz w:val="18"/>
                <w:szCs w:val="18"/>
              </w:rPr>
            </w:pPr>
            <w:r>
              <w:rPr>
                <w:rFonts w:ascii="Times New Roman" w:eastAsiaTheme="minorEastAsia" w:hAnsi="Times New Roman" w:cs="Times New Roman"/>
                <w:color w:val="000000" w:themeColor="text1"/>
                <w:kern w:val="0"/>
                <w:sz w:val="18"/>
                <w:szCs w:val="18"/>
              </w:rPr>
              <w:t>军事课</w:t>
            </w:r>
          </w:p>
        </w:tc>
        <w:tc>
          <w:tcPr>
            <w:tcW w:w="3827" w:type="dxa"/>
            <w:tcBorders>
              <w:top w:val="single" w:sz="4" w:space="0" w:color="auto"/>
              <w:left w:val="single" w:sz="4" w:space="0" w:color="000000"/>
              <w:bottom w:val="single" w:sz="4" w:space="0" w:color="000000"/>
              <w:right w:val="single" w:sz="4" w:space="0" w:color="auto"/>
            </w:tcBorders>
            <w:noWrap/>
            <w:vAlign w:val="center"/>
          </w:tcPr>
          <w:p w14:paraId="0134AA26" w14:textId="77777777" w:rsidR="001F6560" w:rsidRDefault="00DD5AFA">
            <w:pPr>
              <w:spacing w:line="440" w:lineRule="exact"/>
              <w:jc w:val="center"/>
              <w:rPr>
                <w:rFonts w:ascii="Times New Roman" w:eastAsiaTheme="minorEastAsia" w:hAnsi="Times New Roman" w:cs="Times New Roman"/>
                <w:color w:val="000000" w:themeColor="text1"/>
                <w:kern w:val="0"/>
                <w:sz w:val="18"/>
                <w:szCs w:val="18"/>
              </w:rPr>
            </w:pPr>
            <w:r>
              <w:rPr>
                <w:rFonts w:ascii="Times New Roman" w:eastAsiaTheme="minorEastAsia" w:hAnsi="Times New Roman" w:cs="Times New Roman"/>
                <w:color w:val="000000" w:themeColor="text1"/>
                <w:kern w:val="0"/>
                <w:sz w:val="18"/>
                <w:szCs w:val="18"/>
              </w:rPr>
              <w:t>军事技能</w:t>
            </w:r>
          </w:p>
        </w:tc>
        <w:tc>
          <w:tcPr>
            <w:tcW w:w="683" w:type="dxa"/>
            <w:tcBorders>
              <w:top w:val="single" w:sz="4" w:space="0" w:color="auto"/>
              <w:left w:val="single" w:sz="4" w:space="0" w:color="000000"/>
              <w:bottom w:val="single" w:sz="4" w:space="0" w:color="000000"/>
              <w:right w:val="single" w:sz="4" w:space="0" w:color="000000"/>
            </w:tcBorders>
            <w:vAlign w:val="center"/>
          </w:tcPr>
          <w:p w14:paraId="5C70276E" w14:textId="77777777" w:rsidR="001F6560" w:rsidRDefault="00DD5AFA">
            <w:pPr>
              <w:spacing w:line="440" w:lineRule="exact"/>
              <w:jc w:val="center"/>
              <w:rPr>
                <w:rFonts w:ascii="Times New Roman" w:eastAsiaTheme="minorEastAsia" w:hAnsi="Times New Roman" w:cs="Times New Roman"/>
                <w:color w:val="000000" w:themeColor="text1"/>
                <w:kern w:val="0"/>
                <w:sz w:val="18"/>
                <w:szCs w:val="18"/>
              </w:rPr>
            </w:pPr>
            <w:r>
              <w:rPr>
                <w:rFonts w:ascii="Times New Roman" w:eastAsiaTheme="minorEastAsia" w:hAnsi="Times New Roman" w:cs="Times New Roman"/>
                <w:color w:val="000000" w:themeColor="text1"/>
                <w:kern w:val="0"/>
                <w:sz w:val="18"/>
                <w:szCs w:val="18"/>
              </w:rPr>
              <w:t>2</w:t>
            </w:r>
          </w:p>
        </w:tc>
        <w:tc>
          <w:tcPr>
            <w:tcW w:w="763" w:type="dxa"/>
            <w:tcBorders>
              <w:top w:val="single" w:sz="4" w:space="0" w:color="auto"/>
              <w:left w:val="single" w:sz="4" w:space="0" w:color="000000"/>
              <w:bottom w:val="single" w:sz="4" w:space="0" w:color="000000"/>
              <w:right w:val="single" w:sz="4" w:space="0" w:color="000000"/>
            </w:tcBorders>
            <w:vAlign w:val="center"/>
          </w:tcPr>
          <w:p w14:paraId="55A58692" w14:textId="77777777" w:rsidR="001F6560" w:rsidRDefault="00DD5AFA">
            <w:pPr>
              <w:spacing w:line="440" w:lineRule="exact"/>
              <w:jc w:val="center"/>
              <w:rPr>
                <w:rFonts w:ascii="Times New Roman" w:eastAsiaTheme="minorEastAsia" w:hAnsi="Times New Roman" w:cs="Times New Roman"/>
                <w:color w:val="000000" w:themeColor="text1"/>
                <w:kern w:val="0"/>
                <w:sz w:val="18"/>
                <w:szCs w:val="18"/>
              </w:rPr>
            </w:pPr>
            <w:r>
              <w:rPr>
                <w:rFonts w:ascii="Times New Roman" w:eastAsiaTheme="minorEastAsia" w:hAnsi="Times New Roman" w:cs="Times New Roman"/>
                <w:color w:val="000000" w:themeColor="text1"/>
                <w:kern w:val="0"/>
                <w:sz w:val="18"/>
                <w:szCs w:val="18"/>
              </w:rPr>
              <w:t>3</w:t>
            </w:r>
          </w:p>
        </w:tc>
        <w:tc>
          <w:tcPr>
            <w:tcW w:w="1429" w:type="dxa"/>
            <w:tcBorders>
              <w:top w:val="single" w:sz="4" w:space="0" w:color="auto"/>
              <w:left w:val="single" w:sz="4" w:space="0" w:color="000000"/>
              <w:bottom w:val="single" w:sz="4" w:space="0" w:color="000000"/>
              <w:right w:val="single" w:sz="4" w:space="0" w:color="auto"/>
            </w:tcBorders>
            <w:noWrap/>
            <w:vAlign w:val="center"/>
          </w:tcPr>
          <w:p w14:paraId="4A286BA6" w14:textId="77777777" w:rsidR="001F6560" w:rsidRDefault="00DD5AFA">
            <w:pPr>
              <w:spacing w:line="440" w:lineRule="exact"/>
              <w:jc w:val="center"/>
              <w:rPr>
                <w:rFonts w:ascii="Times New Roman" w:eastAsiaTheme="minorEastAsia" w:hAnsi="Times New Roman" w:cs="Times New Roman"/>
                <w:color w:val="000000" w:themeColor="text1"/>
                <w:kern w:val="0"/>
                <w:sz w:val="18"/>
                <w:szCs w:val="18"/>
              </w:rPr>
            </w:pPr>
            <w:r>
              <w:rPr>
                <w:rFonts w:ascii="Times New Roman" w:eastAsiaTheme="minorEastAsia" w:hAnsi="Times New Roman" w:cs="Times New Roman"/>
                <w:color w:val="000000" w:themeColor="text1"/>
                <w:kern w:val="0"/>
                <w:sz w:val="18"/>
                <w:szCs w:val="18"/>
              </w:rPr>
              <w:t>112</w:t>
            </w:r>
          </w:p>
        </w:tc>
        <w:tc>
          <w:tcPr>
            <w:tcW w:w="953" w:type="dxa"/>
            <w:tcBorders>
              <w:top w:val="single" w:sz="4" w:space="0" w:color="auto"/>
              <w:left w:val="single" w:sz="4" w:space="0" w:color="000000"/>
              <w:bottom w:val="single" w:sz="4" w:space="0" w:color="000000"/>
              <w:right w:val="single" w:sz="4" w:space="0" w:color="auto"/>
            </w:tcBorders>
            <w:noWrap/>
            <w:vAlign w:val="center"/>
          </w:tcPr>
          <w:p w14:paraId="0BB6ACA1" w14:textId="77777777" w:rsidR="001F6560" w:rsidRDefault="00DD5AFA">
            <w:pPr>
              <w:spacing w:line="440" w:lineRule="exact"/>
              <w:jc w:val="center"/>
              <w:rPr>
                <w:rFonts w:ascii="Times New Roman" w:eastAsiaTheme="minorEastAsia" w:hAnsi="Times New Roman" w:cs="Times New Roman"/>
                <w:color w:val="000000" w:themeColor="text1"/>
                <w:kern w:val="0"/>
                <w:sz w:val="18"/>
                <w:szCs w:val="18"/>
              </w:rPr>
            </w:pPr>
            <w:r>
              <w:rPr>
                <w:rFonts w:ascii="Times New Roman" w:eastAsiaTheme="minorEastAsia" w:hAnsi="Times New Roman" w:cs="Times New Roman"/>
                <w:color w:val="000000" w:themeColor="text1"/>
                <w:kern w:val="0"/>
                <w:sz w:val="18"/>
                <w:szCs w:val="18"/>
              </w:rPr>
              <w:t>1</w:t>
            </w:r>
          </w:p>
        </w:tc>
        <w:tc>
          <w:tcPr>
            <w:tcW w:w="3915" w:type="dxa"/>
            <w:tcBorders>
              <w:top w:val="single" w:sz="4" w:space="0" w:color="auto"/>
              <w:left w:val="single" w:sz="4" w:space="0" w:color="000000"/>
              <w:bottom w:val="single" w:sz="4" w:space="0" w:color="000000"/>
              <w:right w:val="single" w:sz="4" w:space="0" w:color="auto"/>
            </w:tcBorders>
            <w:noWrap/>
            <w:vAlign w:val="center"/>
          </w:tcPr>
          <w:p w14:paraId="7A09507C" w14:textId="77777777" w:rsidR="001F6560" w:rsidRDefault="001F6560">
            <w:pPr>
              <w:spacing w:line="440" w:lineRule="exact"/>
              <w:jc w:val="center"/>
              <w:rPr>
                <w:rFonts w:ascii="Times New Roman" w:eastAsiaTheme="minorEastAsia" w:hAnsi="Times New Roman" w:cs="Times New Roman"/>
                <w:color w:val="000000" w:themeColor="text1"/>
                <w:kern w:val="0"/>
                <w:sz w:val="18"/>
                <w:szCs w:val="18"/>
              </w:rPr>
            </w:pPr>
          </w:p>
        </w:tc>
      </w:tr>
      <w:tr w:rsidR="001F6560" w14:paraId="77C8E0FC" w14:textId="77777777">
        <w:trPr>
          <w:trHeight w:val="399"/>
          <w:jc w:val="center"/>
        </w:trPr>
        <w:tc>
          <w:tcPr>
            <w:tcW w:w="735" w:type="dxa"/>
            <w:vMerge w:val="restart"/>
            <w:tcBorders>
              <w:top w:val="single" w:sz="4" w:space="0" w:color="auto"/>
              <w:left w:val="single" w:sz="4" w:space="0" w:color="000000"/>
              <w:right w:val="single" w:sz="4" w:space="0" w:color="auto"/>
            </w:tcBorders>
            <w:noWrap/>
            <w:vAlign w:val="center"/>
          </w:tcPr>
          <w:p w14:paraId="0763961F" w14:textId="77777777" w:rsidR="001F6560" w:rsidRDefault="00DD5AFA">
            <w:pPr>
              <w:spacing w:line="440" w:lineRule="exact"/>
              <w:jc w:val="center"/>
              <w:rPr>
                <w:rFonts w:ascii="Times New Roman" w:eastAsiaTheme="minorEastAsia" w:hAnsi="Times New Roman" w:cs="Times New Roman"/>
                <w:color w:val="000000" w:themeColor="text1"/>
                <w:kern w:val="0"/>
                <w:sz w:val="18"/>
                <w:szCs w:val="18"/>
              </w:rPr>
            </w:pPr>
            <w:r>
              <w:rPr>
                <w:rFonts w:ascii="Times New Roman" w:eastAsiaTheme="minorEastAsia" w:hAnsi="Times New Roman" w:cs="Times New Roman"/>
                <w:color w:val="000000" w:themeColor="text1"/>
                <w:kern w:val="0"/>
                <w:sz w:val="18"/>
                <w:szCs w:val="18"/>
              </w:rPr>
              <w:t>2</w:t>
            </w:r>
          </w:p>
        </w:tc>
        <w:tc>
          <w:tcPr>
            <w:tcW w:w="1697" w:type="dxa"/>
            <w:vMerge w:val="restart"/>
            <w:tcBorders>
              <w:top w:val="single" w:sz="4" w:space="0" w:color="auto"/>
              <w:left w:val="single" w:sz="4" w:space="0" w:color="000000"/>
              <w:right w:val="single" w:sz="4" w:space="0" w:color="auto"/>
            </w:tcBorders>
            <w:noWrap/>
            <w:vAlign w:val="center"/>
          </w:tcPr>
          <w:p w14:paraId="1282D4B8" w14:textId="77777777" w:rsidR="001F6560" w:rsidRDefault="00DD5AFA">
            <w:pPr>
              <w:spacing w:line="440" w:lineRule="exact"/>
              <w:jc w:val="center"/>
              <w:rPr>
                <w:rFonts w:ascii="Times New Roman" w:eastAsiaTheme="minorEastAsia" w:hAnsi="Times New Roman" w:cs="Times New Roman"/>
                <w:color w:val="000000" w:themeColor="text1"/>
                <w:kern w:val="0"/>
                <w:sz w:val="18"/>
                <w:szCs w:val="18"/>
              </w:rPr>
            </w:pPr>
            <w:r>
              <w:rPr>
                <w:rFonts w:ascii="Times New Roman" w:eastAsiaTheme="minorEastAsia" w:hAnsi="Times New Roman" w:cs="Times New Roman"/>
                <w:color w:val="000000" w:themeColor="text1"/>
                <w:kern w:val="0"/>
                <w:sz w:val="18"/>
                <w:szCs w:val="18"/>
              </w:rPr>
              <w:t>社会实践</w:t>
            </w:r>
          </w:p>
        </w:tc>
        <w:tc>
          <w:tcPr>
            <w:tcW w:w="3827" w:type="dxa"/>
            <w:tcBorders>
              <w:top w:val="single" w:sz="4" w:space="0" w:color="auto"/>
              <w:left w:val="single" w:sz="4" w:space="0" w:color="000000"/>
              <w:bottom w:val="single" w:sz="4" w:space="0" w:color="000000"/>
              <w:right w:val="single" w:sz="4" w:space="0" w:color="auto"/>
            </w:tcBorders>
            <w:noWrap/>
            <w:vAlign w:val="center"/>
          </w:tcPr>
          <w:p w14:paraId="402745D3" w14:textId="77777777" w:rsidR="001F6560" w:rsidRDefault="00DD5AFA">
            <w:pPr>
              <w:spacing w:line="440" w:lineRule="exact"/>
              <w:jc w:val="center"/>
              <w:rPr>
                <w:rFonts w:ascii="Times New Roman" w:eastAsiaTheme="minorEastAsia" w:hAnsi="Times New Roman" w:cs="Times New Roman"/>
                <w:color w:val="000000" w:themeColor="text1"/>
                <w:kern w:val="0"/>
                <w:sz w:val="18"/>
                <w:szCs w:val="18"/>
              </w:rPr>
            </w:pPr>
            <w:r>
              <w:rPr>
                <w:rFonts w:ascii="Times New Roman" w:eastAsiaTheme="minorEastAsia" w:hAnsi="Times New Roman" w:cs="Times New Roman"/>
                <w:color w:val="000000" w:themeColor="text1"/>
                <w:kern w:val="0"/>
                <w:sz w:val="18"/>
                <w:szCs w:val="18"/>
              </w:rPr>
              <w:t>思想道德与法治</w:t>
            </w:r>
          </w:p>
        </w:tc>
        <w:tc>
          <w:tcPr>
            <w:tcW w:w="683" w:type="dxa"/>
            <w:vMerge w:val="restart"/>
            <w:tcBorders>
              <w:top w:val="single" w:sz="4" w:space="0" w:color="auto"/>
              <w:left w:val="single" w:sz="4" w:space="0" w:color="000000"/>
              <w:right w:val="single" w:sz="4" w:space="0" w:color="000000"/>
            </w:tcBorders>
            <w:vAlign w:val="center"/>
          </w:tcPr>
          <w:p w14:paraId="3DAE8539" w14:textId="77777777" w:rsidR="001F6560" w:rsidRDefault="00DD5AFA">
            <w:pPr>
              <w:spacing w:line="440" w:lineRule="exact"/>
              <w:jc w:val="center"/>
              <w:rPr>
                <w:rFonts w:ascii="Times New Roman" w:eastAsiaTheme="minorEastAsia" w:hAnsi="Times New Roman" w:cs="Times New Roman"/>
                <w:color w:val="000000" w:themeColor="text1"/>
                <w:kern w:val="0"/>
                <w:sz w:val="18"/>
                <w:szCs w:val="18"/>
              </w:rPr>
            </w:pPr>
            <w:r>
              <w:rPr>
                <w:rFonts w:ascii="Times New Roman" w:eastAsiaTheme="minorEastAsia" w:hAnsi="Times New Roman" w:cs="Times New Roman"/>
                <w:color w:val="000000" w:themeColor="text1"/>
                <w:kern w:val="0"/>
                <w:sz w:val="18"/>
                <w:szCs w:val="18"/>
              </w:rPr>
              <w:t>1</w:t>
            </w:r>
          </w:p>
        </w:tc>
        <w:tc>
          <w:tcPr>
            <w:tcW w:w="763" w:type="dxa"/>
            <w:tcBorders>
              <w:top w:val="single" w:sz="4" w:space="0" w:color="auto"/>
              <w:left w:val="single" w:sz="4" w:space="0" w:color="000000"/>
              <w:bottom w:val="single" w:sz="4" w:space="0" w:color="000000"/>
              <w:right w:val="single" w:sz="4" w:space="0" w:color="000000"/>
            </w:tcBorders>
            <w:vAlign w:val="center"/>
          </w:tcPr>
          <w:p w14:paraId="6B399FD1" w14:textId="77777777" w:rsidR="001F6560" w:rsidRDefault="00DD5AFA">
            <w:pPr>
              <w:spacing w:line="440" w:lineRule="exact"/>
              <w:jc w:val="center"/>
              <w:rPr>
                <w:rFonts w:ascii="Times New Roman" w:eastAsiaTheme="minorEastAsia" w:hAnsi="Times New Roman" w:cs="Times New Roman"/>
                <w:color w:val="000000" w:themeColor="text1"/>
                <w:kern w:val="0"/>
                <w:sz w:val="18"/>
                <w:szCs w:val="18"/>
              </w:rPr>
            </w:pPr>
            <w:r>
              <w:rPr>
                <w:rFonts w:ascii="Times New Roman" w:eastAsiaTheme="minorEastAsia" w:hAnsi="Times New Roman" w:cs="Times New Roman"/>
                <w:color w:val="000000" w:themeColor="text1"/>
                <w:kern w:val="0"/>
                <w:sz w:val="18"/>
                <w:szCs w:val="18"/>
              </w:rPr>
              <w:t>1</w:t>
            </w:r>
          </w:p>
        </w:tc>
        <w:tc>
          <w:tcPr>
            <w:tcW w:w="1429" w:type="dxa"/>
            <w:tcBorders>
              <w:top w:val="single" w:sz="4" w:space="0" w:color="auto"/>
              <w:left w:val="single" w:sz="4" w:space="0" w:color="000000"/>
              <w:bottom w:val="single" w:sz="4" w:space="0" w:color="000000"/>
              <w:right w:val="single" w:sz="4" w:space="0" w:color="auto"/>
            </w:tcBorders>
            <w:noWrap/>
            <w:vAlign w:val="center"/>
          </w:tcPr>
          <w:p w14:paraId="1CB4F30A" w14:textId="77777777" w:rsidR="001F6560" w:rsidRDefault="00DD5AFA">
            <w:pPr>
              <w:spacing w:line="440" w:lineRule="exact"/>
              <w:jc w:val="center"/>
              <w:rPr>
                <w:rFonts w:ascii="Times New Roman" w:eastAsiaTheme="minorEastAsia" w:hAnsi="Times New Roman" w:cs="Times New Roman"/>
                <w:color w:val="000000" w:themeColor="text1"/>
                <w:kern w:val="0"/>
                <w:sz w:val="18"/>
                <w:szCs w:val="18"/>
              </w:rPr>
            </w:pPr>
            <w:r>
              <w:rPr>
                <w:rFonts w:ascii="Times New Roman" w:eastAsiaTheme="minorEastAsia" w:hAnsi="Times New Roman" w:cs="Times New Roman"/>
                <w:color w:val="000000" w:themeColor="text1"/>
                <w:kern w:val="0"/>
                <w:sz w:val="18"/>
                <w:szCs w:val="18"/>
              </w:rPr>
              <w:t>8</w:t>
            </w:r>
          </w:p>
        </w:tc>
        <w:tc>
          <w:tcPr>
            <w:tcW w:w="953" w:type="dxa"/>
            <w:tcBorders>
              <w:top w:val="single" w:sz="4" w:space="0" w:color="auto"/>
              <w:left w:val="single" w:sz="4" w:space="0" w:color="000000"/>
              <w:bottom w:val="single" w:sz="4" w:space="0" w:color="000000"/>
              <w:right w:val="single" w:sz="4" w:space="0" w:color="auto"/>
            </w:tcBorders>
            <w:noWrap/>
            <w:vAlign w:val="center"/>
          </w:tcPr>
          <w:p w14:paraId="64DC7F80" w14:textId="77777777" w:rsidR="001F6560" w:rsidRDefault="00DD5AFA">
            <w:pPr>
              <w:spacing w:line="440" w:lineRule="exact"/>
              <w:jc w:val="center"/>
              <w:rPr>
                <w:rFonts w:ascii="Times New Roman" w:eastAsiaTheme="minorEastAsia" w:hAnsi="Times New Roman" w:cs="Times New Roman"/>
                <w:color w:val="000000" w:themeColor="text1"/>
                <w:kern w:val="0"/>
                <w:sz w:val="18"/>
                <w:szCs w:val="18"/>
              </w:rPr>
            </w:pPr>
            <w:r>
              <w:rPr>
                <w:rFonts w:ascii="Times New Roman" w:eastAsiaTheme="minorEastAsia" w:hAnsi="Times New Roman" w:cs="Times New Roman"/>
                <w:color w:val="000000" w:themeColor="text1"/>
                <w:kern w:val="0"/>
                <w:sz w:val="18"/>
                <w:szCs w:val="18"/>
              </w:rPr>
              <w:t>2</w:t>
            </w:r>
          </w:p>
        </w:tc>
        <w:tc>
          <w:tcPr>
            <w:tcW w:w="3915" w:type="dxa"/>
            <w:vMerge w:val="restart"/>
            <w:tcBorders>
              <w:top w:val="single" w:sz="4" w:space="0" w:color="auto"/>
              <w:left w:val="single" w:sz="4" w:space="0" w:color="000000"/>
              <w:right w:val="single" w:sz="4" w:space="0" w:color="auto"/>
            </w:tcBorders>
            <w:noWrap/>
            <w:vAlign w:val="center"/>
          </w:tcPr>
          <w:p w14:paraId="7A144C87" w14:textId="77777777" w:rsidR="001F6560" w:rsidRDefault="00DD5AFA">
            <w:pPr>
              <w:spacing w:line="440" w:lineRule="exact"/>
              <w:jc w:val="center"/>
              <w:rPr>
                <w:rFonts w:ascii="Times New Roman" w:eastAsiaTheme="minorEastAsia" w:hAnsi="Times New Roman" w:cs="Times New Roman"/>
                <w:color w:val="000000" w:themeColor="text1"/>
                <w:kern w:val="0"/>
                <w:sz w:val="18"/>
                <w:szCs w:val="18"/>
              </w:rPr>
            </w:pPr>
            <w:r>
              <w:rPr>
                <w:rFonts w:ascii="Times New Roman" w:eastAsiaTheme="minorEastAsia" w:hAnsi="Times New Roman" w:cs="Times New Roman"/>
                <w:color w:val="000000" w:themeColor="text1"/>
                <w:kern w:val="0"/>
                <w:sz w:val="18"/>
                <w:szCs w:val="18"/>
              </w:rPr>
              <w:t>学生即可参加教师组织的实践教学，也可通过提交</w:t>
            </w:r>
            <w:proofErr w:type="gramStart"/>
            <w:r>
              <w:rPr>
                <w:rFonts w:ascii="Times New Roman" w:eastAsiaTheme="minorEastAsia" w:hAnsi="Times New Roman" w:cs="Times New Roman"/>
                <w:color w:val="000000" w:themeColor="text1"/>
                <w:kern w:val="0"/>
                <w:sz w:val="18"/>
                <w:szCs w:val="18"/>
              </w:rPr>
              <w:t>思政理论</w:t>
            </w:r>
            <w:proofErr w:type="gramEnd"/>
            <w:r>
              <w:rPr>
                <w:rFonts w:ascii="Times New Roman" w:eastAsiaTheme="minorEastAsia" w:hAnsi="Times New Roman" w:cs="Times New Roman"/>
                <w:color w:val="000000" w:themeColor="text1"/>
                <w:kern w:val="0"/>
                <w:sz w:val="18"/>
                <w:szCs w:val="18"/>
              </w:rPr>
              <w:t>学习相关的实践成果获得学分。</w:t>
            </w:r>
          </w:p>
        </w:tc>
      </w:tr>
      <w:tr w:rsidR="001F6560" w14:paraId="7D774205" w14:textId="77777777">
        <w:trPr>
          <w:trHeight w:val="378"/>
          <w:jc w:val="center"/>
        </w:trPr>
        <w:tc>
          <w:tcPr>
            <w:tcW w:w="735" w:type="dxa"/>
            <w:vMerge/>
            <w:tcBorders>
              <w:left w:val="single" w:sz="4" w:space="0" w:color="000000"/>
              <w:right w:val="single" w:sz="4" w:space="0" w:color="auto"/>
            </w:tcBorders>
            <w:noWrap/>
            <w:vAlign w:val="center"/>
          </w:tcPr>
          <w:p w14:paraId="706C0CD2" w14:textId="77777777" w:rsidR="001F6560" w:rsidRDefault="001F6560">
            <w:pPr>
              <w:spacing w:line="440" w:lineRule="exact"/>
              <w:jc w:val="center"/>
              <w:rPr>
                <w:rFonts w:ascii="Times New Roman" w:eastAsiaTheme="minorEastAsia" w:hAnsi="Times New Roman" w:cs="Times New Roman"/>
                <w:color w:val="000000" w:themeColor="text1"/>
                <w:kern w:val="0"/>
                <w:sz w:val="18"/>
                <w:szCs w:val="18"/>
              </w:rPr>
            </w:pPr>
          </w:p>
        </w:tc>
        <w:tc>
          <w:tcPr>
            <w:tcW w:w="1697" w:type="dxa"/>
            <w:vMerge/>
            <w:tcBorders>
              <w:left w:val="single" w:sz="4" w:space="0" w:color="000000"/>
              <w:right w:val="single" w:sz="4" w:space="0" w:color="auto"/>
            </w:tcBorders>
            <w:noWrap/>
            <w:vAlign w:val="center"/>
          </w:tcPr>
          <w:p w14:paraId="7C34B611" w14:textId="77777777" w:rsidR="001F6560" w:rsidRDefault="001F6560">
            <w:pPr>
              <w:spacing w:line="440" w:lineRule="exact"/>
              <w:jc w:val="center"/>
              <w:rPr>
                <w:rFonts w:ascii="Times New Roman" w:eastAsiaTheme="minorEastAsia" w:hAnsi="Times New Roman" w:cs="Times New Roman"/>
                <w:color w:val="000000" w:themeColor="text1"/>
                <w:kern w:val="0"/>
                <w:sz w:val="18"/>
                <w:szCs w:val="18"/>
              </w:rPr>
            </w:pPr>
          </w:p>
        </w:tc>
        <w:tc>
          <w:tcPr>
            <w:tcW w:w="3827" w:type="dxa"/>
            <w:tcBorders>
              <w:top w:val="single" w:sz="4" w:space="0" w:color="auto"/>
              <w:left w:val="single" w:sz="4" w:space="0" w:color="000000"/>
              <w:bottom w:val="single" w:sz="4" w:space="0" w:color="000000"/>
              <w:right w:val="single" w:sz="4" w:space="0" w:color="auto"/>
            </w:tcBorders>
            <w:noWrap/>
            <w:vAlign w:val="center"/>
          </w:tcPr>
          <w:p w14:paraId="0D39AC08" w14:textId="77777777" w:rsidR="001F6560" w:rsidRDefault="00DD5AFA">
            <w:pPr>
              <w:spacing w:line="440" w:lineRule="exact"/>
              <w:jc w:val="center"/>
              <w:rPr>
                <w:rFonts w:ascii="Times New Roman" w:eastAsiaTheme="minorEastAsia" w:hAnsi="Times New Roman" w:cs="Times New Roman"/>
                <w:color w:val="000000" w:themeColor="text1"/>
                <w:kern w:val="0"/>
                <w:sz w:val="18"/>
                <w:szCs w:val="18"/>
              </w:rPr>
            </w:pPr>
            <w:r>
              <w:rPr>
                <w:rFonts w:ascii="Times New Roman" w:eastAsiaTheme="minorEastAsia" w:hAnsi="Times New Roman" w:cs="Times New Roman"/>
                <w:color w:val="000000" w:themeColor="text1"/>
                <w:kern w:val="0"/>
                <w:sz w:val="18"/>
                <w:szCs w:val="18"/>
              </w:rPr>
              <w:t>毛泽东思想和中国特色社会主义理论体系概论</w:t>
            </w:r>
          </w:p>
        </w:tc>
        <w:tc>
          <w:tcPr>
            <w:tcW w:w="683" w:type="dxa"/>
            <w:vMerge/>
            <w:tcBorders>
              <w:left w:val="single" w:sz="4" w:space="0" w:color="000000"/>
              <w:right w:val="single" w:sz="4" w:space="0" w:color="000000"/>
            </w:tcBorders>
            <w:vAlign w:val="center"/>
          </w:tcPr>
          <w:p w14:paraId="78895A23" w14:textId="77777777" w:rsidR="001F6560" w:rsidRDefault="001F6560">
            <w:pPr>
              <w:spacing w:line="440" w:lineRule="exact"/>
              <w:jc w:val="center"/>
              <w:rPr>
                <w:rFonts w:ascii="Times New Roman" w:eastAsiaTheme="minorEastAsia" w:hAnsi="Times New Roman" w:cs="Times New Roman"/>
                <w:color w:val="000000" w:themeColor="text1"/>
                <w:kern w:val="0"/>
                <w:sz w:val="18"/>
                <w:szCs w:val="18"/>
              </w:rPr>
            </w:pPr>
          </w:p>
        </w:tc>
        <w:tc>
          <w:tcPr>
            <w:tcW w:w="763" w:type="dxa"/>
            <w:tcBorders>
              <w:top w:val="single" w:sz="4" w:space="0" w:color="auto"/>
              <w:left w:val="single" w:sz="4" w:space="0" w:color="000000"/>
              <w:bottom w:val="single" w:sz="4" w:space="0" w:color="000000"/>
              <w:right w:val="single" w:sz="4" w:space="0" w:color="000000"/>
            </w:tcBorders>
            <w:vAlign w:val="center"/>
          </w:tcPr>
          <w:p w14:paraId="4853E980" w14:textId="77777777" w:rsidR="001F6560" w:rsidRDefault="00DD5AFA">
            <w:pPr>
              <w:spacing w:line="440" w:lineRule="exact"/>
              <w:jc w:val="center"/>
              <w:rPr>
                <w:rFonts w:ascii="Times New Roman" w:eastAsiaTheme="minorEastAsia" w:hAnsi="Times New Roman" w:cs="Times New Roman"/>
                <w:color w:val="000000" w:themeColor="text1"/>
                <w:kern w:val="0"/>
                <w:sz w:val="18"/>
                <w:szCs w:val="18"/>
              </w:rPr>
            </w:pPr>
            <w:r>
              <w:rPr>
                <w:rFonts w:ascii="Times New Roman" w:eastAsiaTheme="minorEastAsia" w:hAnsi="Times New Roman" w:cs="Times New Roman"/>
                <w:color w:val="000000" w:themeColor="text1"/>
                <w:kern w:val="0"/>
                <w:sz w:val="18"/>
                <w:szCs w:val="18"/>
              </w:rPr>
              <w:t>1</w:t>
            </w:r>
          </w:p>
        </w:tc>
        <w:tc>
          <w:tcPr>
            <w:tcW w:w="1429" w:type="dxa"/>
            <w:tcBorders>
              <w:top w:val="single" w:sz="4" w:space="0" w:color="auto"/>
              <w:left w:val="single" w:sz="4" w:space="0" w:color="000000"/>
              <w:bottom w:val="single" w:sz="4" w:space="0" w:color="000000"/>
              <w:right w:val="single" w:sz="4" w:space="0" w:color="auto"/>
            </w:tcBorders>
            <w:noWrap/>
            <w:vAlign w:val="center"/>
          </w:tcPr>
          <w:p w14:paraId="5631A5D8" w14:textId="77777777" w:rsidR="001F6560" w:rsidRDefault="00DD5AFA">
            <w:pPr>
              <w:spacing w:line="440" w:lineRule="exact"/>
              <w:jc w:val="center"/>
              <w:rPr>
                <w:rFonts w:ascii="Times New Roman" w:eastAsiaTheme="minorEastAsia" w:hAnsi="Times New Roman" w:cs="Times New Roman"/>
                <w:color w:val="000000" w:themeColor="text1"/>
                <w:kern w:val="0"/>
                <w:sz w:val="18"/>
                <w:szCs w:val="18"/>
              </w:rPr>
            </w:pPr>
            <w:r>
              <w:rPr>
                <w:rFonts w:ascii="Times New Roman" w:eastAsiaTheme="minorEastAsia" w:hAnsi="Times New Roman" w:cs="Times New Roman"/>
                <w:color w:val="000000" w:themeColor="text1"/>
                <w:kern w:val="0"/>
                <w:sz w:val="18"/>
                <w:szCs w:val="18"/>
              </w:rPr>
              <w:t>4</w:t>
            </w:r>
          </w:p>
        </w:tc>
        <w:tc>
          <w:tcPr>
            <w:tcW w:w="953" w:type="dxa"/>
            <w:tcBorders>
              <w:top w:val="single" w:sz="4" w:space="0" w:color="auto"/>
              <w:left w:val="single" w:sz="4" w:space="0" w:color="000000"/>
              <w:bottom w:val="single" w:sz="4" w:space="0" w:color="000000"/>
              <w:right w:val="single" w:sz="4" w:space="0" w:color="auto"/>
            </w:tcBorders>
            <w:noWrap/>
            <w:vAlign w:val="center"/>
          </w:tcPr>
          <w:p w14:paraId="49B44136" w14:textId="77777777" w:rsidR="001F6560" w:rsidRDefault="00DD5AFA">
            <w:pPr>
              <w:spacing w:line="440" w:lineRule="exact"/>
              <w:jc w:val="center"/>
              <w:rPr>
                <w:rFonts w:ascii="Times New Roman" w:eastAsiaTheme="minorEastAsia" w:hAnsi="Times New Roman" w:cs="Times New Roman"/>
                <w:color w:val="000000" w:themeColor="text1"/>
                <w:kern w:val="0"/>
                <w:sz w:val="18"/>
                <w:szCs w:val="18"/>
              </w:rPr>
            </w:pPr>
            <w:r>
              <w:rPr>
                <w:rFonts w:ascii="Times New Roman" w:eastAsiaTheme="minorEastAsia" w:hAnsi="Times New Roman" w:cs="Times New Roman"/>
                <w:color w:val="000000" w:themeColor="text1"/>
                <w:kern w:val="0"/>
                <w:sz w:val="18"/>
                <w:szCs w:val="18"/>
              </w:rPr>
              <w:t>3</w:t>
            </w:r>
          </w:p>
        </w:tc>
        <w:tc>
          <w:tcPr>
            <w:tcW w:w="3915" w:type="dxa"/>
            <w:vMerge/>
            <w:tcBorders>
              <w:left w:val="single" w:sz="4" w:space="0" w:color="000000"/>
              <w:right w:val="single" w:sz="4" w:space="0" w:color="auto"/>
            </w:tcBorders>
            <w:noWrap/>
            <w:vAlign w:val="center"/>
          </w:tcPr>
          <w:p w14:paraId="2336841E" w14:textId="77777777" w:rsidR="001F6560" w:rsidRDefault="001F6560">
            <w:pPr>
              <w:spacing w:line="440" w:lineRule="exact"/>
              <w:jc w:val="center"/>
              <w:rPr>
                <w:rFonts w:ascii="Times New Roman" w:eastAsiaTheme="minorEastAsia" w:hAnsi="Times New Roman" w:cs="Times New Roman"/>
                <w:color w:val="000000" w:themeColor="text1"/>
                <w:kern w:val="0"/>
                <w:sz w:val="18"/>
                <w:szCs w:val="18"/>
              </w:rPr>
            </w:pPr>
          </w:p>
        </w:tc>
      </w:tr>
      <w:tr w:rsidR="001F6560" w14:paraId="791679F9" w14:textId="77777777">
        <w:trPr>
          <w:trHeight w:val="378"/>
          <w:jc w:val="center"/>
        </w:trPr>
        <w:tc>
          <w:tcPr>
            <w:tcW w:w="735" w:type="dxa"/>
            <w:vMerge/>
            <w:tcBorders>
              <w:left w:val="single" w:sz="4" w:space="0" w:color="000000"/>
              <w:bottom w:val="single" w:sz="4" w:space="0" w:color="000000"/>
              <w:right w:val="single" w:sz="4" w:space="0" w:color="auto"/>
            </w:tcBorders>
            <w:noWrap/>
            <w:vAlign w:val="center"/>
          </w:tcPr>
          <w:p w14:paraId="632CB2D3" w14:textId="77777777" w:rsidR="001F6560" w:rsidRDefault="001F6560">
            <w:pPr>
              <w:spacing w:line="440" w:lineRule="exact"/>
              <w:jc w:val="center"/>
              <w:rPr>
                <w:rFonts w:ascii="Times New Roman" w:eastAsiaTheme="minorEastAsia" w:hAnsi="Times New Roman" w:cs="Times New Roman"/>
                <w:color w:val="000000" w:themeColor="text1"/>
                <w:kern w:val="0"/>
                <w:sz w:val="18"/>
                <w:szCs w:val="18"/>
              </w:rPr>
            </w:pPr>
          </w:p>
        </w:tc>
        <w:tc>
          <w:tcPr>
            <w:tcW w:w="1697" w:type="dxa"/>
            <w:vMerge/>
            <w:tcBorders>
              <w:left w:val="single" w:sz="4" w:space="0" w:color="000000"/>
              <w:bottom w:val="single" w:sz="4" w:space="0" w:color="000000"/>
              <w:right w:val="single" w:sz="4" w:space="0" w:color="auto"/>
            </w:tcBorders>
            <w:noWrap/>
            <w:vAlign w:val="center"/>
          </w:tcPr>
          <w:p w14:paraId="44D52FFA" w14:textId="77777777" w:rsidR="001F6560" w:rsidRDefault="001F6560">
            <w:pPr>
              <w:spacing w:line="440" w:lineRule="exact"/>
              <w:jc w:val="center"/>
              <w:rPr>
                <w:rFonts w:ascii="Times New Roman" w:eastAsiaTheme="minorEastAsia" w:hAnsi="Times New Roman" w:cs="Times New Roman"/>
                <w:color w:val="000000" w:themeColor="text1"/>
                <w:kern w:val="0"/>
                <w:sz w:val="18"/>
                <w:szCs w:val="18"/>
              </w:rPr>
            </w:pPr>
          </w:p>
        </w:tc>
        <w:tc>
          <w:tcPr>
            <w:tcW w:w="3827" w:type="dxa"/>
            <w:tcBorders>
              <w:top w:val="single" w:sz="4" w:space="0" w:color="auto"/>
              <w:left w:val="single" w:sz="4" w:space="0" w:color="000000"/>
              <w:bottom w:val="single" w:sz="4" w:space="0" w:color="000000"/>
              <w:right w:val="single" w:sz="4" w:space="0" w:color="auto"/>
            </w:tcBorders>
            <w:noWrap/>
            <w:vAlign w:val="center"/>
          </w:tcPr>
          <w:p w14:paraId="419E762B" w14:textId="77777777" w:rsidR="001F6560" w:rsidRDefault="00DD5AFA">
            <w:pPr>
              <w:spacing w:line="440" w:lineRule="exact"/>
              <w:jc w:val="center"/>
              <w:rPr>
                <w:rFonts w:ascii="Times New Roman" w:eastAsiaTheme="minorEastAsia" w:hAnsi="Times New Roman" w:cs="Times New Roman"/>
                <w:color w:val="000000" w:themeColor="text1"/>
                <w:kern w:val="0"/>
                <w:sz w:val="18"/>
                <w:szCs w:val="18"/>
              </w:rPr>
            </w:pPr>
            <w:r>
              <w:rPr>
                <w:rFonts w:ascii="Times New Roman" w:eastAsiaTheme="minorEastAsia" w:hAnsi="Times New Roman" w:cs="Times New Roman"/>
                <w:color w:val="000000" w:themeColor="text1"/>
                <w:kern w:val="0"/>
                <w:sz w:val="18"/>
                <w:szCs w:val="18"/>
              </w:rPr>
              <w:t>习近平新时代中国特色社会主义思想概论</w:t>
            </w:r>
          </w:p>
        </w:tc>
        <w:tc>
          <w:tcPr>
            <w:tcW w:w="683" w:type="dxa"/>
            <w:vMerge/>
            <w:tcBorders>
              <w:left w:val="single" w:sz="4" w:space="0" w:color="000000"/>
              <w:bottom w:val="single" w:sz="4" w:space="0" w:color="000000"/>
              <w:right w:val="single" w:sz="4" w:space="0" w:color="000000"/>
            </w:tcBorders>
            <w:vAlign w:val="center"/>
          </w:tcPr>
          <w:p w14:paraId="77281C1F" w14:textId="77777777" w:rsidR="001F6560" w:rsidRDefault="001F6560">
            <w:pPr>
              <w:spacing w:line="440" w:lineRule="exact"/>
              <w:jc w:val="center"/>
              <w:rPr>
                <w:rFonts w:ascii="Times New Roman" w:eastAsiaTheme="minorEastAsia" w:hAnsi="Times New Roman" w:cs="Times New Roman"/>
                <w:color w:val="000000" w:themeColor="text1"/>
                <w:kern w:val="0"/>
                <w:sz w:val="18"/>
                <w:szCs w:val="18"/>
              </w:rPr>
            </w:pPr>
          </w:p>
        </w:tc>
        <w:tc>
          <w:tcPr>
            <w:tcW w:w="763" w:type="dxa"/>
            <w:tcBorders>
              <w:top w:val="single" w:sz="4" w:space="0" w:color="auto"/>
              <w:left w:val="single" w:sz="4" w:space="0" w:color="000000"/>
              <w:bottom w:val="single" w:sz="4" w:space="0" w:color="000000"/>
              <w:right w:val="single" w:sz="4" w:space="0" w:color="000000"/>
            </w:tcBorders>
            <w:vAlign w:val="center"/>
          </w:tcPr>
          <w:p w14:paraId="58CBBC8F" w14:textId="77777777" w:rsidR="001F6560" w:rsidRDefault="00DD5AFA">
            <w:pPr>
              <w:spacing w:line="440" w:lineRule="exact"/>
              <w:jc w:val="center"/>
              <w:rPr>
                <w:rFonts w:ascii="Times New Roman" w:eastAsiaTheme="minorEastAsia" w:hAnsi="Times New Roman" w:cs="Times New Roman"/>
                <w:color w:val="000000" w:themeColor="text1"/>
                <w:kern w:val="0"/>
                <w:sz w:val="18"/>
                <w:szCs w:val="18"/>
              </w:rPr>
            </w:pPr>
            <w:r>
              <w:rPr>
                <w:rFonts w:ascii="Times New Roman" w:eastAsiaTheme="minorEastAsia" w:hAnsi="Times New Roman" w:cs="Times New Roman"/>
                <w:color w:val="000000" w:themeColor="text1"/>
                <w:kern w:val="0"/>
                <w:sz w:val="18"/>
                <w:szCs w:val="18"/>
              </w:rPr>
              <w:t>1</w:t>
            </w:r>
          </w:p>
        </w:tc>
        <w:tc>
          <w:tcPr>
            <w:tcW w:w="1429" w:type="dxa"/>
            <w:tcBorders>
              <w:top w:val="single" w:sz="4" w:space="0" w:color="auto"/>
              <w:left w:val="single" w:sz="4" w:space="0" w:color="000000"/>
              <w:bottom w:val="single" w:sz="4" w:space="0" w:color="000000"/>
              <w:right w:val="single" w:sz="4" w:space="0" w:color="auto"/>
            </w:tcBorders>
            <w:noWrap/>
            <w:vAlign w:val="center"/>
          </w:tcPr>
          <w:p w14:paraId="1B0D97FD" w14:textId="77777777" w:rsidR="001F6560" w:rsidRDefault="00DD5AFA">
            <w:pPr>
              <w:spacing w:line="440" w:lineRule="exact"/>
              <w:jc w:val="center"/>
              <w:rPr>
                <w:rFonts w:ascii="Times New Roman" w:eastAsiaTheme="minorEastAsia" w:hAnsi="Times New Roman" w:cs="Times New Roman"/>
                <w:color w:val="000000" w:themeColor="text1"/>
                <w:kern w:val="0"/>
                <w:sz w:val="18"/>
                <w:szCs w:val="18"/>
              </w:rPr>
            </w:pPr>
            <w:r>
              <w:rPr>
                <w:rFonts w:ascii="Times New Roman" w:eastAsiaTheme="minorEastAsia" w:hAnsi="Times New Roman" w:cs="Times New Roman"/>
                <w:color w:val="000000" w:themeColor="text1"/>
                <w:kern w:val="0"/>
                <w:sz w:val="18"/>
                <w:szCs w:val="18"/>
              </w:rPr>
              <w:t>8</w:t>
            </w:r>
          </w:p>
        </w:tc>
        <w:tc>
          <w:tcPr>
            <w:tcW w:w="953" w:type="dxa"/>
            <w:tcBorders>
              <w:top w:val="single" w:sz="4" w:space="0" w:color="auto"/>
              <w:left w:val="single" w:sz="4" w:space="0" w:color="000000"/>
              <w:bottom w:val="single" w:sz="4" w:space="0" w:color="000000"/>
              <w:right w:val="single" w:sz="4" w:space="0" w:color="auto"/>
            </w:tcBorders>
            <w:noWrap/>
            <w:vAlign w:val="center"/>
          </w:tcPr>
          <w:p w14:paraId="738C76CF" w14:textId="77777777" w:rsidR="001F6560" w:rsidRDefault="00DD5AFA">
            <w:pPr>
              <w:spacing w:line="440" w:lineRule="exact"/>
              <w:jc w:val="center"/>
              <w:rPr>
                <w:rFonts w:ascii="Times New Roman" w:eastAsiaTheme="minorEastAsia" w:hAnsi="Times New Roman" w:cs="Times New Roman"/>
                <w:color w:val="000000" w:themeColor="text1"/>
                <w:kern w:val="0"/>
                <w:sz w:val="18"/>
                <w:szCs w:val="18"/>
              </w:rPr>
            </w:pPr>
            <w:r>
              <w:rPr>
                <w:rFonts w:ascii="Times New Roman" w:eastAsiaTheme="minorEastAsia" w:hAnsi="Times New Roman" w:cs="Times New Roman"/>
                <w:color w:val="000000" w:themeColor="text1"/>
                <w:kern w:val="0"/>
                <w:sz w:val="18"/>
                <w:szCs w:val="18"/>
              </w:rPr>
              <w:t>4</w:t>
            </w:r>
          </w:p>
        </w:tc>
        <w:tc>
          <w:tcPr>
            <w:tcW w:w="3915" w:type="dxa"/>
            <w:vMerge/>
            <w:tcBorders>
              <w:left w:val="single" w:sz="4" w:space="0" w:color="000000"/>
              <w:bottom w:val="single" w:sz="4" w:space="0" w:color="000000"/>
              <w:right w:val="single" w:sz="4" w:space="0" w:color="auto"/>
            </w:tcBorders>
            <w:noWrap/>
            <w:vAlign w:val="center"/>
          </w:tcPr>
          <w:p w14:paraId="6EB6E25A" w14:textId="77777777" w:rsidR="001F6560" w:rsidRDefault="001F6560">
            <w:pPr>
              <w:spacing w:line="440" w:lineRule="exact"/>
              <w:jc w:val="center"/>
              <w:rPr>
                <w:rFonts w:ascii="Times New Roman" w:eastAsiaTheme="minorEastAsia" w:hAnsi="Times New Roman" w:cs="Times New Roman"/>
                <w:color w:val="000000" w:themeColor="text1"/>
                <w:kern w:val="0"/>
                <w:sz w:val="18"/>
                <w:szCs w:val="18"/>
              </w:rPr>
            </w:pPr>
          </w:p>
        </w:tc>
      </w:tr>
      <w:tr w:rsidR="001F6560" w14:paraId="63379658" w14:textId="77777777">
        <w:trPr>
          <w:trHeight w:val="360"/>
          <w:jc w:val="center"/>
        </w:trPr>
        <w:tc>
          <w:tcPr>
            <w:tcW w:w="735" w:type="dxa"/>
            <w:tcBorders>
              <w:top w:val="single" w:sz="4" w:space="0" w:color="auto"/>
              <w:left w:val="single" w:sz="4" w:space="0" w:color="000000"/>
              <w:right w:val="single" w:sz="4" w:space="0" w:color="auto"/>
            </w:tcBorders>
            <w:noWrap/>
            <w:vAlign w:val="center"/>
          </w:tcPr>
          <w:p w14:paraId="6E523938" w14:textId="77777777" w:rsidR="001F6560" w:rsidRDefault="00DD5AFA">
            <w:pPr>
              <w:spacing w:line="440" w:lineRule="exact"/>
              <w:jc w:val="center"/>
              <w:rPr>
                <w:rFonts w:ascii="Times New Roman" w:eastAsiaTheme="minorEastAsia" w:hAnsi="Times New Roman" w:cs="Times New Roman"/>
                <w:color w:val="000000" w:themeColor="text1"/>
                <w:kern w:val="0"/>
                <w:sz w:val="18"/>
                <w:szCs w:val="18"/>
              </w:rPr>
            </w:pPr>
            <w:r>
              <w:rPr>
                <w:rFonts w:ascii="Times New Roman" w:eastAsiaTheme="minorEastAsia" w:hAnsi="Times New Roman" w:cs="Times New Roman"/>
                <w:color w:val="000000" w:themeColor="text1"/>
                <w:kern w:val="0"/>
                <w:sz w:val="18"/>
                <w:szCs w:val="18"/>
              </w:rPr>
              <w:t>3</w:t>
            </w:r>
          </w:p>
        </w:tc>
        <w:tc>
          <w:tcPr>
            <w:tcW w:w="1697" w:type="dxa"/>
            <w:tcBorders>
              <w:top w:val="single" w:sz="4" w:space="0" w:color="auto"/>
              <w:left w:val="single" w:sz="4" w:space="0" w:color="000000"/>
              <w:right w:val="single" w:sz="4" w:space="0" w:color="auto"/>
            </w:tcBorders>
            <w:noWrap/>
            <w:vAlign w:val="center"/>
          </w:tcPr>
          <w:p w14:paraId="636A0B9C" w14:textId="77777777" w:rsidR="001F6560" w:rsidRDefault="00DD5AFA">
            <w:pPr>
              <w:spacing w:line="440" w:lineRule="exact"/>
              <w:jc w:val="center"/>
              <w:rPr>
                <w:rFonts w:ascii="Times New Roman" w:eastAsiaTheme="minorEastAsia" w:hAnsi="Times New Roman" w:cs="Times New Roman"/>
                <w:color w:val="000000" w:themeColor="text1"/>
                <w:kern w:val="0"/>
                <w:sz w:val="18"/>
                <w:szCs w:val="18"/>
              </w:rPr>
            </w:pPr>
            <w:r>
              <w:rPr>
                <w:rFonts w:ascii="Times New Roman" w:eastAsiaTheme="minorEastAsia" w:hAnsi="Times New Roman" w:cs="Times New Roman"/>
                <w:color w:val="000000" w:themeColor="text1"/>
                <w:kern w:val="0"/>
                <w:sz w:val="18"/>
                <w:szCs w:val="18"/>
              </w:rPr>
              <w:t>医学检验技术综合</w:t>
            </w:r>
            <w:proofErr w:type="gramStart"/>
            <w:r>
              <w:rPr>
                <w:rFonts w:ascii="Times New Roman" w:eastAsiaTheme="minorEastAsia" w:hAnsi="Times New Roman" w:cs="Times New Roman"/>
                <w:color w:val="000000" w:themeColor="text1"/>
                <w:kern w:val="0"/>
                <w:sz w:val="18"/>
                <w:szCs w:val="18"/>
              </w:rPr>
              <w:t>实训周</w:t>
            </w:r>
            <w:proofErr w:type="gramEnd"/>
          </w:p>
        </w:tc>
        <w:tc>
          <w:tcPr>
            <w:tcW w:w="3827" w:type="dxa"/>
            <w:tcBorders>
              <w:top w:val="single" w:sz="4" w:space="0" w:color="auto"/>
              <w:left w:val="single" w:sz="4" w:space="0" w:color="000000"/>
              <w:bottom w:val="single" w:sz="4" w:space="0" w:color="000000"/>
              <w:right w:val="single" w:sz="4" w:space="0" w:color="auto"/>
            </w:tcBorders>
            <w:noWrap/>
            <w:vAlign w:val="center"/>
          </w:tcPr>
          <w:p w14:paraId="764C39A8" w14:textId="77777777" w:rsidR="001F6560" w:rsidRDefault="001F6560">
            <w:pPr>
              <w:spacing w:line="440" w:lineRule="exact"/>
              <w:jc w:val="center"/>
              <w:rPr>
                <w:rFonts w:ascii="Times New Roman" w:eastAsiaTheme="minorEastAsia" w:hAnsi="Times New Roman" w:cs="Times New Roman"/>
                <w:color w:val="000000" w:themeColor="text1"/>
                <w:kern w:val="0"/>
                <w:sz w:val="18"/>
                <w:szCs w:val="18"/>
              </w:rPr>
            </w:pPr>
          </w:p>
        </w:tc>
        <w:tc>
          <w:tcPr>
            <w:tcW w:w="683" w:type="dxa"/>
            <w:tcBorders>
              <w:top w:val="single" w:sz="4" w:space="0" w:color="auto"/>
              <w:left w:val="single" w:sz="4" w:space="0" w:color="000000"/>
              <w:bottom w:val="single" w:sz="4" w:space="0" w:color="000000"/>
              <w:right w:val="single" w:sz="4" w:space="0" w:color="000000"/>
            </w:tcBorders>
            <w:vAlign w:val="center"/>
          </w:tcPr>
          <w:p w14:paraId="654CE800" w14:textId="77777777" w:rsidR="001F6560" w:rsidRDefault="00DD5AFA">
            <w:pPr>
              <w:spacing w:line="440" w:lineRule="exact"/>
              <w:jc w:val="center"/>
              <w:rPr>
                <w:rFonts w:ascii="Times New Roman" w:eastAsiaTheme="minorEastAsia" w:hAnsi="Times New Roman" w:cs="Times New Roman"/>
                <w:color w:val="000000" w:themeColor="text1"/>
                <w:kern w:val="0"/>
                <w:sz w:val="18"/>
                <w:szCs w:val="18"/>
              </w:rPr>
            </w:pPr>
            <w:r>
              <w:rPr>
                <w:rFonts w:ascii="Times New Roman" w:eastAsiaTheme="minorEastAsia" w:hAnsi="Times New Roman" w:cs="Times New Roman"/>
                <w:color w:val="000000" w:themeColor="text1"/>
                <w:kern w:val="0"/>
                <w:sz w:val="18"/>
                <w:szCs w:val="18"/>
              </w:rPr>
              <w:t>2</w:t>
            </w:r>
          </w:p>
        </w:tc>
        <w:tc>
          <w:tcPr>
            <w:tcW w:w="763" w:type="dxa"/>
            <w:tcBorders>
              <w:top w:val="single" w:sz="4" w:space="0" w:color="auto"/>
              <w:left w:val="single" w:sz="4" w:space="0" w:color="000000"/>
              <w:bottom w:val="single" w:sz="4" w:space="0" w:color="000000"/>
              <w:right w:val="single" w:sz="4" w:space="0" w:color="000000"/>
            </w:tcBorders>
            <w:vAlign w:val="center"/>
          </w:tcPr>
          <w:p w14:paraId="526D3F83" w14:textId="77777777" w:rsidR="001F6560" w:rsidRDefault="00DD5AFA">
            <w:pPr>
              <w:spacing w:line="440" w:lineRule="exact"/>
              <w:jc w:val="center"/>
              <w:rPr>
                <w:rFonts w:ascii="Times New Roman" w:eastAsiaTheme="minorEastAsia" w:hAnsi="Times New Roman" w:cs="Times New Roman"/>
                <w:color w:val="000000" w:themeColor="text1"/>
                <w:kern w:val="0"/>
                <w:sz w:val="18"/>
                <w:szCs w:val="18"/>
              </w:rPr>
            </w:pPr>
            <w:r>
              <w:rPr>
                <w:rFonts w:ascii="Times New Roman" w:eastAsiaTheme="minorEastAsia" w:hAnsi="Times New Roman" w:cs="Times New Roman"/>
                <w:color w:val="000000" w:themeColor="text1"/>
                <w:kern w:val="0"/>
                <w:sz w:val="18"/>
                <w:szCs w:val="18"/>
              </w:rPr>
              <w:t>2</w:t>
            </w:r>
          </w:p>
        </w:tc>
        <w:tc>
          <w:tcPr>
            <w:tcW w:w="1429" w:type="dxa"/>
            <w:tcBorders>
              <w:top w:val="single" w:sz="4" w:space="0" w:color="auto"/>
              <w:left w:val="single" w:sz="4" w:space="0" w:color="000000"/>
              <w:bottom w:val="single" w:sz="4" w:space="0" w:color="000000"/>
              <w:right w:val="single" w:sz="4" w:space="0" w:color="auto"/>
            </w:tcBorders>
            <w:noWrap/>
            <w:vAlign w:val="center"/>
          </w:tcPr>
          <w:p w14:paraId="442A5390" w14:textId="77777777" w:rsidR="001F6560" w:rsidRDefault="00DD5AFA">
            <w:pPr>
              <w:spacing w:line="440" w:lineRule="exact"/>
              <w:jc w:val="center"/>
              <w:rPr>
                <w:rFonts w:ascii="Times New Roman" w:eastAsiaTheme="minorEastAsia" w:hAnsi="Times New Roman" w:cs="Times New Roman"/>
                <w:color w:val="000000" w:themeColor="text1"/>
                <w:kern w:val="0"/>
                <w:sz w:val="18"/>
                <w:szCs w:val="18"/>
              </w:rPr>
            </w:pPr>
            <w:r>
              <w:rPr>
                <w:rFonts w:ascii="Times New Roman" w:eastAsiaTheme="minorEastAsia" w:hAnsi="Times New Roman" w:cs="Times New Roman"/>
                <w:color w:val="000000" w:themeColor="text1"/>
                <w:kern w:val="0"/>
                <w:sz w:val="18"/>
                <w:szCs w:val="18"/>
              </w:rPr>
              <w:t>52</w:t>
            </w:r>
          </w:p>
        </w:tc>
        <w:tc>
          <w:tcPr>
            <w:tcW w:w="953" w:type="dxa"/>
            <w:tcBorders>
              <w:top w:val="single" w:sz="4" w:space="0" w:color="auto"/>
              <w:left w:val="single" w:sz="4" w:space="0" w:color="000000"/>
              <w:bottom w:val="single" w:sz="4" w:space="0" w:color="000000"/>
              <w:right w:val="single" w:sz="4" w:space="0" w:color="auto"/>
            </w:tcBorders>
            <w:noWrap/>
            <w:vAlign w:val="center"/>
          </w:tcPr>
          <w:p w14:paraId="26D4A663" w14:textId="77777777" w:rsidR="001F6560" w:rsidRDefault="00DD5AFA">
            <w:pPr>
              <w:spacing w:line="440" w:lineRule="exact"/>
              <w:jc w:val="center"/>
              <w:rPr>
                <w:rFonts w:ascii="Times New Roman" w:eastAsiaTheme="minorEastAsia" w:hAnsi="Times New Roman" w:cs="Times New Roman"/>
                <w:color w:val="000000" w:themeColor="text1"/>
                <w:kern w:val="0"/>
                <w:sz w:val="18"/>
                <w:szCs w:val="18"/>
              </w:rPr>
            </w:pPr>
            <w:r>
              <w:rPr>
                <w:rFonts w:ascii="Times New Roman" w:eastAsiaTheme="minorEastAsia" w:hAnsi="Times New Roman" w:cs="Times New Roman"/>
                <w:color w:val="000000" w:themeColor="text1"/>
                <w:kern w:val="0"/>
                <w:sz w:val="18"/>
                <w:szCs w:val="18"/>
              </w:rPr>
              <w:t>3-4</w:t>
            </w:r>
          </w:p>
        </w:tc>
        <w:tc>
          <w:tcPr>
            <w:tcW w:w="3915" w:type="dxa"/>
            <w:tcBorders>
              <w:top w:val="single" w:sz="4" w:space="0" w:color="auto"/>
              <w:left w:val="single" w:sz="4" w:space="0" w:color="000000"/>
              <w:bottom w:val="single" w:sz="4" w:space="0" w:color="000000"/>
              <w:right w:val="single" w:sz="4" w:space="0" w:color="auto"/>
            </w:tcBorders>
            <w:noWrap/>
            <w:vAlign w:val="center"/>
          </w:tcPr>
          <w:p w14:paraId="46FFED18" w14:textId="77777777" w:rsidR="001F6560" w:rsidRDefault="00DD5AFA">
            <w:pPr>
              <w:spacing w:line="440" w:lineRule="exact"/>
              <w:jc w:val="center"/>
              <w:rPr>
                <w:rFonts w:ascii="Times New Roman" w:eastAsiaTheme="minorEastAsia" w:hAnsi="Times New Roman" w:cs="Times New Roman"/>
                <w:color w:val="000000" w:themeColor="text1"/>
                <w:kern w:val="0"/>
                <w:sz w:val="18"/>
                <w:szCs w:val="18"/>
              </w:rPr>
            </w:pPr>
            <w:r>
              <w:rPr>
                <w:rFonts w:ascii="Times New Roman" w:eastAsiaTheme="minorEastAsia" w:hAnsi="Times New Roman" w:cs="Times New Roman"/>
                <w:color w:val="000000" w:themeColor="text1"/>
                <w:kern w:val="0"/>
                <w:sz w:val="18"/>
                <w:szCs w:val="18"/>
              </w:rPr>
              <w:t>第三学期第</w:t>
            </w:r>
            <w:r>
              <w:rPr>
                <w:rFonts w:ascii="Times New Roman" w:eastAsiaTheme="minorEastAsia" w:hAnsi="Times New Roman" w:cs="Times New Roman"/>
                <w:color w:val="000000" w:themeColor="text1"/>
                <w:kern w:val="0"/>
                <w:sz w:val="18"/>
                <w:szCs w:val="18"/>
              </w:rPr>
              <w:t>18</w:t>
            </w:r>
            <w:r>
              <w:rPr>
                <w:rFonts w:ascii="Times New Roman" w:eastAsiaTheme="minorEastAsia" w:hAnsi="Times New Roman" w:cs="Times New Roman"/>
                <w:color w:val="000000" w:themeColor="text1"/>
                <w:kern w:val="0"/>
                <w:sz w:val="18"/>
                <w:szCs w:val="18"/>
              </w:rPr>
              <w:t>周、第四学期第</w:t>
            </w:r>
            <w:r>
              <w:rPr>
                <w:rFonts w:ascii="Times New Roman" w:eastAsiaTheme="minorEastAsia" w:hAnsi="Times New Roman" w:cs="Times New Roman"/>
                <w:color w:val="000000" w:themeColor="text1"/>
                <w:kern w:val="0"/>
                <w:sz w:val="18"/>
                <w:szCs w:val="18"/>
              </w:rPr>
              <w:t>15</w:t>
            </w:r>
            <w:r>
              <w:rPr>
                <w:rFonts w:ascii="Times New Roman" w:eastAsiaTheme="minorEastAsia" w:hAnsi="Times New Roman" w:cs="Times New Roman"/>
                <w:color w:val="000000" w:themeColor="text1"/>
                <w:kern w:val="0"/>
                <w:sz w:val="18"/>
                <w:szCs w:val="18"/>
              </w:rPr>
              <w:t>周</w:t>
            </w:r>
          </w:p>
        </w:tc>
      </w:tr>
      <w:tr w:rsidR="001F6560" w14:paraId="482265F5" w14:textId="77777777">
        <w:trPr>
          <w:trHeight w:val="360"/>
          <w:jc w:val="center"/>
        </w:trPr>
        <w:tc>
          <w:tcPr>
            <w:tcW w:w="735" w:type="dxa"/>
            <w:tcBorders>
              <w:top w:val="single" w:sz="4" w:space="0" w:color="auto"/>
              <w:left w:val="single" w:sz="4" w:space="0" w:color="000000"/>
              <w:right w:val="single" w:sz="4" w:space="0" w:color="auto"/>
            </w:tcBorders>
            <w:noWrap/>
            <w:vAlign w:val="center"/>
          </w:tcPr>
          <w:p w14:paraId="668FABFF" w14:textId="77777777" w:rsidR="001F6560" w:rsidRDefault="00DD5AFA">
            <w:pPr>
              <w:spacing w:line="440" w:lineRule="exact"/>
              <w:jc w:val="center"/>
              <w:rPr>
                <w:rFonts w:ascii="Times New Roman" w:eastAsiaTheme="minorEastAsia" w:hAnsi="Times New Roman" w:cs="Times New Roman"/>
                <w:color w:val="000000" w:themeColor="text1"/>
                <w:kern w:val="0"/>
                <w:sz w:val="18"/>
                <w:szCs w:val="18"/>
              </w:rPr>
            </w:pPr>
            <w:r>
              <w:rPr>
                <w:rFonts w:ascii="Times New Roman" w:eastAsiaTheme="minorEastAsia" w:hAnsi="Times New Roman" w:cs="Times New Roman"/>
                <w:color w:val="000000" w:themeColor="text1"/>
                <w:kern w:val="0"/>
                <w:sz w:val="18"/>
                <w:szCs w:val="18"/>
              </w:rPr>
              <w:t>4</w:t>
            </w:r>
          </w:p>
        </w:tc>
        <w:tc>
          <w:tcPr>
            <w:tcW w:w="1697" w:type="dxa"/>
            <w:tcBorders>
              <w:top w:val="single" w:sz="4" w:space="0" w:color="auto"/>
              <w:left w:val="single" w:sz="4" w:space="0" w:color="000000"/>
              <w:right w:val="single" w:sz="4" w:space="0" w:color="auto"/>
            </w:tcBorders>
            <w:noWrap/>
            <w:vAlign w:val="center"/>
          </w:tcPr>
          <w:p w14:paraId="30C64368" w14:textId="77777777" w:rsidR="001F6560" w:rsidRDefault="00DD5AFA">
            <w:pPr>
              <w:spacing w:line="440" w:lineRule="exact"/>
              <w:jc w:val="center"/>
              <w:rPr>
                <w:rFonts w:ascii="Times New Roman" w:eastAsiaTheme="minorEastAsia" w:hAnsi="Times New Roman" w:cs="Times New Roman"/>
                <w:color w:val="000000" w:themeColor="text1"/>
                <w:kern w:val="0"/>
                <w:sz w:val="18"/>
                <w:szCs w:val="18"/>
              </w:rPr>
            </w:pPr>
            <w:r>
              <w:rPr>
                <w:rFonts w:ascii="Times New Roman" w:eastAsiaTheme="minorEastAsia" w:hAnsi="Times New Roman" w:cs="Times New Roman"/>
                <w:color w:val="000000" w:themeColor="text1"/>
                <w:kern w:val="0"/>
                <w:sz w:val="18"/>
                <w:szCs w:val="18"/>
              </w:rPr>
              <w:t>岗位实习</w:t>
            </w:r>
          </w:p>
        </w:tc>
        <w:tc>
          <w:tcPr>
            <w:tcW w:w="3827" w:type="dxa"/>
            <w:tcBorders>
              <w:top w:val="single" w:sz="4" w:space="0" w:color="auto"/>
              <w:left w:val="single" w:sz="4" w:space="0" w:color="000000"/>
              <w:bottom w:val="single" w:sz="4" w:space="0" w:color="000000"/>
              <w:right w:val="single" w:sz="4" w:space="0" w:color="auto"/>
            </w:tcBorders>
            <w:noWrap/>
            <w:vAlign w:val="center"/>
          </w:tcPr>
          <w:p w14:paraId="4114CA97" w14:textId="77777777" w:rsidR="001F6560" w:rsidRDefault="00DD5AFA">
            <w:pPr>
              <w:spacing w:line="440" w:lineRule="exact"/>
              <w:jc w:val="center"/>
              <w:rPr>
                <w:rFonts w:ascii="Times New Roman" w:eastAsiaTheme="minorEastAsia" w:hAnsi="Times New Roman" w:cs="Times New Roman"/>
                <w:color w:val="000000" w:themeColor="text1"/>
                <w:kern w:val="0"/>
                <w:sz w:val="18"/>
                <w:szCs w:val="18"/>
              </w:rPr>
            </w:pPr>
            <w:proofErr w:type="gramStart"/>
            <w:r>
              <w:rPr>
                <w:rFonts w:ascii="Times New Roman" w:eastAsiaTheme="minorEastAsia" w:hAnsi="Times New Roman" w:cs="Times New Roman" w:hint="eastAsia"/>
                <w:color w:val="000000" w:themeColor="text1"/>
                <w:kern w:val="0"/>
                <w:sz w:val="18"/>
                <w:szCs w:val="18"/>
              </w:rPr>
              <w:t>跟岗实习</w:t>
            </w:r>
            <w:proofErr w:type="gramEnd"/>
          </w:p>
        </w:tc>
        <w:tc>
          <w:tcPr>
            <w:tcW w:w="683" w:type="dxa"/>
            <w:tcBorders>
              <w:top w:val="single" w:sz="4" w:space="0" w:color="auto"/>
              <w:left w:val="single" w:sz="4" w:space="0" w:color="000000"/>
              <w:bottom w:val="single" w:sz="4" w:space="0" w:color="000000"/>
              <w:right w:val="single" w:sz="4" w:space="0" w:color="000000"/>
            </w:tcBorders>
            <w:vAlign w:val="center"/>
          </w:tcPr>
          <w:p w14:paraId="55ACEC94" w14:textId="77777777" w:rsidR="001F6560" w:rsidRDefault="00DD5AFA">
            <w:pPr>
              <w:spacing w:line="440" w:lineRule="exact"/>
              <w:jc w:val="center"/>
              <w:rPr>
                <w:rFonts w:ascii="Times New Roman" w:eastAsiaTheme="minorEastAsia" w:hAnsi="Times New Roman" w:cs="Times New Roman"/>
                <w:color w:val="000000" w:themeColor="text1"/>
                <w:kern w:val="0"/>
                <w:sz w:val="18"/>
                <w:szCs w:val="18"/>
              </w:rPr>
            </w:pPr>
            <w:r>
              <w:rPr>
                <w:rFonts w:ascii="Times New Roman" w:eastAsiaTheme="minorEastAsia" w:hAnsi="Times New Roman" w:cs="Times New Roman"/>
                <w:color w:val="000000" w:themeColor="text1"/>
                <w:kern w:val="0"/>
                <w:sz w:val="18"/>
                <w:szCs w:val="18"/>
              </w:rPr>
              <w:t>32</w:t>
            </w:r>
          </w:p>
        </w:tc>
        <w:tc>
          <w:tcPr>
            <w:tcW w:w="763" w:type="dxa"/>
            <w:tcBorders>
              <w:top w:val="single" w:sz="4" w:space="0" w:color="auto"/>
              <w:left w:val="single" w:sz="4" w:space="0" w:color="000000"/>
              <w:bottom w:val="single" w:sz="4" w:space="0" w:color="000000"/>
              <w:right w:val="single" w:sz="4" w:space="0" w:color="000000"/>
            </w:tcBorders>
            <w:vAlign w:val="center"/>
          </w:tcPr>
          <w:p w14:paraId="65FCCEEB" w14:textId="77777777" w:rsidR="001F6560" w:rsidRDefault="00DD5AFA">
            <w:pPr>
              <w:spacing w:line="440" w:lineRule="exact"/>
              <w:jc w:val="center"/>
              <w:rPr>
                <w:rFonts w:ascii="Times New Roman" w:eastAsiaTheme="minorEastAsia" w:hAnsi="Times New Roman" w:cs="Times New Roman"/>
                <w:color w:val="000000" w:themeColor="text1"/>
                <w:kern w:val="0"/>
                <w:sz w:val="18"/>
                <w:szCs w:val="18"/>
              </w:rPr>
            </w:pPr>
            <w:r>
              <w:rPr>
                <w:rFonts w:ascii="Times New Roman" w:eastAsiaTheme="minorEastAsia" w:hAnsi="Times New Roman" w:cs="Times New Roman"/>
                <w:color w:val="000000" w:themeColor="text1"/>
                <w:kern w:val="0"/>
                <w:sz w:val="18"/>
                <w:szCs w:val="18"/>
              </w:rPr>
              <w:t>32</w:t>
            </w:r>
          </w:p>
        </w:tc>
        <w:tc>
          <w:tcPr>
            <w:tcW w:w="1429" w:type="dxa"/>
            <w:tcBorders>
              <w:top w:val="single" w:sz="4" w:space="0" w:color="auto"/>
              <w:left w:val="single" w:sz="4" w:space="0" w:color="000000"/>
              <w:bottom w:val="single" w:sz="4" w:space="0" w:color="000000"/>
              <w:right w:val="single" w:sz="4" w:space="0" w:color="auto"/>
            </w:tcBorders>
            <w:noWrap/>
            <w:vAlign w:val="center"/>
          </w:tcPr>
          <w:p w14:paraId="2E9AEF74" w14:textId="77777777" w:rsidR="001F6560" w:rsidRDefault="00DD5AFA">
            <w:pPr>
              <w:spacing w:line="440" w:lineRule="exact"/>
              <w:jc w:val="center"/>
              <w:rPr>
                <w:rFonts w:ascii="Times New Roman" w:eastAsiaTheme="minorEastAsia" w:hAnsi="Times New Roman" w:cs="Times New Roman"/>
                <w:color w:val="000000" w:themeColor="text1"/>
                <w:kern w:val="0"/>
                <w:sz w:val="18"/>
                <w:szCs w:val="18"/>
              </w:rPr>
            </w:pPr>
            <w:r>
              <w:rPr>
                <w:rFonts w:ascii="Times New Roman" w:eastAsiaTheme="minorEastAsia" w:hAnsi="Times New Roman" w:cs="Times New Roman"/>
                <w:color w:val="000000" w:themeColor="text1"/>
                <w:kern w:val="0"/>
                <w:sz w:val="18"/>
                <w:szCs w:val="18"/>
              </w:rPr>
              <w:t>832</w:t>
            </w:r>
          </w:p>
        </w:tc>
        <w:tc>
          <w:tcPr>
            <w:tcW w:w="953" w:type="dxa"/>
            <w:tcBorders>
              <w:top w:val="single" w:sz="4" w:space="0" w:color="auto"/>
              <w:left w:val="single" w:sz="4" w:space="0" w:color="000000"/>
              <w:bottom w:val="single" w:sz="4" w:space="0" w:color="000000"/>
              <w:right w:val="single" w:sz="4" w:space="0" w:color="auto"/>
            </w:tcBorders>
            <w:noWrap/>
            <w:vAlign w:val="center"/>
          </w:tcPr>
          <w:p w14:paraId="08E10611" w14:textId="77777777" w:rsidR="001F6560" w:rsidRDefault="00DD5AFA">
            <w:pPr>
              <w:spacing w:line="440" w:lineRule="exact"/>
              <w:jc w:val="center"/>
              <w:rPr>
                <w:rFonts w:ascii="Times New Roman" w:eastAsiaTheme="minorEastAsia" w:hAnsi="Times New Roman" w:cs="Times New Roman"/>
                <w:color w:val="000000" w:themeColor="text1"/>
                <w:kern w:val="0"/>
                <w:sz w:val="18"/>
                <w:szCs w:val="18"/>
              </w:rPr>
            </w:pPr>
            <w:r>
              <w:rPr>
                <w:rFonts w:ascii="Times New Roman" w:eastAsiaTheme="minorEastAsia" w:hAnsi="Times New Roman" w:cs="Times New Roman"/>
                <w:color w:val="000000" w:themeColor="text1"/>
                <w:kern w:val="0"/>
                <w:sz w:val="18"/>
                <w:szCs w:val="18"/>
              </w:rPr>
              <w:t>5-6</w:t>
            </w:r>
          </w:p>
        </w:tc>
        <w:tc>
          <w:tcPr>
            <w:tcW w:w="3915" w:type="dxa"/>
            <w:tcBorders>
              <w:top w:val="single" w:sz="4" w:space="0" w:color="auto"/>
              <w:left w:val="single" w:sz="4" w:space="0" w:color="000000"/>
              <w:bottom w:val="single" w:sz="4" w:space="0" w:color="000000"/>
              <w:right w:val="single" w:sz="4" w:space="0" w:color="auto"/>
            </w:tcBorders>
            <w:noWrap/>
            <w:vAlign w:val="center"/>
          </w:tcPr>
          <w:p w14:paraId="3BB2743F" w14:textId="77777777" w:rsidR="001F6560" w:rsidRDefault="00DD5AFA">
            <w:pPr>
              <w:spacing w:line="440" w:lineRule="exact"/>
              <w:jc w:val="center"/>
              <w:rPr>
                <w:rFonts w:ascii="Times New Roman" w:eastAsiaTheme="minorEastAsia" w:hAnsi="Times New Roman" w:cs="Times New Roman"/>
                <w:color w:val="000000" w:themeColor="text1"/>
                <w:kern w:val="0"/>
                <w:sz w:val="18"/>
                <w:szCs w:val="18"/>
              </w:rPr>
            </w:pPr>
            <w:r>
              <w:rPr>
                <w:rFonts w:ascii="Times New Roman" w:eastAsiaTheme="minorEastAsia" w:hAnsi="Times New Roman" w:cs="Times New Roman"/>
                <w:color w:val="000000" w:themeColor="text1"/>
                <w:kern w:val="0"/>
                <w:sz w:val="18"/>
                <w:szCs w:val="18"/>
              </w:rPr>
              <w:t>集中实习</w:t>
            </w:r>
          </w:p>
        </w:tc>
      </w:tr>
      <w:tr w:rsidR="001F6560" w14:paraId="3DC78088" w14:textId="77777777">
        <w:trPr>
          <w:trHeight w:val="360"/>
          <w:jc w:val="center"/>
        </w:trPr>
        <w:tc>
          <w:tcPr>
            <w:tcW w:w="6259" w:type="dxa"/>
            <w:gridSpan w:val="3"/>
            <w:tcBorders>
              <w:top w:val="single" w:sz="4" w:space="0" w:color="auto"/>
              <w:left w:val="single" w:sz="4" w:space="0" w:color="000000"/>
              <w:bottom w:val="single" w:sz="4" w:space="0" w:color="000000"/>
              <w:right w:val="single" w:sz="4" w:space="0" w:color="auto"/>
            </w:tcBorders>
            <w:noWrap/>
            <w:vAlign w:val="center"/>
          </w:tcPr>
          <w:p w14:paraId="6AAE565F" w14:textId="77777777" w:rsidR="001F6560" w:rsidRDefault="00DD5AFA">
            <w:pPr>
              <w:spacing w:line="440" w:lineRule="exact"/>
              <w:ind w:firstLineChars="1050" w:firstLine="1890"/>
              <w:jc w:val="center"/>
              <w:rPr>
                <w:rFonts w:ascii="Times New Roman" w:eastAsiaTheme="minorEastAsia" w:hAnsi="Times New Roman" w:cs="Times New Roman"/>
                <w:color w:val="000000" w:themeColor="text1"/>
                <w:kern w:val="0"/>
                <w:sz w:val="18"/>
                <w:szCs w:val="18"/>
              </w:rPr>
            </w:pPr>
            <w:r>
              <w:rPr>
                <w:rFonts w:ascii="Times New Roman" w:eastAsiaTheme="minorEastAsia" w:hAnsi="Times New Roman" w:cs="Times New Roman"/>
                <w:color w:val="000000" w:themeColor="text1"/>
                <w:kern w:val="0"/>
                <w:sz w:val="18"/>
                <w:szCs w:val="18"/>
              </w:rPr>
              <w:t>合计</w:t>
            </w:r>
          </w:p>
        </w:tc>
        <w:tc>
          <w:tcPr>
            <w:tcW w:w="683" w:type="dxa"/>
            <w:tcBorders>
              <w:top w:val="single" w:sz="4" w:space="0" w:color="auto"/>
              <w:left w:val="single" w:sz="4" w:space="0" w:color="000000"/>
              <w:bottom w:val="single" w:sz="4" w:space="0" w:color="000000"/>
              <w:right w:val="single" w:sz="4" w:space="0" w:color="000000"/>
            </w:tcBorders>
            <w:vAlign w:val="center"/>
          </w:tcPr>
          <w:p w14:paraId="3D3469B5" w14:textId="77777777" w:rsidR="001F6560" w:rsidRDefault="00DD5AFA">
            <w:pPr>
              <w:spacing w:line="440" w:lineRule="exact"/>
              <w:jc w:val="center"/>
              <w:rPr>
                <w:rFonts w:ascii="Times New Roman" w:eastAsiaTheme="minorEastAsia" w:hAnsi="Times New Roman" w:cs="Times New Roman"/>
                <w:color w:val="000000" w:themeColor="text1"/>
                <w:kern w:val="0"/>
                <w:sz w:val="18"/>
                <w:szCs w:val="18"/>
              </w:rPr>
            </w:pPr>
            <w:r>
              <w:rPr>
                <w:rFonts w:ascii="Times New Roman" w:eastAsiaTheme="minorEastAsia" w:hAnsi="Times New Roman" w:cs="Times New Roman"/>
                <w:color w:val="000000" w:themeColor="text1"/>
                <w:kern w:val="0"/>
                <w:sz w:val="18"/>
                <w:szCs w:val="18"/>
              </w:rPr>
              <w:t>33</w:t>
            </w:r>
          </w:p>
        </w:tc>
        <w:tc>
          <w:tcPr>
            <w:tcW w:w="763" w:type="dxa"/>
            <w:tcBorders>
              <w:top w:val="single" w:sz="4" w:space="0" w:color="auto"/>
              <w:left w:val="single" w:sz="4" w:space="0" w:color="000000"/>
              <w:bottom w:val="single" w:sz="4" w:space="0" w:color="000000"/>
              <w:right w:val="single" w:sz="4" w:space="0" w:color="000000"/>
            </w:tcBorders>
            <w:vAlign w:val="center"/>
          </w:tcPr>
          <w:p w14:paraId="1EC80D83" w14:textId="77777777" w:rsidR="001F6560" w:rsidRDefault="00DD5AFA">
            <w:pPr>
              <w:spacing w:line="440" w:lineRule="exact"/>
              <w:jc w:val="center"/>
              <w:rPr>
                <w:rFonts w:ascii="Times New Roman" w:eastAsiaTheme="minorEastAsia" w:hAnsi="Times New Roman" w:cs="Times New Roman"/>
                <w:color w:val="000000" w:themeColor="text1"/>
                <w:kern w:val="0"/>
                <w:sz w:val="18"/>
                <w:szCs w:val="18"/>
              </w:rPr>
            </w:pPr>
            <w:r>
              <w:rPr>
                <w:rFonts w:ascii="Times New Roman" w:eastAsiaTheme="minorEastAsia" w:hAnsi="Times New Roman" w:cs="Times New Roman"/>
                <w:color w:val="000000" w:themeColor="text1"/>
                <w:kern w:val="0"/>
                <w:sz w:val="18"/>
                <w:szCs w:val="18"/>
              </w:rPr>
              <w:t>36</w:t>
            </w:r>
          </w:p>
        </w:tc>
        <w:tc>
          <w:tcPr>
            <w:tcW w:w="1429" w:type="dxa"/>
            <w:tcBorders>
              <w:top w:val="single" w:sz="4" w:space="0" w:color="auto"/>
              <w:left w:val="single" w:sz="4" w:space="0" w:color="000000"/>
              <w:bottom w:val="single" w:sz="4" w:space="0" w:color="000000"/>
              <w:right w:val="single" w:sz="4" w:space="0" w:color="auto"/>
            </w:tcBorders>
            <w:noWrap/>
            <w:vAlign w:val="center"/>
          </w:tcPr>
          <w:p w14:paraId="7BBB1C60" w14:textId="77777777" w:rsidR="001F6560" w:rsidRDefault="00DD5AFA">
            <w:pPr>
              <w:spacing w:line="440" w:lineRule="exact"/>
              <w:jc w:val="center"/>
              <w:rPr>
                <w:rFonts w:ascii="Times New Roman" w:eastAsiaTheme="minorEastAsia" w:hAnsi="Times New Roman" w:cs="Times New Roman"/>
                <w:color w:val="000000" w:themeColor="text1"/>
                <w:kern w:val="0"/>
                <w:sz w:val="18"/>
                <w:szCs w:val="18"/>
              </w:rPr>
            </w:pPr>
            <w:r>
              <w:rPr>
                <w:rFonts w:ascii="Times New Roman" w:eastAsiaTheme="minorEastAsia" w:hAnsi="Times New Roman" w:cs="Times New Roman"/>
                <w:color w:val="000000" w:themeColor="text1"/>
                <w:kern w:val="0"/>
                <w:sz w:val="18"/>
                <w:szCs w:val="18"/>
              </w:rPr>
              <w:t>1016</w:t>
            </w:r>
          </w:p>
        </w:tc>
        <w:tc>
          <w:tcPr>
            <w:tcW w:w="953" w:type="dxa"/>
            <w:tcBorders>
              <w:top w:val="single" w:sz="4" w:space="0" w:color="auto"/>
              <w:left w:val="single" w:sz="4" w:space="0" w:color="000000"/>
              <w:bottom w:val="single" w:sz="4" w:space="0" w:color="000000"/>
              <w:right w:val="single" w:sz="4" w:space="0" w:color="auto"/>
            </w:tcBorders>
            <w:noWrap/>
            <w:vAlign w:val="center"/>
          </w:tcPr>
          <w:p w14:paraId="543C7B25" w14:textId="77777777" w:rsidR="001F6560" w:rsidRDefault="001F6560">
            <w:pPr>
              <w:spacing w:line="440" w:lineRule="exact"/>
              <w:jc w:val="center"/>
              <w:rPr>
                <w:rFonts w:ascii="Times New Roman" w:eastAsiaTheme="minorEastAsia" w:hAnsi="Times New Roman" w:cs="Times New Roman"/>
                <w:color w:val="000000" w:themeColor="text1"/>
                <w:kern w:val="0"/>
                <w:sz w:val="18"/>
                <w:szCs w:val="18"/>
              </w:rPr>
            </w:pPr>
          </w:p>
        </w:tc>
        <w:tc>
          <w:tcPr>
            <w:tcW w:w="3915" w:type="dxa"/>
            <w:tcBorders>
              <w:top w:val="single" w:sz="4" w:space="0" w:color="auto"/>
              <w:left w:val="single" w:sz="4" w:space="0" w:color="000000"/>
              <w:bottom w:val="single" w:sz="4" w:space="0" w:color="000000"/>
              <w:right w:val="single" w:sz="4" w:space="0" w:color="auto"/>
            </w:tcBorders>
            <w:noWrap/>
            <w:vAlign w:val="center"/>
          </w:tcPr>
          <w:p w14:paraId="2F4D266A" w14:textId="77777777" w:rsidR="001F6560" w:rsidRDefault="001F6560">
            <w:pPr>
              <w:spacing w:line="440" w:lineRule="exact"/>
              <w:jc w:val="center"/>
              <w:rPr>
                <w:rFonts w:ascii="Times New Roman" w:eastAsiaTheme="minorEastAsia" w:hAnsi="Times New Roman" w:cs="Times New Roman"/>
                <w:color w:val="000000" w:themeColor="text1"/>
                <w:kern w:val="0"/>
                <w:sz w:val="18"/>
                <w:szCs w:val="18"/>
              </w:rPr>
            </w:pPr>
          </w:p>
        </w:tc>
      </w:tr>
    </w:tbl>
    <w:p w14:paraId="299ABAF2" w14:textId="77777777" w:rsidR="001F6560" w:rsidRDefault="001F6560">
      <w:pPr>
        <w:spacing w:line="440" w:lineRule="exact"/>
        <w:rPr>
          <w:rFonts w:ascii="Times New Roman" w:eastAsiaTheme="minorEastAsia" w:hAnsi="Times New Roman" w:cs="Times New Roman"/>
          <w:b/>
          <w:color w:val="000000" w:themeColor="text1"/>
          <w:sz w:val="24"/>
        </w:rPr>
        <w:sectPr w:rsidR="001F6560">
          <w:footerReference w:type="default" r:id="rId10"/>
          <w:pgSz w:w="16838" w:h="11906" w:orient="landscape"/>
          <w:pgMar w:top="1247" w:right="1440" w:bottom="1304" w:left="1440" w:header="851" w:footer="992" w:gutter="0"/>
          <w:cols w:space="720"/>
          <w:docGrid w:type="lines" w:linePitch="312"/>
        </w:sectPr>
      </w:pPr>
    </w:p>
    <w:p w14:paraId="3002B214" w14:textId="77777777" w:rsidR="001F6560" w:rsidRDefault="00DD5AFA">
      <w:pPr>
        <w:jc w:val="left"/>
        <w:rPr>
          <w:rStyle w:val="NormalCharacter"/>
          <w:rFonts w:ascii="Times New Roman" w:eastAsiaTheme="minorEastAsia" w:hAnsi="Times New Roman" w:cs="Times New Roman"/>
          <w:color w:val="000000" w:themeColor="text1"/>
          <w:sz w:val="32"/>
          <w:szCs w:val="32"/>
        </w:rPr>
      </w:pPr>
      <w:r>
        <w:rPr>
          <w:rStyle w:val="NormalCharacter"/>
          <w:rFonts w:ascii="Times New Roman" w:eastAsiaTheme="minorEastAsia" w:hAnsi="Times New Roman" w:cs="Times New Roman"/>
          <w:color w:val="000000" w:themeColor="text1"/>
          <w:sz w:val="32"/>
          <w:szCs w:val="32"/>
        </w:rPr>
        <w:lastRenderedPageBreak/>
        <w:t>附表四</w:t>
      </w:r>
    </w:p>
    <w:p w14:paraId="72766CC6" w14:textId="77777777" w:rsidR="001F6560" w:rsidRDefault="00DD5AFA">
      <w:pPr>
        <w:jc w:val="center"/>
        <w:rPr>
          <w:rStyle w:val="NormalCharacter"/>
          <w:rFonts w:ascii="Times New Roman" w:eastAsiaTheme="minorEastAsia" w:hAnsi="Times New Roman" w:cs="Times New Roman"/>
          <w:color w:val="000000" w:themeColor="text1"/>
          <w:sz w:val="32"/>
          <w:szCs w:val="32"/>
        </w:rPr>
      </w:pPr>
      <w:r>
        <w:rPr>
          <w:rStyle w:val="NormalCharacter"/>
          <w:rFonts w:ascii="Times New Roman" w:eastAsiaTheme="minorEastAsia" w:hAnsi="Times New Roman" w:cs="Times New Roman"/>
          <w:color w:val="000000" w:themeColor="text1"/>
          <w:sz w:val="32"/>
          <w:szCs w:val="32"/>
        </w:rPr>
        <w:t>公共选修课程</w:t>
      </w:r>
    </w:p>
    <w:tbl>
      <w:tblPr>
        <w:tblW w:w="5617" w:type="pct"/>
        <w:jc w:val="center"/>
        <w:tblBorders>
          <w:top w:val="single" w:sz="6" w:space="0" w:color="000000"/>
          <w:left w:val="single" w:sz="6" w:space="0" w:color="000000"/>
          <w:bottom w:val="single" w:sz="6" w:space="0" w:color="000000"/>
          <w:right w:val="single" w:sz="6" w:space="0" w:color="000000"/>
          <w:insideH w:val="none" w:sz="0" w:space="0" w:color="000000"/>
          <w:insideV w:val="none" w:sz="0" w:space="0" w:color="000000"/>
        </w:tblBorders>
        <w:tblCellMar>
          <w:left w:w="0" w:type="dxa"/>
          <w:right w:w="0" w:type="dxa"/>
        </w:tblCellMar>
        <w:tblLook w:val="04A0" w:firstRow="1" w:lastRow="0" w:firstColumn="1" w:lastColumn="0" w:noHBand="0" w:noVBand="1"/>
      </w:tblPr>
      <w:tblGrid>
        <w:gridCol w:w="822"/>
        <w:gridCol w:w="1208"/>
        <w:gridCol w:w="3613"/>
        <w:gridCol w:w="1250"/>
        <w:gridCol w:w="1410"/>
        <w:gridCol w:w="2096"/>
      </w:tblGrid>
      <w:tr w:rsidR="001F6560" w14:paraId="505EF889" w14:textId="77777777">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4437DB05" w14:textId="77777777" w:rsidR="001F6560" w:rsidRDefault="00DD5AFA">
            <w:pPr>
              <w:jc w:val="center"/>
              <w:rPr>
                <w:rStyle w:val="NormalCharacter"/>
                <w:rFonts w:ascii="Times New Roman" w:eastAsiaTheme="minorEastAsia" w:hAnsi="Times New Roman" w:cs="Times New Roman"/>
                <w:b/>
                <w:color w:val="000000" w:themeColor="text1"/>
                <w:kern w:val="0"/>
                <w:szCs w:val="21"/>
              </w:rPr>
            </w:pPr>
            <w:r>
              <w:rPr>
                <w:rStyle w:val="NormalCharacter"/>
                <w:rFonts w:ascii="Times New Roman" w:eastAsiaTheme="minorEastAsia" w:hAnsi="Times New Roman" w:cs="Times New Roman"/>
                <w:b/>
                <w:color w:val="000000" w:themeColor="text1"/>
                <w:kern w:val="0"/>
                <w:szCs w:val="21"/>
              </w:rPr>
              <w:t>编号</w:t>
            </w:r>
          </w:p>
        </w:tc>
        <w:tc>
          <w:tcPr>
            <w:tcW w:w="581" w:type="pct"/>
            <w:tcBorders>
              <w:top w:val="single" w:sz="6" w:space="0" w:color="000000"/>
              <w:left w:val="single" w:sz="6" w:space="0" w:color="000000"/>
              <w:bottom w:val="single" w:sz="6" w:space="0" w:color="000000"/>
              <w:right w:val="single" w:sz="6" w:space="0" w:color="000000"/>
            </w:tcBorders>
            <w:vAlign w:val="center"/>
          </w:tcPr>
          <w:p w14:paraId="2DDA28A8" w14:textId="77777777" w:rsidR="001F6560" w:rsidRDefault="00DD5AFA">
            <w:pPr>
              <w:jc w:val="center"/>
              <w:rPr>
                <w:rStyle w:val="NormalCharacter"/>
                <w:rFonts w:ascii="Times New Roman" w:eastAsiaTheme="minorEastAsia" w:hAnsi="Times New Roman" w:cs="Times New Roman"/>
                <w:b/>
                <w:color w:val="000000" w:themeColor="text1"/>
                <w:kern w:val="0"/>
                <w:szCs w:val="21"/>
              </w:rPr>
            </w:pPr>
            <w:r>
              <w:rPr>
                <w:rStyle w:val="NormalCharacter"/>
                <w:rFonts w:ascii="Times New Roman" w:eastAsiaTheme="minorEastAsia" w:hAnsi="Times New Roman" w:cs="Times New Roman"/>
                <w:b/>
                <w:color w:val="000000" w:themeColor="text1"/>
                <w:kern w:val="0"/>
                <w:szCs w:val="21"/>
              </w:rPr>
              <w:t>类型</w:t>
            </w:r>
          </w:p>
        </w:tc>
        <w:tc>
          <w:tcPr>
            <w:tcW w:w="1737" w:type="pct"/>
            <w:tcBorders>
              <w:top w:val="single" w:sz="6" w:space="0" w:color="000000"/>
              <w:left w:val="single" w:sz="6" w:space="0" w:color="000000"/>
              <w:bottom w:val="single" w:sz="6" w:space="0" w:color="000000"/>
              <w:right w:val="single" w:sz="6" w:space="0" w:color="000000"/>
            </w:tcBorders>
            <w:vAlign w:val="center"/>
          </w:tcPr>
          <w:p w14:paraId="255686B4" w14:textId="77777777" w:rsidR="001F6560" w:rsidRDefault="00DD5AFA">
            <w:pPr>
              <w:jc w:val="center"/>
              <w:rPr>
                <w:rStyle w:val="NormalCharacter"/>
                <w:rFonts w:ascii="Times New Roman" w:eastAsiaTheme="minorEastAsia" w:hAnsi="Times New Roman" w:cs="Times New Roman"/>
                <w:b/>
                <w:color w:val="000000" w:themeColor="text1"/>
                <w:kern w:val="0"/>
                <w:szCs w:val="21"/>
              </w:rPr>
            </w:pPr>
            <w:r>
              <w:rPr>
                <w:rStyle w:val="NormalCharacter"/>
                <w:rFonts w:ascii="Times New Roman" w:eastAsiaTheme="minorEastAsia" w:hAnsi="Times New Roman" w:cs="Times New Roman"/>
                <w:b/>
                <w:color w:val="000000" w:themeColor="text1"/>
                <w:kern w:val="0"/>
                <w:szCs w:val="21"/>
              </w:rPr>
              <w:t>课程名称</w:t>
            </w:r>
          </w:p>
        </w:tc>
        <w:tc>
          <w:tcPr>
            <w:tcW w:w="601" w:type="pct"/>
            <w:tcBorders>
              <w:top w:val="single" w:sz="6" w:space="0" w:color="000000"/>
              <w:left w:val="single" w:sz="6" w:space="0" w:color="000000"/>
              <w:bottom w:val="single" w:sz="6" w:space="0" w:color="000000"/>
              <w:right w:val="single" w:sz="6" w:space="0" w:color="000000"/>
            </w:tcBorders>
            <w:vAlign w:val="center"/>
          </w:tcPr>
          <w:p w14:paraId="037A80C9" w14:textId="77777777" w:rsidR="001F6560" w:rsidRDefault="00DD5AFA">
            <w:pPr>
              <w:jc w:val="center"/>
              <w:rPr>
                <w:rStyle w:val="NormalCharacter"/>
                <w:rFonts w:ascii="Times New Roman" w:eastAsiaTheme="minorEastAsia" w:hAnsi="Times New Roman" w:cs="Times New Roman"/>
                <w:b/>
                <w:color w:val="000000" w:themeColor="text1"/>
                <w:kern w:val="0"/>
                <w:szCs w:val="21"/>
              </w:rPr>
            </w:pPr>
            <w:r>
              <w:rPr>
                <w:rStyle w:val="NormalCharacter"/>
                <w:rFonts w:ascii="Times New Roman" w:eastAsiaTheme="minorEastAsia" w:hAnsi="Times New Roman" w:cs="Times New Roman"/>
                <w:b/>
                <w:color w:val="000000" w:themeColor="text1"/>
                <w:kern w:val="0"/>
                <w:szCs w:val="21"/>
              </w:rPr>
              <w:t>学分</w:t>
            </w:r>
          </w:p>
        </w:tc>
        <w:tc>
          <w:tcPr>
            <w:tcW w:w="678" w:type="pct"/>
            <w:tcBorders>
              <w:top w:val="single" w:sz="6" w:space="0" w:color="000000"/>
              <w:left w:val="single" w:sz="6" w:space="0" w:color="000000"/>
              <w:bottom w:val="single" w:sz="6" w:space="0" w:color="000000"/>
              <w:right w:val="single" w:sz="6" w:space="0" w:color="000000"/>
            </w:tcBorders>
            <w:vAlign w:val="center"/>
          </w:tcPr>
          <w:p w14:paraId="0DAB46E3" w14:textId="77777777" w:rsidR="001F6560" w:rsidRDefault="00DD5AFA">
            <w:pPr>
              <w:jc w:val="center"/>
              <w:rPr>
                <w:rStyle w:val="NormalCharacter"/>
                <w:rFonts w:ascii="Times New Roman" w:eastAsiaTheme="minorEastAsia" w:hAnsi="Times New Roman" w:cs="Times New Roman"/>
                <w:b/>
                <w:color w:val="000000" w:themeColor="text1"/>
                <w:kern w:val="0"/>
                <w:szCs w:val="21"/>
              </w:rPr>
            </w:pPr>
            <w:r>
              <w:rPr>
                <w:rStyle w:val="NormalCharacter"/>
                <w:rFonts w:ascii="Times New Roman" w:eastAsiaTheme="minorEastAsia" w:hAnsi="Times New Roman" w:cs="Times New Roman"/>
                <w:b/>
                <w:color w:val="000000" w:themeColor="text1"/>
                <w:kern w:val="0"/>
                <w:szCs w:val="21"/>
              </w:rPr>
              <w:t>学时</w:t>
            </w:r>
          </w:p>
        </w:tc>
        <w:tc>
          <w:tcPr>
            <w:tcW w:w="1008" w:type="pct"/>
            <w:tcBorders>
              <w:top w:val="single" w:sz="6" w:space="0" w:color="000000"/>
              <w:left w:val="single" w:sz="6" w:space="0" w:color="000000"/>
              <w:bottom w:val="single" w:sz="6" w:space="0" w:color="000000"/>
              <w:right w:val="single" w:sz="6" w:space="0" w:color="000000"/>
            </w:tcBorders>
            <w:vAlign w:val="center"/>
          </w:tcPr>
          <w:p w14:paraId="7ECB17DA" w14:textId="77777777" w:rsidR="001F6560" w:rsidRDefault="00DD5AFA">
            <w:pPr>
              <w:jc w:val="center"/>
              <w:rPr>
                <w:rStyle w:val="NormalCharacter"/>
                <w:rFonts w:ascii="Times New Roman" w:eastAsiaTheme="minorEastAsia" w:hAnsi="Times New Roman" w:cs="Times New Roman"/>
                <w:b/>
                <w:color w:val="000000" w:themeColor="text1"/>
                <w:kern w:val="0"/>
                <w:szCs w:val="21"/>
              </w:rPr>
            </w:pPr>
            <w:r>
              <w:rPr>
                <w:rStyle w:val="NormalCharacter"/>
                <w:rFonts w:ascii="Times New Roman" w:eastAsiaTheme="minorEastAsia" w:hAnsi="Times New Roman" w:cs="Times New Roman"/>
                <w:b/>
                <w:color w:val="000000" w:themeColor="text1"/>
                <w:kern w:val="0"/>
                <w:szCs w:val="21"/>
              </w:rPr>
              <w:t>授课学期</w:t>
            </w:r>
          </w:p>
        </w:tc>
      </w:tr>
      <w:tr w:rsidR="001F6560" w14:paraId="058AB750" w14:textId="77777777">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667180CD" w14:textId="77777777" w:rsidR="001F6560" w:rsidRDefault="00DD5AFA">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1</w:t>
            </w:r>
          </w:p>
        </w:tc>
        <w:tc>
          <w:tcPr>
            <w:tcW w:w="581" w:type="pct"/>
            <w:tcBorders>
              <w:top w:val="single" w:sz="6" w:space="0" w:color="000000"/>
              <w:left w:val="single" w:sz="6" w:space="0" w:color="000000"/>
              <w:bottom w:val="single" w:sz="6" w:space="0" w:color="000000"/>
              <w:right w:val="single" w:sz="6" w:space="0" w:color="000000"/>
            </w:tcBorders>
            <w:vAlign w:val="center"/>
          </w:tcPr>
          <w:p w14:paraId="2B671AEE" w14:textId="77777777" w:rsidR="001F6560" w:rsidRDefault="00DD5AFA">
            <w:pPr>
              <w:jc w:val="center"/>
              <w:rPr>
                <w:rStyle w:val="NormalCharacter"/>
                <w:rFonts w:ascii="Times New Roman" w:eastAsiaTheme="minorEastAsia" w:hAnsi="Times New Roman" w:cs="Times New Roman"/>
                <w:b/>
                <w:color w:val="000000" w:themeColor="text1"/>
                <w:kern w:val="0"/>
                <w:szCs w:val="21"/>
              </w:rPr>
            </w:pPr>
            <w:r>
              <w:rPr>
                <w:rStyle w:val="NormalCharacter"/>
                <w:rFonts w:ascii="Times New Roman" w:eastAsiaTheme="minorEastAsia" w:hAnsi="Times New Roman" w:cs="Times New Roman"/>
                <w:color w:val="000000" w:themeColor="text1"/>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14:paraId="2D80E9DD" w14:textId="77777777" w:rsidR="001F6560" w:rsidRDefault="00DD5AFA">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当代大学生国家安全教育</w:t>
            </w:r>
          </w:p>
        </w:tc>
        <w:tc>
          <w:tcPr>
            <w:tcW w:w="601" w:type="pct"/>
            <w:tcBorders>
              <w:top w:val="single" w:sz="6" w:space="0" w:color="000000"/>
              <w:left w:val="single" w:sz="6" w:space="0" w:color="000000"/>
              <w:bottom w:val="single" w:sz="6" w:space="0" w:color="000000"/>
              <w:right w:val="single" w:sz="6" w:space="0" w:color="000000"/>
            </w:tcBorders>
          </w:tcPr>
          <w:p w14:paraId="45988F1D" w14:textId="77777777" w:rsidR="001F6560" w:rsidRDefault="00DD5AFA">
            <w:pPr>
              <w:jc w:val="center"/>
              <w:rPr>
                <w:rStyle w:val="NormalCharacter"/>
                <w:rFonts w:ascii="Times New Roman" w:eastAsiaTheme="minorEastAsia" w:hAnsi="Times New Roman" w:cs="Times New Roman"/>
                <w:color w:val="000000" w:themeColor="text1"/>
                <w:kern w:val="0"/>
                <w:szCs w:val="21"/>
              </w:rPr>
            </w:pPr>
            <w:r>
              <w:rPr>
                <w:rStyle w:val="NormalCharacter"/>
                <w:rFonts w:ascii="Times New Roman" w:eastAsiaTheme="minorEastAsia" w:hAnsi="Times New Roman" w:cs="Times New Roman"/>
                <w:color w:val="000000" w:themeColor="text1"/>
                <w:kern w:val="0"/>
                <w:szCs w:val="21"/>
              </w:rPr>
              <w:t>1</w:t>
            </w:r>
          </w:p>
        </w:tc>
        <w:tc>
          <w:tcPr>
            <w:tcW w:w="678" w:type="pct"/>
            <w:tcBorders>
              <w:top w:val="single" w:sz="6" w:space="0" w:color="000000"/>
              <w:left w:val="single" w:sz="6" w:space="0" w:color="000000"/>
              <w:bottom w:val="single" w:sz="6" w:space="0" w:color="000000"/>
              <w:right w:val="single" w:sz="6" w:space="0" w:color="000000"/>
            </w:tcBorders>
            <w:vAlign w:val="center"/>
          </w:tcPr>
          <w:p w14:paraId="08B71E7C" w14:textId="77777777" w:rsidR="001F6560" w:rsidRDefault="00DD5AFA">
            <w:pPr>
              <w:jc w:val="center"/>
              <w:rPr>
                <w:rStyle w:val="NormalCharacter"/>
                <w:rFonts w:ascii="Times New Roman" w:eastAsiaTheme="minorEastAsia" w:hAnsi="Times New Roman" w:cs="Times New Roman"/>
                <w:color w:val="000000" w:themeColor="text1"/>
                <w:kern w:val="0"/>
                <w:szCs w:val="21"/>
              </w:rPr>
            </w:pPr>
            <w:r>
              <w:rPr>
                <w:rStyle w:val="NormalCharacter"/>
                <w:rFonts w:ascii="Times New Roman" w:eastAsiaTheme="minorEastAsia" w:hAnsi="Times New Roman" w:cs="Times New Roman"/>
                <w:color w:val="000000" w:themeColor="text1"/>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14:paraId="74193171" w14:textId="77777777" w:rsidR="001F6560" w:rsidRDefault="00DD5AFA">
            <w:pPr>
              <w:jc w:val="center"/>
              <w:rPr>
                <w:rStyle w:val="NormalCharacter"/>
                <w:rFonts w:ascii="Times New Roman" w:eastAsiaTheme="minorEastAsia" w:hAnsi="Times New Roman" w:cs="Times New Roman"/>
                <w:color w:val="000000" w:themeColor="text1"/>
                <w:kern w:val="0"/>
                <w:szCs w:val="21"/>
              </w:rPr>
            </w:pPr>
            <w:r>
              <w:rPr>
                <w:rStyle w:val="NormalCharacter"/>
                <w:rFonts w:ascii="Times New Roman" w:eastAsiaTheme="minorEastAsia" w:hAnsi="Times New Roman" w:cs="Times New Roman"/>
                <w:color w:val="000000" w:themeColor="text1"/>
                <w:kern w:val="0"/>
                <w:szCs w:val="21"/>
              </w:rPr>
              <w:t>1-4</w:t>
            </w:r>
          </w:p>
        </w:tc>
      </w:tr>
      <w:tr w:rsidR="001F6560" w14:paraId="48F3D8F8" w14:textId="77777777">
        <w:trPr>
          <w:trHeight w:val="90"/>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35A723E6" w14:textId="77777777" w:rsidR="001F6560" w:rsidRDefault="00DD5AFA">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2</w:t>
            </w:r>
          </w:p>
        </w:tc>
        <w:tc>
          <w:tcPr>
            <w:tcW w:w="581" w:type="pct"/>
            <w:tcBorders>
              <w:top w:val="single" w:sz="6" w:space="0" w:color="000000"/>
              <w:left w:val="single" w:sz="6" w:space="0" w:color="000000"/>
              <w:bottom w:val="single" w:sz="6" w:space="0" w:color="000000"/>
              <w:right w:val="single" w:sz="6" w:space="0" w:color="000000"/>
            </w:tcBorders>
            <w:vAlign w:val="bottom"/>
          </w:tcPr>
          <w:p w14:paraId="6818EBFE" w14:textId="77777777" w:rsidR="001F6560" w:rsidRDefault="00DD5AFA">
            <w:pPr>
              <w:jc w:val="center"/>
              <w:rPr>
                <w:rStyle w:val="NormalCharacter"/>
                <w:rFonts w:ascii="Times New Roman" w:eastAsiaTheme="minorEastAsia" w:hAnsi="Times New Roman" w:cs="Times New Roman"/>
                <w:color w:val="000000" w:themeColor="text1"/>
                <w:kern w:val="0"/>
                <w:szCs w:val="21"/>
              </w:rPr>
            </w:pPr>
            <w:r>
              <w:rPr>
                <w:rStyle w:val="NormalCharacter"/>
                <w:rFonts w:ascii="Times New Roman" w:eastAsiaTheme="minorEastAsia" w:hAnsi="Times New Roman" w:cs="Times New Roman"/>
                <w:color w:val="000000" w:themeColor="text1"/>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14:paraId="1F226D61" w14:textId="77777777" w:rsidR="001F6560" w:rsidRDefault="00DD5AFA">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移动互联网时代的信息安全与防护</w:t>
            </w:r>
          </w:p>
        </w:tc>
        <w:tc>
          <w:tcPr>
            <w:tcW w:w="601" w:type="pct"/>
            <w:tcBorders>
              <w:top w:val="single" w:sz="6" w:space="0" w:color="000000"/>
              <w:left w:val="single" w:sz="6" w:space="0" w:color="000000"/>
              <w:bottom w:val="single" w:sz="6" w:space="0" w:color="000000"/>
              <w:right w:val="single" w:sz="6" w:space="0" w:color="000000"/>
            </w:tcBorders>
          </w:tcPr>
          <w:p w14:paraId="06CAF09E" w14:textId="77777777" w:rsidR="001F6560" w:rsidRDefault="00DD5AFA">
            <w:pPr>
              <w:jc w:val="center"/>
              <w:rPr>
                <w:rStyle w:val="NormalCharacter"/>
                <w:rFonts w:ascii="Times New Roman" w:eastAsiaTheme="minorEastAsia" w:hAnsi="Times New Roman" w:cs="Times New Roman"/>
                <w:color w:val="000000" w:themeColor="text1"/>
                <w:kern w:val="0"/>
                <w:szCs w:val="21"/>
              </w:rPr>
            </w:pPr>
            <w:r>
              <w:rPr>
                <w:rStyle w:val="NormalCharacter"/>
                <w:rFonts w:ascii="Times New Roman" w:eastAsiaTheme="minorEastAsia" w:hAnsi="Times New Roman" w:cs="Times New Roman"/>
                <w:color w:val="000000" w:themeColor="text1"/>
                <w:kern w:val="0"/>
                <w:szCs w:val="21"/>
              </w:rPr>
              <w:t>1</w:t>
            </w:r>
          </w:p>
        </w:tc>
        <w:tc>
          <w:tcPr>
            <w:tcW w:w="678" w:type="pct"/>
            <w:tcBorders>
              <w:top w:val="single" w:sz="6" w:space="0" w:color="000000"/>
              <w:left w:val="single" w:sz="6" w:space="0" w:color="000000"/>
              <w:bottom w:val="single" w:sz="6" w:space="0" w:color="000000"/>
              <w:right w:val="single" w:sz="6" w:space="0" w:color="000000"/>
            </w:tcBorders>
            <w:vAlign w:val="center"/>
          </w:tcPr>
          <w:p w14:paraId="327D90BA" w14:textId="77777777" w:rsidR="001F6560" w:rsidRDefault="00DD5AFA">
            <w:pPr>
              <w:jc w:val="center"/>
              <w:rPr>
                <w:rStyle w:val="NormalCharacter"/>
                <w:rFonts w:ascii="Times New Roman" w:eastAsiaTheme="minorEastAsia" w:hAnsi="Times New Roman" w:cs="Times New Roman"/>
                <w:color w:val="000000" w:themeColor="text1"/>
                <w:kern w:val="0"/>
                <w:szCs w:val="21"/>
              </w:rPr>
            </w:pPr>
            <w:r>
              <w:rPr>
                <w:rStyle w:val="NormalCharacter"/>
                <w:rFonts w:ascii="Times New Roman" w:eastAsiaTheme="minorEastAsia" w:hAnsi="Times New Roman" w:cs="Times New Roman"/>
                <w:color w:val="000000" w:themeColor="text1"/>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14:paraId="1625F34F" w14:textId="77777777" w:rsidR="001F6560" w:rsidRDefault="00DD5AFA">
            <w:pPr>
              <w:jc w:val="center"/>
              <w:rPr>
                <w:rStyle w:val="NormalCharacter"/>
                <w:rFonts w:ascii="Times New Roman" w:eastAsiaTheme="minorEastAsia" w:hAnsi="Times New Roman" w:cs="Times New Roman"/>
                <w:color w:val="000000" w:themeColor="text1"/>
                <w:kern w:val="0"/>
                <w:szCs w:val="21"/>
              </w:rPr>
            </w:pPr>
            <w:r>
              <w:rPr>
                <w:rStyle w:val="NormalCharacter"/>
                <w:rFonts w:ascii="Times New Roman" w:eastAsiaTheme="minorEastAsia" w:hAnsi="Times New Roman" w:cs="Times New Roman"/>
                <w:color w:val="000000" w:themeColor="text1"/>
                <w:kern w:val="0"/>
                <w:szCs w:val="21"/>
              </w:rPr>
              <w:t>1-4</w:t>
            </w:r>
          </w:p>
        </w:tc>
      </w:tr>
      <w:tr w:rsidR="001F6560" w14:paraId="5D6138EA" w14:textId="77777777">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4DD76F92" w14:textId="77777777" w:rsidR="001F6560" w:rsidRDefault="00DD5AFA">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3</w:t>
            </w:r>
          </w:p>
        </w:tc>
        <w:tc>
          <w:tcPr>
            <w:tcW w:w="581" w:type="pct"/>
            <w:tcBorders>
              <w:top w:val="single" w:sz="6" w:space="0" w:color="000000"/>
              <w:left w:val="single" w:sz="6" w:space="0" w:color="000000"/>
              <w:bottom w:val="single" w:sz="6" w:space="0" w:color="000000"/>
              <w:right w:val="single" w:sz="6" w:space="0" w:color="000000"/>
            </w:tcBorders>
            <w:vAlign w:val="center"/>
          </w:tcPr>
          <w:p w14:paraId="5CE006D5" w14:textId="77777777" w:rsidR="001F6560" w:rsidRDefault="00DD5AFA">
            <w:pPr>
              <w:jc w:val="center"/>
              <w:rPr>
                <w:rStyle w:val="NormalCharacter"/>
                <w:rFonts w:ascii="Times New Roman" w:eastAsiaTheme="minorEastAsia" w:hAnsi="Times New Roman" w:cs="Times New Roman"/>
                <w:color w:val="000000" w:themeColor="text1"/>
                <w:kern w:val="0"/>
                <w:szCs w:val="21"/>
              </w:rPr>
            </w:pPr>
            <w:r>
              <w:rPr>
                <w:rStyle w:val="NormalCharacter"/>
                <w:rFonts w:ascii="Times New Roman" w:eastAsiaTheme="minorEastAsia" w:hAnsi="Times New Roman" w:cs="Times New Roman"/>
                <w:color w:val="000000" w:themeColor="text1"/>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14:paraId="19730E92" w14:textId="77777777" w:rsidR="001F6560" w:rsidRDefault="00DD5AFA">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食品营养与食品安全</w:t>
            </w:r>
          </w:p>
        </w:tc>
        <w:tc>
          <w:tcPr>
            <w:tcW w:w="601" w:type="pct"/>
            <w:tcBorders>
              <w:top w:val="single" w:sz="6" w:space="0" w:color="000000"/>
              <w:left w:val="single" w:sz="6" w:space="0" w:color="000000"/>
              <w:bottom w:val="single" w:sz="6" w:space="0" w:color="000000"/>
              <w:right w:val="single" w:sz="6" w:space="0" w:color="000000"/>
            </w:tcBorders>
          </w:tcPr>
          <w:p w14:paraId="6E02ADCF" w14:textId="77777777" w:rsidR="001F6560" w:rsidRDefault="00DD5AFA">
            <w:pPr>
              <w:jc w:val="center"/>
              <w:rPr>
                <w:rStyle w:val="NormalCharacter"/>
                <w:rFonts w:ascii="Times New Roman" w:eastAsiaTheme="minorEastAsia" w:hAnsi="Times New Roman" w:cs="Times New Roman"/>
                <w:color w:val="000000" w:themeColor="text1"/>
                <w:kern w:val="0"/>
                <w:szCs w:val="21"/>
              </w:rPr>
            </w:pPr>
            <w:r>
              <w:rPr>
                <w:rStyle w:val="NormalCharacter"/>
                <w:rFonts w:ascii="Times New Roman" w:eastAsiaTheme="minorEastAsia" w:hAnsi="Times New Roman" w:cs="Times New Roman"/>
                <w:color w:val="000000" w:themeColor="text1"/>
                <w:kern w:val="0"/>
                <w:szCs w:val="21"/>
              </w:rPr>
              <w:t>1</w:t>
            </w:r>
          </w:p>
        </w:tc>
        <w:tc>
          <w:tcPr>
            <w:tcW w:w="678" w:type="pct"/>
            <w:tcBorders>
              <w:top w:val="single" w:sz="6" w:space="0" w:color="000000"/>
              <w:left w:val="single" w:sz="6" w:space="0" w:color="000000"/>
              <w:bottom w:val="single" w:sz="6" w:space="0" w:color="000000"/>
              <w:right w:val="single" w:sz="6" w:space="0" w:color="000000"/>
            </w:tcBorders>
            <w:vAlign w:val="center"/>
          </w:tcPr>
          <w:p w14:paraId="77D2D5EE" w14:textId="77777777" w:rsidR="001F6560" w:rsidRDefault="00DD5AFA">
            <w:pPr>
              <w:jc w:val="center"/>
              <w:rPr>
                <w:rStyle w:val="NormalCharacter"/>
                <w:rFonts w:ascii="Times New Roman" w:eastAsiaTheme="minorEastAsia" w:hAnsi="Times New Roman" w:cs="Times New Roman"/>
                <w:color w:val="000000" w:themeColor="text1"/>
                <w:kern w:val="0"/>
                <w:szCs w:val="21"/>
              </w:rPr>
            </w:pPr>
            <w:r>
              <w:rPr>
                <w:rStyle w:val="NormalCharacter"/>
                <w:rFonts w:ascii="Times New Roman" w:eastAsiaTheme="minorEastAsia" w:hAnsi="Times New Roman" w:cs="Times New Roman"/>
                <w:color w:val="000000" w:themeColor="text1"/>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14:paraId="6E6615DA" w14:textId="77777777" w:rsidR="001F6560" w:rsidRDefault="00DD5AFA">
            <w:pPr>
              <w:jc w:val="center"/>
              <w:rPr>
                <w:rStyle w:val="NormalCharacter"/>
                <w:rFonts w:ascii="Times New Roman" w:eastAsiaTheme="minorEastAsia" w:hAnsi="Times New Roman" w:cs="Times New Roman"/>
                <w:color w:val="000000" w:themeColor="text1"/>
                <w:kern w:val="0"/>
                <w:szCs w:val="21"/>
              </w:rPr>
            </w:pPr>
            <w:r>
              <w:rPr>
                <w:rStyle w:val="NormalCharacter"/>
                <w:rFonts w:ascii="Times New Roman" w:eastAsiaTheme="minorEastAsia" w:hAnsi="Times New Roman" w:cs="Times New Roman"/>
                <w:color w:val="000000" w:themeColor="text1"/>
                <w:kern w:val="0"/>
                <w:szCs w:val="21"/>
              </w:rPr>
              <w:t>1-4</w:t>
            </w:r>
          </w:p>
        </w:tc>
      </w:tr>
      <w:tr w:rsidR="001F6560" w14:paraId="63EF471F" w14:textId="77777777">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75D1586C" w14:textId="77777777" w:rsidR="001F6560" w:rsidRDefault="00DD5AFA">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4</w:t>
            </w:r>
          </w:p>
        </w:tc>
        <w:tc>
          <w:tcPr>
            <w:tcW w:w="581" w:type="pct"/>
            <w:tcBorders>
              <w:top w:val="single" w:sz="6" w:space="0" w:color="000000"/>
              <w:left w:val="single" w:sz="6" w:space="0" w:color="000000"/>
              <w:bottom w:val="single" w:sz="6" w:space="0" w:color="000000"/>
              <w:right w:val="single" w:sz="6" w:space="0" w:color="000000"/>
            </w:tcBorders>
            <w:vAlign w:val="bottom"/>
          </w:tcPr>
          <w:p w14:paraId="7B3A2B41" w14:textId="77777777" w:rsidR="001F6560" w:rsidRDefault="00DD5AFA">
            <w:pPr>
              <w:jc w:val="center"/>
              <w:rPr>
                <w:rStyle w:val="NormalCharacter"/>
                <w:rFonts w:ascii="Times New Roman" w:eastAsiaTheme="minorEastAsia" w:hAnsi="Times New Roman" w:cs="Times New Roman"/>
                <w:color w:val="000000" w:themeColor="text1"/>
                <w:kern w:val="0"/>
                <w:szCs w:val="21"/>
              </w:rPr>
            </w:pPr>
            <w:r>
              <w:rPr>
                <w:rStyle w:val="NormalCharacter"/>
                <w:rFonts w:ascii="Times New Roman" w:eastAsiaTheme="minorEastAsia" w:hAnsi="Times New Roman" w:cs="Times New Roman"/>
                <w:color w:val="000000" w:themeColor="text1"/>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14:paraId="019A5EEB" w14:textId="77777777" w:rsidR="001F6560" w:rsidRDefault="00DD5AFA">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生命安全与救援</w:t>
            </w:r>
          </w:p>
        </w:tc>
        <w:tc>
          <w:tcPr>
            <w:tcW w:w="601" w:type="pct"/>
            <w:tcBorders>
              <w:top w:val="single" w:sz="6" w:space="0" w:color="000000"/>
              <w:left w:val="single" w:sz="6" w:space="0" w:color="000000"/>
              <w:bottom w:val="single" w:sz="6" w:space="0" w:color="000000"/>
              <w:right w:val="single" w:sz="6" w:space="0" w:color="000000"/>
            </w:tcBorders>
            <w:vAlign w:val="center"/>
          </w:tcPr>
          <w:p w14:paraId="1A380C0E" w14:textId="77777777" w:rsidR="001F6560" w:rsidRDefault="00DD5AFA">
            <w:pPr>
              <w:jc w:val="center"/>
              <w:rPr>
                <w:rStyle w:val="NormalCharacter"/>
                <w:rFonts w:ascii="Times New Roman" w:eastAsiaTheme="minorEastAsia" w:hAnsi="Times New Roman" w:cs="Times New Roman"/>
                <w:color w:val="000000" w:themeColor="text1"/>
                <w:kern w:val="0"/>
                <w:szCs w:val="21"/>
              </w:rPr>
            </w:pPr>
            <w:r>
              <w:rPr>
                <w:rStyle w:val="NormalCharacter"/>
                <w:rFonts w:ascii="Times New Roman" w:eastAsiaTheme="minorEastAsia" w:hAnsi="Times New Roman" w:cs="Times New Roman"/>
                <w:color w:val="000000" w:themeColor="text1"/>
                <w:kern w:val="0"/>
                <w:szCs w:val="21"/>
              </w:rPr>
              <w:t>1</w:t>
            </w:r>
          </w:p>
        </w:tc>
        <w:tc>
          <w:tcPr>
            <w:tcW w:w="678" w:type="pct"/>
            <w:tcBorders>
              <w:top w:val="single" w:sz="6" w:space="0" w:color="000000"/>
              <w:left w:val="single" w:sz="6" w:space="0" w:color="000000"/>
              <w:bottom w:val="single" w:sz="6" w:space="0" w:color="000000"/>
              <w:right w:val="single" w:sz="6" w:space="0" w:color="000000"/>
            </w:tcBorders>
            <w:vAlign w:val="center"/>
          </w:tcPr>
          <w:p w14:paraId="73332EC7" w14:textId="77777777" w:rsidR="001F6560" w:rsidRDefault="00DD5AFA">
            <w:pPr>
              <w:jc w:val="center"/>
              <w:rPr>
                <w:rStyle w:val="NormalCharacter"/>
                <w:rFonts w:ascii="Times New Roman" w:eastAsiaTheme="minorEastAsia" w:hAnsi="Times New Roman" w:cs="Times New Roman"/>
                <w:color w:val="000000" w:themeColor="text1"/>
                <w:kern w:val="0"/>
                <w:szCs w:val="21"/>
              </w:rPr>
            </w:pPr>
            <w:r>
              <w:rPr>
                <w:rStyle w:val="NormalCharacter"/>
                <w:rFonts w:ascii="Times New Roman" w:eastAsiaTheme="minorEastAsia" w:hAnsi="Times New Roman" w:cs="Times New Roman"/>
                <w:color w:val="000000" w:themeColor="text1"/>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14:paraId="0D968EC1" w14:textId="77777777" w:rsidR="001F6560" w:rsidRDefault="00DD5AFA">
            <w:pPr>
              <w:jc w:val="center"/>
              <w:rPr>
                <w:rStyle w:val="NormalCharacter"/>
                <w:rFonts w:ascii="Times New Roman" w:eastAsiaTheme="minorEastAsia" w:hAnsi="Times New Roman" w:cs="Times New Roman"/>
                <w:b/>
                <w:color w:val="000000" w:themeColor="text1"/>
                <w:kern w:val="0"/>
                <w:szCs w:val="21"/>
              </w:rPr>
            </w:pPr>
            <w:r>
              <w:rPr>
                <w:rStyle w:val="NormalCharacter"/>
                <w:rFonts w:ascii="Times New Roman" w:eastAsiaTheme="minorEastAsia" w:hAnsi="Times New Roman" w:cs="Times New Roman"/>
                <w:color w:val="000000" w:themeColor="text1"/>
                <w:kern w:val="0"/>
                <w:szCs w:val="21"/>
              </w:rPr>
              <w:t>1-4</w:t>
            </w:r>
          </w:p>
        </w:tc>
      </w:tr>
      <w:tr w:rsidR="001F6560" w14:paraId="581AE719" w14:textId="77777777">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6D885543" w14:textId="77777777" w:rsidR="001F6560" w:rsidRDefault="00DD5AFA">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5</w:t>
            </w:r>
          </w:p>
        </w:tc>
        <w:tc>
          <w:tcPr>
            <w:tcW w:w="581" w:type="pct"/>
            <w:tcBorders>
              <w:top w:val="single" w:sz="6" w:space="0" w:color="000000"/>
              <w:left w:val="single" w:sz="6" w:space="0" w:color="000000"/>
              <w:bottom w:val="single" w:sz="6" w:space="0" w:color="000000"/>
              <w:right w:val="single" w:sz="6" w:space="0" w:color="000000"/>
            </w:tcBorders>
            <w:vAlign w:val="bottom"/>
          </w:tcPr>
          <w:p w14:paraId="223BE5DA" w14:textId="77777777" w:rsidR="001F6560" w:rsidRDefault="00DD5AFA">
            <w:pPr>
              <w:jc w:val="center"/>
              <w:rPr>
                <w:rStyle w:val="NormalCharacter"/>
                <w:rFonts w:ascii="Times New Roman" w:eastAsiaTheme="minorEastAsia" w:hAnsi="Times New Roman" w:cs="Times New Roman"/>
                <w:color w:val="000000" w:themeColor="text1"/>
                <w:kern w:val="0"/>
                <w:szCs w:val="21"/>
              </w:rPr>
            </w:pPr>
            <w:r>
              <w:rPr>
                <w:rStyle w:val="NormalCharacter"/>
                <w:rFonts w:ascii="Times New Roman" w:eastAsiaTheme="minorEastAsia" w:hAnsi="Times New Roman" w:cs="Times New Roman"/>
                <w:color w:val="000000" w:themeColor="text1"/>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14:paraId="6EED8F12" w14:textId="77777777" w:rsidR="001F6560" w:rsidRDefault="00DD5AFA">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全球变化生态学</w:t>
            </w:r>
          </w:p>
        </w:tc>
        <w:tc>
          <w:tcPr>
            <w:tcW w:w="601" w:type="pct"/>
            <w:tcBorders>
              <w:top w:val="single" w:sz="6" w:space="0" w:color="000000"/>
              <w:left w:val="single" w:sz="6" w:space="0" w:color="000000"/>
              <w:bottom w:val="single" w:sz="6" w:space="0" w:color="000000"/>
              <w:right w:val="single" w:sz="6" w:space="0" w:color="000000"/>
            </w:tcBorders>
          </w:tcPr>
          <w:p w14:paraId="2A968C31" w14:textId="77777777" w:rsidR="001F6560" w:rsidRDefault="00DD5AFA">
            <w:pPr>
              <w:jc w:val="center"/>
              <w:rPr>
                <w:rStyle w:val="NormalCharacter"/>
                <w:rFonts w:ascii="Times New Roman" w:eastAsiaTheme="minorEastAsia" w:hAnsi="Times New Roman" w:cs="Times New Roman"/>
                <w:color w:val="000000" w:themeColor="text1"/>
                <w:kern w:val="0"/>
                <w:szCs w:val="21"/>
              </w:rPr>
            </w:pPr>
            <w:r>
              <w:rPr>
                <w:rStyle w:val="NormalCharacter"/>
                <w:rFonts w:ascii="Times New Roman" w:eastAsiaTheme="minorEastAsia" w:hAnsi="Times New Roman" w:cs="Times New Roman"/>
                <w:color w:val="000000" w:themeColor="text1"/>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14:paraId="6C8D07F1" w14:textId="77777777" w:rsidR="001F6560" w:rsidRDefault="00DD5AFA">
            <w:pPr>
              <w:jc w:val="center"/>
              <w:rPr>
                <w:rFonts w:ascii="Times New Roman" w:eastAsiaTheme="minorEastAsia" w:hAnsi="Times New Roman" w:cs="Times New Roman"/>
                <w:color w:val="000000" w:themeColor="text1"/>
              </w:rPr>
            </w:pPr>
            <w:r>
              <w:rPr>
                <w:rStyle w:val="NormalCharacter"/>
                <w:rFonts w:ascii="Times New Roman" w:eastAsiaTheme="minorEastAsia" w:hAnsi="Times New Roman" w:cs="Times New Roman"/>
                <w:color w:val="000000" w:themeColor="text1"/>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14:paraId="7976A813" w14:textId="77777777" w:rsidR="001F6560" w:rsidRDefault="00DD5AFA">
            <w:pPr>
              <w:jc w:val="center"/>
              <w:rPr>
                <w:rStyle w:val="NormalCharacter"/>
                <w:rFonts w:ascii="Times New Roman" w:eastAsiaTheme="minorEastAsia" w:hAnsi="Times New Roman" w:cs="Times New Roman"/>
                <w:color w:val="000000" w:themeColor="text1"/>
                <w:kern w:val="0"/>
                <w:szCs w:val="21"/>
              </w:rPr>
            </w:pPr>
            <w:r>
              <w:rPr>
                <w:rStyle w:val="NormalCharacter"/>
                <w:rFonts w:ascii="Times New Roman" w:eastAsiaTheme="minorEastAsia" w:hAnsi="Times New Roman" w:cs="Times New Roman"/>
                <w:color w:val="000000" w:themeColor="text1"/>
                <w:kern w:val="0"/>
                <w:szCs w:val="21"/>
              </w:rPr>
              <w:t>1-4</w:t>
            </w:r>
          </w:p>
        </w:tc>
      </w:tr>
      <w:tr w:rsidR="001F6560" w14:paraId="3016C3A0" w14:textId="77777777">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1B209036" w14:textId="77777777" w:rsidR="001F6560" w:rsidRDefault="00DD5AFA">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6</w:t>
            </w:r>
          </w:p>
        </w:tc>
        <w:tc>
          <w:tcPr>
            <w:tcW w:w="581" w:type="pct"/>
            <w:tcBorders>
              <w:top w:val="single" w:sz="6" w:space="0" w:color="000000"/>
              <w:left w:val="single" w:sz="6" w:space="0" w:color="000000"/>
              <w:bottom w:val="single" w:sz="6" w:space="0" w:color="000000"/>
              <w:right w:val="single" w:sz="6" w:space="0" w:color="000000"/>
            </w:tcBorders>
            <w:vAlign w:val="bottom"/>
          </w:tcPr>
          <w:p w14:paraId="4B493132" w14:textId="77777777" w:rsidR="001F6560" w:rsidRDefault="00DD5AFA">
            <w:pPr>
              <w:jc w:val="center"/>
              <w:rPr>
                <w:rStyle w:val="NormalCharacter"/>
                <w:rFonts w:ascii="Times New Roman" w:eastAsiaTheme="minorEastAsia" w:hAnsi="Times New Roman" w:cs="Times New Roman"/>
                <w:color w:val="000000" w:themeColor="text1"/>
                <w:kern w:val="0"/>
                <w:szCs w:val="21"/>
              </w:rPr>
            </w:pPr>
            <w:r>
              <w:rPr>
                <w:rStyle w:val="NormalCharacter"/>
                <w:rFonts w:ascii="Times New Roman" w:eastAsiaTheme="minorEastAsia" w:hAnsi="Times New Roman" w:cs="Times New Roman"/>
                <w:color w:val="000000" w:themeColor="text1"/>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14:paraId="51F1333D" w14:textId="77777777" w:rsidR="001F6560" w:rsidRDefault="00DD5AFA">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家园的治理：环境科学概论</w:t>
            </w:r>
          </w:p>
        </w:tc>
        <w:tc>
          <w:tcPr>
            <w:tcW w:w="601" w:type="pct"/>
            <w:tcBorders>
              <w:top w:val="single" w:sz="6" w:space="0" w:color="000000"/>
              <w:left w:val="single" w:sz="6" w:space="0" w:color="000000"/>
              <w:bottom w:val="single" w:sz="6" w:space="0" w:color="000000"/>
              <w:right w:val="single" w:sz="6" w:space="0" w:color="000000"/>
            </w:tcBorders>
          </w:tcPr>
          <w:p w14:paraId="2D479077" w14:textId="77777777" w:rsidR="001F6560" w:rsidRDefault="00DD5AFA">
            <w:pPr>
              <w:jc w:val="center"/>
              <w:rPr>
                <w:rStyle w:val="NormalCharacter"/>
                <w:rFonts w:ascii="Times New Roman" w:eastAsiaTheme="minorEastAsia" w:hAnsi="Times New Roman" w:cs="Times New Roman"/>
                <w:color w:val="000000" w:themeColor="text1"/>
                <w:kern w:val="0"/>
                <w:szCs w:val="21"/>
              </w:rPr>
            </w:pPr>
            <w:r>
              <w:rPr>
                <w:rStyle w:val="NormalCharacter"/>
                <w:rFonts w:ascii="Times New Roman" w:eastAsiaTheme="minorEastAsia" w:hAnsi="Times New Roman" w:cs="Times New Roman"/>
                <w:color w:val="000000" w:themeColor="text1"/>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14:paraId="2D7DEEE3" w14:textId="77777777" w:rsidR="001F6560" w:rsidRDefault="00DD5AFA">
            <w:pPr>
              <w:jc w:val="center"/>
              <w:rPr>
                <w:rFonts w:ascii="Times New Roman" w:eastAsiaTheme="minorEastAsia" w:hAnsi="Times New Roman" w:cs="Times New Roman"/>
                <w:color w:val="000000" w:themeColor="text1"/>
              </w:rPr>
            </w:pPr>
            <w:r>
              <w:rPr>
                <w:rStyle w:val="NormalCharacter"/>
                <w:rFonts w:ascii="Times New Roman" w:eastAsiaTheme="minorEastAsia" w:hAnsi="Times New Roman" w:cs="Times New Roman"/>
                <w:color w:val="000000" w:themeColor="text1"/>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14:paraId="53424325" w14:textId="77777777" w:rsidR="001F6560" w:rsidRDefault="00DD5AFA">
            <w:pPr>
              <w:jc w:val="center"/>
              <w:rPr>
                <w:rStyle w:val="NormalCharacter"/>
                <w:rFonts w:ascii="Times New Roman" w:eastAsiaTheme="minorEastAsia" w:hAnsi="Times New Roman" w:cs="Times New Roman"/>
                <w:color w:val="000000" w:themeColor="text1"/>
                <w:kern w:val="0"/>
                <w:szCs w:val="21"/>
              </w:rPr>
            </w:pPr>
            <w:r>
              <w:rPr>
                <w:rStyle w:val="NormalCharacter"/>
                <w:rFonts w:ascii="Times New Roman" w:eastAsiaTheme="minorEastAsia" w:hAnsi="Times New Roman" w:cs="Times New Roman"/>
                <w:color w:val="000000" w:themeColor="text1"/>
                <w:kern w:val="0"/>
                <w:szCs w:val="21"/>
              </w:rPr>
              <w:t>1-4</w:t>
            </w:r>
          </w:p>
        </w:tc>
      </w:tr>
      <w:tr w:rsidR="001F6560" w14:paraId="41DAF12A" w14:textId="77777777">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745B9B27" w14:textId="77777777" w:rsidR="001F6560" w:rsidRDefault="00DD5AFA">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7</w:t>
            </w:r>
          </w:p>
        </w:tc>
        <w:tc>
          <w:tcPr>
            <w:tcW w:w="581" w:type="pct"/>
            <w:tcBorders>
              <w:top w:val="single" w:sz="6" w:space="0" w:color="000000"/>
              <w:left w:val="single" w:sz="6" w:space="0" w:color="000000"/>
              <w:bottom w:val="single" w:sz="6" w:space="0" w:color="000000"/>
              <w:right w:val="single" w:sz="6" w:space="0" w:color="000000"/>
            </w:tcBorders>
            <w:vAlign w:val="bottom"/>
          </w:tcPr>
          <w:p w14:paraId="795C12B0" w14:textId="77777777" w:rsidR="001F6560" w:rsidRDefault="00DD5AFA">
            <w:pPr>
              <w:jc w:val="center"/>
              <w:rPr>
                <w:rStyle w:val="NormalCharacter"/>
                <w:rFonts w:ascii="Times New Roman" w:eastAsiaTheme="minorEastAsia" w:hAnsi="Times New Roman" w:cs="Times New Roman"/>
                <w:color w:val="000000" w:themeColor="text1"/>
                <w:kern w:val="0"/>
                <w:szCs w:val="21"/>
              </w:rPr>
            </w:pPr>
            <w:r>
              <w:rPr>
                <w:rStyle w:val="NormalCharacter"/>
                <w:rFonts w:ascii="Times New Roman" w:eastAsiaTheme="minorEastAsia" w:hAnsi="Times New Roman" w:cs="Times New Roman"/>
                <w:color w:val="000000" w:themeColor="text1"/>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bottom"/>
          </w:tcPr>
          <w:p w14:paraId="5C45DCF3" w14:textId="77777777" w:rsidR="001F6560" w:rsidRDefault="00DD5AFA">
            <w:pPr>
              <w:jc w:val="center"/>
              <w:textAlignment w:val="bottom"/>
              <w:rPr>
                <w:rFonts w:ascii="Times New Roman" w:eastAsiaTheme="minorEastAsia" w:hAnsi="Times New Roman" w:cs="Times New Roman"/>
                <w:color w:val="000000" w:themeColor="text1"/>
                <w:sz w:val="22"/>
                <w:szCs w:val="22"/>
              </w:rPr>
            </w:pPr>
            <w:r>
              <w:rPr>
                <w:rFonts w:ascii="Times New Roman" w:eastAsiaTheme="minorEastAsia" w:hAnsi="Times New Roman" w:cs="Times New Roman"/>
                <w:color w:val="000000" w:themeColor="text1"/>
                <w:kern w:val="0"/>
                <w:sz w:val="22"/>
                <w:szCs w:val="22"/>
                <w:lang w:bidi="ar"/>
              </w:rPr>
              <w:t>全球变化与地球系统科学</w:t>
            </w:r>
          </w:p>
        </w:tc>
        <w:tc>
          <w:tcPr>
            <w:tcW w:w="601" w:type="pct"/>
            <w:tcBorders>
              <w:top w:val="single" w:sz="6" w:space="0" w:color="000000"/>
              <w:left w:val="single" w:sz="6" w:space="0" w:color="000000"/>
              <w:bottom w:val="single" w:sz="6" w:space="0" w:color="000000"/>
              <w:right w:val="single" w:sz="6" w:space="0" w:color="000000"/>
            </w:tcBorders>
          </w:tcPr>
          <w:p w14:paraId="7F3A4F95" w14:textId="77777777" w:rsidR="001F6560" w:rsidRDefault="00DD5AFA">
            <w:pPr>
              <w:jc w:val="center"/>
              <w:rPr>
                <w:rStyle w:val="NormalCharacter"/>
                <w:rFonts w:ascii="Times New Roman" w:eastAsiaTheme="minorEastAsia" w:hAnsi="Times New Roman" w:cs="Times New Roman"/>
                <w:color w:val="000000" w:themeColor="text1"/>
                <w:kern w:val="0"/>
                <w:szCs w:val="21"/>
              </w:rPr>
            </w:pPr>
            <w:r>
              <w:rPr>
                <w:rStyle w:val="NormalCharacter"/>
                <w:rFonts w:ascii="Times New Roman" w:eastAsiaTheme="minorEastAsia" w:hAnsi="Times New Roman" w:cs="Times New Roman"/>
                <w:color w:val="000000" w:themeColor="text1"/>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14:paraId="7B0C0A40" w14:textId="77777777" w:rsidR="001F6560" w:rsidRDefault="00DD5AFA">
            <w:pPr>
              <w:jc w:val="center"/>
              <w:rPr>
                <w:rStyle w:val="NormalCharacter"/>
                <w:rFonts w:ascii="Times New Roman" w:eastAsiaTheme="minorEastAsia" w:hAnsi="Times New Roman" w:cs="Times New Roman"/>
                <w:color w:val="000000" w:themeColor="text1"/>
                <w:kern w:val="0"/>
                <w:szCs w:val="21"/>
              </w:rPr>
            </w:pPr>
            <w:r>
              <w:rPr>
                <w:rStyle w:val="NormalCharacter"/>
                <w:rFonts w:ascii="Times New Roman" w:eastAsiaTheme="minorEastAsia" w:hAnsi="Times New Roman" w:cs="Times New Roman"/>
                <w:color w:val="000000" w:themeColor="text1"/>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14:paraId="17F234A9" w14:textId="77777777" w:rsidR="001F6560" w:rsidRDefault="00DD5AFA">
            <w:pPr>
              <w:jc w:val="center"/>
              <w:rPr>
                <w:rStyle w:val="NormalCharacter"/>
                <w:rFonts w:ascii="Times New Roman" w:eastAsiaTheme="minorEastAsia" w:hAnsi="Times New Roman" w:cs="Times New Roman"/>
                <w:color w:val="000000" w:themeColor="text1"/>
                <w:kern w:val="0"/>
                <w:szCs w:val="21"/>
              </w:rPr>
            </w:pPr>
            <w:r>
              <w:rPr>
                <w:rStyle w:val="NormalCharacter"/>
                <w:rFonts w:ascii="Times New Roman" w:eastAsiaTheme="minorEastAsia" w:hAnsi="Times New Roman" w:cs="Times New Roman"/>
                <w:color w:val="000000" w:themeColor="text1"/>
                <w:kern w:val="0"/>
                <w:szCs w:val="21"/>
              </w:rPr>
              <w:t>1-4</w:t>
            </w:r>
          </w:p>
        </w:tc>
      </w:tr>
      <w:tr w:rsidR="001F6560" w14:paraId="1705003E" w14:textId="77777777">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0762B3D3" w14:textId="77777777" w:rsidR="001F6560" w:rsidRDefault="00DD5AFA">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8</w:t>
            </w:r>
          </w:p>
        </w:tc>
        <w:tc>
          <w:tcPr>
            <w:tcW w:w="581" w:type="pct"/>
            <w:tcBorders>
              <w:top w:val="single" w:sz="6" w:space="0" w:color="000000"/>
              <w:left w:val="single" w:sz="6" w:space="0" w:color="000000"/>
              <w:bottom w:val="single" w:sz="6" w:space="0" w:color="000000"/>
              <w:right w:val="single" w:sz="6" w:space="0" w:color="000000"/>
            </w:tcBorders>
            <w:vAlign w:val="bottom"/>
          </w:tcPr>
          <w:p w14:paraId="709957C7" w14:textId="77777777" w:rsidR="001F6560" w:rsidRDefault="00DD5AFA">
            <w:pPr>
              <w:jc w:val="center"/>
              <w:rPr>
                <w:rStyle w:val="NormalCharacter"/>
                <w:rFonts w:ascii="Times New Roman" w:eastAsiaTheme="minorEastAsia" w:hAnsi="Times New Roman" w:cs="Times New Roman"/>
                <w:color w:val="000000" w:themeColor="text1"/>
                <w:kern w:val="0"/>
                <w:szCs w:val="21"/>
              </w:rPr>
            </w:pPr>
            <w:r>
              <w:rPr>
                <w:rStyle w:val="NormalCharacter"/>
                <w:rFonts w:ascii="Times New Roman" w:eastAsiaTheme="minorEastAsia" w:hAnsi="Times New Roman" w:cs="Times New Roman"/>
                <w:color w:val="000000" w:themeColor="text1"/>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14:paraId="45C95AFD" w14:textId="77777777" w:rsidR="001F6560" w:rsidRDefault="00DD5AFA">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垃圾分类</w:t>
            </w:r>
          </w:p>
        </w:tc>
        <w:tc>
          <w:tcPr>
            <w:tcW w:w="601" w:type="pct"/>
            <w:tcBorders>
              <w:top w:val="single" w:sz="6" w:space="0" w:color="000000"/>
              <w:left w:val="single" w:sz="6" w:space="0" w:color="000000"/>
              <w:bottom w:val="single" w:sz="6" w:space="0" w:color="000000"/>
              <w:right w:val="single" w:sz="6" w:space="0" w:color="000000"/>
            </w:tcBorders>
          </w:tcPr>
          <w:p w14:paraId="58B472C0" w14:textId="77777777" w:rsidR="001F6560" w:rsidRDefault="00DD5AFA">
            <w:pPr>
              <w:jc w:val="center"/>
              <w:rPr>
                <w:rStyle w:val="NormalCharacter"/>
                <w:rFonts w:ascii="Times New Roman" w:eastAsiaTheme="minorEastAsia" w:hAnsi="Times New Roman" w:cs="Times New Roman"/>
                <w:color w:val="000000" w:themeColor="text1"/>
                <w:kern w:val="0"/>
                <w:szCs w:val="21"/>
              </w:rPr>
            </w:pPr>
            <w:r>
              <w:rPr>
                <w:rStyle w:val="NormalCharacter"/>
                <w:rFonts w:ascii="Times New Roman" w:eastAsiaTheme="minorEastAsia" w:hAnsi="Times New Roman" w:cs="Times New Roman"/>
                <w:color w:val="000000" w:themeColor="text1"/>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14:paraId="1DA31D99" w14:textId="77777777" w:rsidR="001F6560" w:rsidRDefault="00DD5AFA">
            <w:pPr>
              <w:jc w:val="center"/>
              <w:rPr>
                <w:rStyle w:val="NormalCharacter"/>
                <w:rFonts w:ascii="Times New Roman" w:eastAsiaTheme="minorEastAsia" w:hAnsi="Times New Roman" w:cs="Times New Roman"/>
                <w:color w:val="000000" w:themeColor="text1"/>
                <w:kern w:val="0"/>
                <w:szCs w:val="21"/>
              </w:rPr>
            </w:pPr>
            <w:r>
              <w:rPr>
                <w:rStyle w:val="NormalCharacter"/>
                <w:rFonts w:ascii="Times New Roman" w:eastAsiaTheme="minorEastAsia" w:hAnsi="Times New Roman" w:cs="Times New Roman"/>
                <w:color w:val="000000" w:themeColor="text1"/>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14:paraId="15B33500" w14:textId="77777777" w:rsidR="001F6560" w:rsidRDefault="00DD5AFA">
            <w:pPr>
              <w:jc w:val="center"/>
              <w:rPr>
                <w:rStyle w:val="NormalCharacter"/>
                <w:rFonts w:ascii="Times New Roman" w:eastAsiaTheme="minorEastAsia" w:hAnsi="Times New Roman" w:cs="Times New Roman"/>
                <w:b/>
                <w:color w:val="000000" w:themeColor="text1"/>
                <w:kern w:val="0"/>
                <w:szCs w:val="21"/>
              </w:rPr>
            </w:pPr>
            <w:r>
              <w:rPr>
                <w:rStyle w:val="NormalCharacter"/>
                <w:rFonts w:ascii="Times New Roman" w:eastAsiaTheme="minorEastAsia" w:hAnsi="Times New Roman" w:cs="Times New Roman"/>
                <w:color w:val="000000" w:themeColor="text1"/>
                <w:kern w:val="0"/>
                <w:szCs w:val="21"/>
              </w:rPr>
              <w:t>1-4</w:t>
            </w:r>
          </w:p>
        </w:tc>
      </w:tr>
      <w:tr w:rsidR="001F6560" w14:paraId="17B33E8C" w14:textId="77777777">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35E709B0" w14:textId="77777777" w:rsidR="001F6560" w:rsidRDefault="00DD5AFA">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9</w:t>
            </w:r>
          </w:p>
        </w:tc>
        <w:tc>
          <w:tcPr>
            <w:tcW w:w="581" w:type="pct"/>
            <w:tcBorders>
              <w:top w:val="single" w:sz="6" w:space="0" w:color="000000"/>
              <w:left w:val="single" w:sz="6" w:space="0" w:color="000000"/>
              <w:bottom w:val="single" w:sz="6" w:space="0" w:color="000000"/>
              <w:right w:val="single" w:sz="6" w:space="0" w:color="000000"/>
            </w:tcBorders>
            <w:vAlign w:val="bottom"/>
          </w:tcPr>
          <w:p w14:paraId="7B6B837E" w14:textId="77777777" w:rsidR="001F6560" w:rsidRDefault="00DD5AFA">
            <w:pPr>
              <w:jc w:val="center"/>
              <w:rPr>
                <w:rStyle w:val="NormalCharacter"/>
                <w:rFonts w:ascii="Times New Roman" w:eastAsiaTheme="minorEastAsia" w:hAnsi="Times New Roman" w:cs="Times New Roman"/>
                <w:color w:val="000000" w:themeColor="text1"/>
                <w:kern w:val="0"/>
                <w:szCs w:val="21"/>
              </w:rPr>
            </w:pPr>
            <w:r>
              <w:rPr>
                <w:rStyle w:val="NormalCharacter"/>
                <w:rFonts w:ascii="Times New Roman" w:eastAsiaTheme="minorEastAsia" w:hAnsi="Times New Roman" w:cs="Times New Roman"/>
                <w:color w:val="000000" w:themeColor="text1"/>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14:paraId="66A081D1" w14:textId="77777777" w:rsidR="001F6560" w:rsidRDefault="00DD5AFA">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经济决策思维与原理</w:t>
            </w:r>
          </w:p>
        </w:tc>
        <w:tc>
          <w:tcPr>
            <w:tcW w:w="601" w:type="pct"/>
            <w:tcBorders>
              <w:top w:val="single" w:sz="6" w:space="0" w:color="000000"/>
              <w:left w:val="single" w:sz="6" w:space="0" w:color="000000"/>
              <w:bottom w:val="single" w:sz="6" w:space="0" w:color="000000"/>
              <w:right w:val="single" w:sz="6" w:space="0" w:color="000000"/>
            </w:tcBorders>
          </w:tcPr>
          <w:p w14:paraId="36A1114F" w14:textId="77777777" w:rsidR="001F6560" w:rsidRDefault="00DD5AFA">
            <w:pPr>
              <w:jc w:val="center"/>
              <w:rPr>
                <w:rStyle w:val="NormalCharacter"/>
                <w:rFonts w:ascii="Times New Roman" w:eastAsiaTheme="minorEastAsia" w:hAnsi="Times New Roman" w:cs="Times New Roman"/>
                <w:color w:val="000000" w:themeColor="text1"/>
                <w:kern w:val="0"/>
                <w:szCs w:val="21"/>
              </w:rPr>
            </w:pPr>
            <w:r>
              <w:rPr>
                <w:rStyle w:val="NormalCharacter"/>
                <w:rFonts w:ascii="Times New Roman" w:eastAsiaTheme="minorEastAsia" w:hAnsi="Times New Roman" w:cs="Times New Roman"/>
                <w:color w:val="000000" w:themeColor="text1"/>
                <w:kern w:val="0"/>
                <w:szCs w:val="21"/>
              </w:rPr>
              <w:t>1</w:t>
            </w:r>
          </w:p>
        </w:tc>
        <w:tc>
          <w:tcPr>
            <w:tcW w:w="678" w:type="pct"/>
            <w:tcBorders>
              <w:top w:val="single" w:sz="6" w:space="0" w:color="000000"/>
              <w:left w:val="single" w:sz="6" w:space="0" w:color="000000"/>
              <w:bottom w:val="single" w:sz="6" w:space="0" w:color="000000"/>
              <w:right w:val="single" w:sz="6" w:space="0" w:color="000000"/>
            </w:tcBorders>
            <w:vAlign w:val="center"/>
          </w:tcPr>
          <w:p w14:paraId="5C21CA21" w14:textId="77777777" w:rsidR="001F6560" w:rsidRDefault="00DD5AFA">
            <w:pPr>
              <w:jc w:val="center"/>
              <w:rPr>
                <w:rStyle w:val="NormalCharacter"/>
                <w:rFonts w:ascii="Times New Roman" w:eastAsiaTheme="minorEastAsia" w:hAnsi="Times New Roman" w:cs="Times New Roman"/>
                <w:color w:val="000000" w:themeColor="text1"/>
                <w:kern w:val="0"/>
                <w:szCs w:val="21"/>
              </w:rPr>
            </w:pPr>
            <w:r>
              <w:rPr>
                <w:rStyle w:val="NormalCharacter"/>
                <w:rFonts w:ascii="Times New Roman" w:eastAsiaTheme="minorEastAsia" w:hAnsi="Times New Roman" w:cs="Times New Roman"/>
                <w:color w:val="000000" w:themeColor="text1"/>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14:paraId="17544A4E" w14:textId="77777777" w:rsidR="001F6560" w:rsidRDefault="00DD5AFA">
            <w:pPr>
              <w:jc w:val="center"/>
              <w:rPr>
                <w:rStyle w:val="NormalCharacter"/>
                <w:rFonts w:ascii="Times New Roman" w:eastAsiaTheme="minorEastAsia" w:hAnsi="Times New Roman" w:cs="Times New Roman"/>
                <w:color w:val="000000" w:themeColor="text1"/>
                <w:kern w:val="0"/>
                <w:szCs w:val="21"/>
              </w:rPr>
            </w:pPr>
            <w:r>
              <w:rPr>
                <w:rStyle w:val="NormalCharacter"/>
                <w:rFonts w:ascii="Times New Roman" w:eastAsiaTheme="minorEastAsia" w:hAnsi="Times New Roman" w:cs="Times New Roman"/>
                <w:color w:val="000000" w:themeColor="text1"/>
                <w:kern w:val="0"/>
                <w:szCs w:val="21"/>
              </w:rPr>
              <w:t>1-4</w:t>
            </w:r>
          </w:p>
        </w:tc>
      </w:tr>
      <w:tr w:rsidR="001F6560" w14:paraId="653F91ED" w14:textId="77777777">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52733AC7" w14:textId="77777777" w:rsidR="001F6560" w:rsidRDefault="00DD5AFA">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10</w:t>
            </w:r>
          </w:p>
        </w:tc>
        <w:tc>
          <w:tcPr>
            <w:tcW w:w="581" w:type="pct"/>
            <w:tcBorders>
              <w:top w:val="single" w:sz="6" w:space="0" w:color="000000"/>
              <w:left w:val="single" w:sz="6" w:space="0" w:color="000000"/>
              <w:bottom w:val="single" w:sz="6" w:space="0" w:color="000000"/>
              <w:right w:val="single" w:sz="6" w:space="0" w:color="000000"/>
            </w:tcBorders>
          </w:tcPr>
          <w:p w14:paraId="29A2CDCB" w14:textId="77777777" w:rsidR="001F6560" w:rsidRDefault="00DD5AFA">
            <w:pPr>
              <w:jc w:val="center"/>
              <w:rPr>
                <w:rStyle w:val="NormalCharacter"/>
                <w:rFonts w:ascii="Times New Roman" w:eastAsiaTheme="minorEastAsia" w:hAnsi="Times New Roman" w:cs="Times New Roman"/>
                <w:color w:val="000000" w:themeColor="text1"/>
                <w:kern w:val="0"/>
                <w:szCs w:val="21"/>
              </w:rPr>
            </w:pPr>
            <w:r>
              <w:rPr>
                <w:rStyle w:val="NormalCharacter"/>
                <w:rFonts w:ascii="Times New Roman" w:eastAsiaTheme="minorEastAsia" w:hAnsi="Times New Roman" w:cs="Times New Roman"/>
                <w:color w:val="000000" w:themeColor="text1"/>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14:paraId="65BDB4FE" w14:textId="77777777" w:rsidR="001F6560" w:rsidRDefault="00DD5AFA">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经济与社会：如何</w:t>
            </w:r>
            <w:proofErr w:type="gramStart"/>
            <w:r>
              <w:rPr>
                <w:rStyle w:val="NormalCharacter"/>
                <w:rFonts w:ascii="Times New Roman" w:eastAsiaTheme="minorEastAsia" w:hAnsi="Times New Roman" w:cs="Times New Roman"/>
                <w:color w:val="000000" w:themeColor="text1"/>
                <w:szCs w:val="21"/>
              </w:rPr>
              <w:t>用决策</w:t>
            </w:r>
            <w:proofErr w:type="gramEnd"/>
            <w:r>
              <w:rPr>
                <w:rStyle w:val="NormalCharacter"/>
                <w:rFonts w:ascii="Times New Roman" w:eastAsiaTheme="minorEastAsia" w:hAnsi="Times New Roman" w:cs="Times New Roman"/>
                <w:color w:val="000000" w:themeColor="text1"/>
                <w:szCs w:val="21"/>
              </w:rPr>
              <w:t>思维洞察生活</w:t>
            </w:r>
          </w:p>
        </w:tc>
        <w:tc>
          <w:tcPr>
            <w:tcW w:w="601" w:type="pct"/>
            <w:tcBorders>
              <w:top w:val="single" w:sz="6" w:space="0" w:color="000000"/>
              <w:left w:val="single" w:sz="6" w:space="0" w:color="000000"/>
              <w:bottom w:val="single" w:sz="6" w:space="0" w:color="000000"/>
              <w:right w:val="single" w:sz="6" w:space="0" w:color="000000"/>
            </w:tcBorders>
          </w:tcPr>
          <w:p w14:paraId="39D562B8" w14:textId="77777777" w:rsidR="001F6560" w:rsidRDefault="00DD5AFA">
            <w:pPr>
              <w:jc w:val="center"/>
              <w:rPr>
                <w:rStyle w:val="NormalCharacter"/>
                <w:rFonts w:ascii="Times New Roman" w:eastAsiaTheme="minorEastAsia" w:hAnsi="Times New Roman" w:cs="Times New Roman"/>
                <w:color w:val="000000" w:themeColor="text1"/>
                <w:kern w:val="0"/>
                <w:szCs w:val="21"/>
              </w:rPr>
            </w:pPr>
            <w:r>
              <w:rPr>
                <w:rStyle w:val="NormalCharacter"/>
                <w:rFonts w:ascii="Times New Roman" w:eastAsiaTheme="minorEastAsia" w:hAnsi="Times New Roman" w:cs="Times New Roman"/>
                <w:color w:val="000000" w:themeColor="text1"/>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14:paraId="4A38FCA4" w14:textId="77777777" w:rsidR="001F6560" w:rsidRDefault="00DD5AFA">
            <w:pPr>
              <w:jc w:val="center"/>
              <w:rPr>
                <w:rStyle w:val="NormalCharacter"/>
                <w:rFonts w:ascii="Times New Roman" w:eastAsiaTheme="minorEastAsia" w:hAnsi="Times New Roman" w:cs="Times New Roman"/>
                <w:color w:val="000000" w:themeColor="text1"/>
                <w:kern w:val="0"/>
                <w:szCs w:val="21"/>
              </w:rPr>
            </w:pPr>
            <w:r>
              <w:rPr>
                <w:rStyle w:val="NormalCharacter"/>
                <w:rFonts w:ascii="Times New Roman" w:eastAsiaTheme="minorEastAsia" w:hAnsi="Times New Roman" w:cs="Times New Roman"/>
                <w:color w:val="000000" w:themeColor="text1"/>
                <w:kern w:val="0"/>
                <w:szCs w:val="21"/>
              </w:rPr>
              <w:t>32</w:t>
            </w:r>
          </w:p>
        </w:tc>
        <w:tc>
          <w:tcPr>
            <w:tcW w:w="1008" w:type="pct"/>
            <w:tcBorders>
              <w:top w:val="single" w:sz="6" w:space="0" w:color="000000"/>
              <w:left w:val="single" w:sz="6" w:space="0" w:color="000000"/>
              <w:bottom w:val="single" w:sz="6" w:space="0" w:color="000000"/>
              <w:right w:val="single" w:sz="6" w:space="0" w:color="000000"/>
            </w:tcBorders>
            <w:vAlign w:val="center"/>
          </w:tcPr>
          <w:p w14:paraId="07410A94" w14:textId="77777777" w:rsidR="001F6560" w:rsidRDefault="00DD5AFA">
            <w:pPr>
              <w:jc w:val="center"/>
              <w:rPr>
                <w:rStyle w:val="NormalCharacter"/>
                <w:rFonts w:ascii="Times New Roman" w:eastAsiaTheme="minorEastAsia" w:hAnsi="Times New Roman" w:cs="Times New Roman"/>
                <w:color w:val="000000" w:themeColor="text1"/>
                <w:kern w:val="0"/>
                <w:szCs w:val="21"/>
              </w:rPr>
            </w:pPr>
            <w:r>
              <w:rPr>
                <w:rStyle w:val="NormalCharacter"/>
                <w:rFonts w:ascii="Times New Roman" w:eastAsiaTheme="minorEastAsia" w:hAnsi="Times New Roman" w:cs="Times New Roman"/>
                <w:color w:val="000000" w:themeColor="text1"/>
                <w:kern w:val="0"/>
                <w:szCs w:val="21"/>
              </w:rPr>
              <w:t>1-4</w:t>
            </w:r>
          </w:p>
        </w:tc>
      </w:tr>
      <w:tr w:rsidR="001F6560" w14:paraId="46A6786C" w14:textId="77777777">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52CE19D9" w14:textId="77777777" w:rsidR="001F6560" w:rsidRDefault="00DD5AFA">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11</w:t>
            </w:r>
          </w:p>
        </w:tc>
        <w:tc>
          <w:tcPr>
            <w:tcW w:w="581" w:type="pct"/>
            <w:tcBorders>
              <w:top w:val="single" w:sz="6" w:space="0" w:color="000000"/>
              <w:left w:val="single" w:sz="6" w:space="0" w:color="000000"/>
              <w:bottom w:val="single" w:sz="6" w:space="0" w:color="000000"/>
              <w:right w:val="single" w:sz="6" w:space="0" w:color="000000"/>
            </w:tcBorders>
          </w:tcPr>
          <w:p w14:paraId="47C27120" w14:textId="77777777" w:rsidR="001F6560" w:rsidRDefault="00DD5AFA">
            <w:pPr>
              <w:jc w:val="center"/>
              <w:rPr>
                <w:rStyle w:val="NormalCharacter"/>
                <w:rFonts w:ascii="Times New Roman" w:eastAsiaTheme="minorEastAsia" w:hAnsi="Times New Roman" w:cs="Times New Roman"/>
                <w:color w:val="000000" w:themeColor="text1"/>
                <w:kern w:val="0"/>
                <w:szCs w:val="21"/>
              </w:rPr>
            </w:pPr>
            <w:r>
              <w:rPr>
                <w:rStyle w:val="NormalCharacter"/>
                <w:rFonts w:ascii="Times New Roman" w:eastAsiaTheme="minorEastAsia" w:hAnsi="Times New Roman" w:cs="Times New Roman"/>
                <w:color w:val="000000" w:themeColor="text1"/>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bottom"/>
          </w:tcPr>
          <w:p w14:paraId="097AA38F" w14:textId="77777777" w:rsidR="001F6560" w:rsidRDefault="00DD5AFA">
            <w:pPr>
              <w:jc w:val="center"/>
              <w:textAlignment w:val="bottom"/>
              <w:rPr>
                <w:rFonts w:ascii="Times New Roman" w:eastAsiaTheme="minorEastAsia" w:hAnsi="Times New Roman" w:cs="Times New Roman"/>
                <w:color w:val="000000" w:themeColor="text1"/>
                <w:sz w:val="22"/>
                <w:szCs w:val="22"/>
              </w:rPr>
            </w:pPr>
            <w:r>
              <w:rPr>
                <w:rFonts w:ascii="Times New Roman" w:eastAsiaTheme="minorEastAsia" w:hAnsi="Times New Roman" w:cs="Times New Roman"/>
                <w:color w:val="000000" w:themeColor="text1"/>
                <w:kern w:val="0"/>
                <w:sz w:val="22"/>
                <w:szCs w:val="22"/>
                <w:lang w:bidi="ar"/>
              </w:rPr>
              <w:t>经济学百年</w:t>
            </w:r>
          </w:p>
        </w:tc>
        <w:tc>
          <w:tcPr>
            <w:tcW w:w="601" w:type="pct"/>
            <w:tcBorders>
              <w:top w:val="single" w:sz="6" w:space="0" w:color="000000"/>
              <w:left w:val="single" w:sz="6" w:space="0" w:color="000000"/>
              <w:bottom w:val="single" w:sz="6" w:space="0" w:color="000000"/>
              <w:right w:val="single" w:sz="6" w:space="0" w:color="000000"/>
            </w:tcBorders>
          </w:tcPr>
          <w:p w14:paraId="40E14AA3" w14:textId="77777777" w:rsidR="001F6560" w:rsidRDefault="00DD5AFA">
            <w:pPr>
              <w:jc w:val="center"/>
              <w:rPr>
                <w:rStyle w:val="NormalCharacter"/>
                <w:rFonts w:ascii="Times New Roman" w:eastAsiaTheme="minorEastAsia" w:hAnsi="Times New Roman" w:cs="Times New Roman"/>
                <w:color w:val="000000" w:themeColor="text1"/>
                <w:kern w:val="0"/>
                <w:szCs w:val="21"/>
              </w:rPr>
            </w:pPr>
            <w:r>
              <w:rPr>
                <w:rStyle w:val="NormalCharacter"/>
                <w:rFonts w:ascii="Times New Roman" w:eastAsiaTheme="minorEastAsia" w:hAnsi="Times New Roman" w:cs="Times New Roman"/>
                <w:color w:val="000000" w:themeColor="text1"/>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14:paraId="1DF93711" w14:textId="77777777" w:rsidR="001F6560" w:rsidRDefault="00DD5AFA">
            <w:pPr>
              <w:jc w:val="center"/>
              <w:rPr>
                <w:rStyle w:val="NormalCharacter"/>
                <w:rFonts w:ascii="Times New Roman" w:eastAsiaTheme="minorEastAsia" w:hAnsi="Times New Roman" w:cs="Times New Roman"/>
                <w:color w:val="000000" w:themeColor="text1"/>
                <w:kern w:val="0"/>
                <w:szCs w:val="21"/>
              </w:rPr>
            </w:pPr>
            <w:r>
              <w:rPr>
                <w:rStyle w:val="NormalCharacter"/>
                <w:rFonts w:ascii="Times New Roman" w:eastAsiaTheme="minorEastAsia" w:hAnsi="Times New Roman" w:cs="Times New Roman"/>
                <w:color w:val="000000" w:themeColor="text1"/>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14:paraId="7CC25792" w14:textId="77777777" w:rsidR="001F6560" w:rsidRDefault="00DD5AFA">
            <w:pPr>
              <w:jc w:val="center"/>
              <w:rPr>
                <w:rStyle w:val="NormalCharacter"/>
                <w:rFonts w:ascii="Times New Roman" w:eastAsiaTheme="minorEastAsia" w:hAnsi="Times New Roman" w:cs="Times New Roman"/>
                <w:color w:val="000000" w:themeColor="text1"/>
                <w:kern w:val="0"/>
                <w:szCs w:val="21"/>
              </w:rPr>
            </w:pPr>
            <w:r>
              <w:rPr>
                <w:rStyle w:val="NormalCharacter"/>
                <w:rFonts w:ascii="Times New Roman" w:eastAsiaTheme="minorEastAsia" w:hAnsi="Times New Roman" w:cs="Times New Roman"/>
                <w:color w:val="000000" w:themeColor="text1"/>
                <w:kern w:val="0"/>
                <w:szCs w:val="21"/>
              </w:rPr>
              <w:t>1-4</w:t>
            </w:r>
          </w:p>
        </w:tc>
      </w:tr>
      <w:tr w:rsidR="001F6560" w14:paraId="08A16FCF" w14:textId="77777777">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7B668ECA" w14:textId="77777777" w:rsidR="001F6560" w:rsidRDefault="00DD5AFA">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12</w:t>
            </w:r>
          </w:p>
        </w:tc>
        <w:tc>
          <w:tcPr>
            <w:tcW w:w="581" w:type="pct"/>
            <w:tcBorders>
              <w:top w:val="single" w:sz="6" w:space="0" w:color="000000"/>
              <w:left w:val="single" w:sz="6" w:space="0" w:color="000000"/>
              <w:bottom w:val="single" w:sz="6" w:space="0" w:color="000000"/>
              <w:right w:val="single" w:sz="6" w:space="0" w:color="000000"/>
            </w:tcBorders>
          </w:tcPr>
          <w:p w14:paraId="2880C722" w14:textId="77777777" w:rsidR="001F6560" w:rsidRDefault="00DD5AFA">
            <w:pPr>
              <w:jc w:val="center"/>
              <w:rPr>
                <w:rStyle w:val="NormalCharacter"/>
                <w:rFonts w:ascii="Times New Roman" w:eastAsiaTheme="minorEastAsia" w:hAnsi="Times New Roman" w:cs="Times New Roman"/>
                <w:color w:val="000000" w:themeColor="text1"/>
                <w:kern w:val="0"/>
                <w:szCs w:val="21"/>
              </w:rPr>
            </w:pPr>
            <w:r>
              <w:rPr>
                <w:rStyle w:val="NormalCharacter"/>
                <w:rFonts w:ascii="Times New Roman" w:eastAsiaTheme="minorEastAsia" w:hAnsi="Times New Roman" w:cs="Times New Roman"/>
                <w:color w:val="000000" w:themeColor="text1"/>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14:paraId="6F641E9E" w14:textId="77777777" w:rsidR="001F6560" w:rsidRDefault="00DD5AFA">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法社会学</w:t>
            </w:r>
          </w:p>
        </w:tc>
        <w:tc>
          <w:tcPr>
            <w:tcW w:w="601" w:type="pct"/>
            <w:tcBorders>
              <w:top w:val="single" w:sz="6" w:space="0" w:color="000000"/>
              <w:left w:val="single" w:sz="6" w:space="0" w:color="000000"/>
              <w:bottom w:val="single" w:sz="6" w:space="0" w:color="000000"/>
              <w:right w:val="single" w:sz="6" w:space="0" w:color="000000"/>
            </w:tcBorders>
          </w:tcPr>
          <w:p w14:paraId="6EF7873C" w14:textId="77777777" w:rsidR="001F6560" w:rsidRDefault="00DD5AFA">
            <w:pPr>
              <w:jc w:val="center"/>
              <w:rPr>
                <w:rStyle w:val="NormalCharacter"/>
                <w:rFonts w:ascii="Times New Roman" w:eastAsiaTheme="minorEastAsia" w:hAnsi="Times New Roman" w:cs="Times New Roman"/>
                <w:color w:val="000000" w:themeColor="text1"/>
                <w:kern w:val="0"/>
                <w:szCs w:val="21"/>
              </w:rPr>
            </w:pPr>
            <w:r>
              <w:rPr>
                <w:rStyle w:val="NormalCharacter"/>
                <w:rFonts w:ascii="Times New Roman" w:eastAsiaTheme="minorEastAsia" w:hAnsi="Times New Roman" w:cs="Times New Roman"/>
                <w:color w:val="000000" w:themeColor="text1"/>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14:paraId="290C021C" w14:textId="77777777" w:rsidR="001F6560" w:rsidRDefault="00DD5AFA">
            <w:pPr>
              <w:jc w:val="center"/>
              <w:rPr>
                <w:rStyle w:val="NormalCharacter"/>
                <w:rFonts w:ascii="Times New Roman" w:eastAsiaTheme="minorEastAsia" w:hAnsi="Times New Roman" w:cs="Times New Roman"/>
                <w:color w:val="000000" w:themeColor="text1"/>
                <w:kern w:val="0"/>
                <w:szCs w:val="21"/>
              </w:rPr>
            </w:pPr>
            <w:r>
              <w:rPr>
                <w:rStyle w:val="NormalCharacter"/>
                <w:rFonts w:ascii="Times New Roman" w:eastAsiaTheme="minorEastAsia" w:hAnsi="Times New Roman" w:cs="Times New Roman"/>
                <w:color w:val="000000" w:themeColor="text1"/>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14:paraId="4CB9A2A5" w14:textId="77777777" w:rsidR="001F6560" w:rsidRDefault="00DD5AFA">
            <w:pPr>
              <w:jc w:val="center"/>
              <w:rPr>
                <w:rStyle w:val="NormalCharacter"/>
                <w:rFonts w:ascii="Times New Roman" w:eastAsiaTheme="minorEastAsia" w:hAnsi="Times New Roman" w:cs="Times New Roman"/>
                <w:b/>
                <w:color w:val="000000" w:themeColor="text1"/>
                <w:kern w:val="0"/>
                <w:szCs w:val="21"/>
              </w:rPr>
            </w:pPr>
            <w:r>
              <w:rPr>
                <w:rStyle w:val="NormalCharacter"/>
                <w:rFonts w:ascii="Times New Roman" w:eastAsiaTheme="minorEastAsia" w:hAnsi="Times New Roman" w:cs="Times New Roman"/>
                <w:color w:val="000000" w:themeColor="text1"/>
                <w:kern w:val="0"/>
                <w:szCs w:val="21"/>
              </w:rPr>
              <w:t>1-4</w:t>
            </w:r>
          </w:p>
        </w:tc>
      </w:tr>
      <w:tr w:rsidR="001F6560" w14:paraId="36B623BD" w14:textId="77777777">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344AFFD6" w14:textId="77777777" w:rsidR="001F6560" w:rsidRDefault="00DD5AFA">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13</w:t>
            </w:r>
          </w:p>
        </w:tc>
        <w:tc>
          <w:tcPr>
            <w:tcW w:w="581" w:type="pct"/>
            <w:tcBorders>
              <w:top w:val="single" w:sz="6" w:space="0" w:color="000000"/>
              <w:left w:val="single" w:sz="6" w:space="0" w:color="000000"/>
              <w:bottom w:val="single" w:sz="6" w:space="0" w:color="000000"/>
              <w:right w:val="single" w:sz="6" w:space="0" w:color="000000"/>
            </w:tcBorders>
          </w:tcPr>
          <w:p w14:paraId="3C4591F4" w14:textId="77777777" w:rsidR="001F6560" w:rsidRDefault="00DD5AFA">
            <w:pPr>
              <w:jc w:val="center"/>
              <w:rPr>
                <w:rStyle w:val="NormalCharacter"/>
                <w:rFonts w:ascii="Times New Roman" w:eastAsiaTheme="minorEastAsia" w:hAnsi="Times New Roman" w:cs="Times New Roman"/>
                <w:color w:val="000000" w:themeColor="text1"/>
                <w:kern w:val="0"/>
                <w:szCs w:val="21"/>
              </w:rPr>
            </w:pPr>
            <w:r>
              <w:rPr>
                <w:rStyle w:val="NormalCharacter"/>
                <w:rFonts w:ascii="Times New Roman" w:eastAsiaTheme="minorEastAsia" w:hAnsi="Times New Roman" w:cs="Times New Roman"/>
                <w:color w:val="000000" w:themeColor="text1"/>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14:paraId="53FD15FB" w14:textId="77777777" w:rsidR="001F6560" w:rsidRDefault="00DD5AFA">
            <w:pPr>
              <w:jc w:val="center"/>
              <w:rPr>
                <w:rStyle w:val="NormalCharacter"/>
                <w:rFonts w:ascii="Times New Roman" w:eastAsiaTheme="minorEastAsia" w:hAnsi="Times New Roman" w:cs="Times New Roman"/>
                <w:color w:val="000000" w:themeColor="text1"/>
                <w:kern w:val="0"/>
                <w:szCs w:val="21"/>
              </w:rPr>
            </w:pPr>
            <w:r>
              <w:rPr>
                <w:rStyle w:val="NormalCharacter"/>
                <w:rFonts w:ascii="Times New Roman" w:eastAsiaTheme="minorEastAsia" w:hAnsi="Times New Roman" w:cs="Times New Roman"/>
                <w:color w:val="000000" w:themeColor="text1"/>
                <w:kern w:val="0"/>
                <w:sz w:val="18"/>
                <w:szCs w:val="21"/>
              </w:rPr>
              <w:t>中国民间艺术的奇妙之旅（民间艺术赏析）</w:t>
            </w:r>
          </w:p>
        </w:tc>
        <w:tc>
          <w:tcPr>
            <w:tcW w:w="601" w:type="pct"/>
            <w:tcBorders>
              <w:top w:val="single" w:sz="6" w:space="0" w:color="000000"/>
              <w:left w:val="single" w:sz="6" w:space="0" w:color="000000"/>
              <w:bottom w:val="single" w:sz="6" w:space="0" w:color="000000"/>
              <w:right w:val="single" w:sz="6" w:space="0" w:color="000000"/>
            </w:tcBorders>
          </w:tcPr>
          <w:p w14:paraId="2F411DF1" w14:textId="77777777" w:rsidR="001F6560" w:rsidRDefault="00DD5AFA">
            <w:pPr>
              <w:jc w:val="center"/>
              <w:rPr>
                <w:rStyle w:val="NormalCharacter"/>
                <w:rFonts w:ascii="Times New Roman" w:eastAsiaTheme="minorEastAsia" w:hAnsi="Times New Roman" w:cs="Times New Roman"/>
                <w:color w:val="000000" w:themeColor="text1"/>
                <w:kern w:val="0"/>
                <w:szCs w:val="21"/>
              </w:rPr>
            </w:pPr>
            <w:r>
              <w:rPr>
                <w:rStyle w:val="NormalCharacter"/>
                <w:rFonts w:ascii="Times New Roman" w:eastAsiaTheme="minorEastAsia" w:hAnsi="Times New Roman" w:cs="Times New Roman"/>
                <w:color w:val="000000" w:themeColor="text1"/>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14:paraId="702685A2" w14:textId="77777777" w:rsidR="001F6560" w:rsidRDefault="00DD5AFA">
            <w:pPr>
              <w:jc w:val="center"/>
              <w:rPr>
                <w:rStyle w:val="NormalCharacter"/>
                <w:rFonts w:ascii="Times New Roman" w:eastAsiaTheme="minorEastAsia" w:hAnsi="Times New Roman" w:cs="Times New Roman"/>
                <w:color w:val="000000" w:themeColor="text1"/>
                <w:kern w:val="0"/>
                <w:szCs w:val="21"/>
              </w:rPr>
            </w:pPr>
            <w:r>
              <w:rPr>
                <w:rStyle w:val="NormalCharacter"/>
                <w:rFonts w:ascii="Times New Roman" w:eastAsiaTheme="minorEastAsia" w:hAnsi="Times New Roman" w:cs="Times New Roman"/>
                <w:color w:val="000000" w:themeColor="text1"/>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14:paraId="10E184F3" w14:textId="77777777" w:rsidR="001F6560" w:rsidRDefault="00DD5AFA">
            <w:pPr>
              <w:jc w:val="center"/>
              <w:rPr>
                <w:rStyle w:val="NormalCharacter"/>
                <w:rFonts w:ascii="Times New Roman" w:eastAsiaTheme="minorEastAsia" w:hAnsi="Times New Roman" w:cs="Times New Roman"/>
                <w:color w:val="000000" w:themeColor="text1"/>
                <w:kern w:val="0"/>
                <w:szCs w:val="21"/>
              </w:rPr>
            </w:pPr>
            <w:r>
              <w:rPr>
                <w:rStyle w:val="NormalCharacter"/>
                <w:rFonts w:ascii="Times New Roman" w:eastAsiaTheme="minorEastAsia" w:hAnsi="Times New Roman" w:cs="Times New Roman"/>
                <w:color w:val="000000" w:themeColor="text1"/>
                <w:kern w:val="0"/>
                <w:szCs w:val="21"/>
              </w:rPr>
              <w:t>1-4</w:t>
            </w:r>
          </w:p>
        </w:tc>
      </w:tr>
      <w:tr w:rsidR="001F6560" w14:paraId="1CD5988C" w14:textId="77777777">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0485CBC0" w14:textId="77777777" w:rsidR="001F6560" w:rsidRDefault="00DD5AFA">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14</w:t>
            </w:r>
          </w:p>
        </w:tc>
        <w:tc>
          <w:tcPr>
            <w:tcW w:w="581" w:type="pct"/>
            <w:tcBorders>
              <w:top w:val="single" w:sz="6" w:space="0" w:color="000000"/>
              <w:left w:val="single" w:sz="6" w:space="0" w:color="000000"/>
              <w:bottom w:val="single" w:sz="6" w:space="0" w:color="000000"/>
              <w:right w:val="single" w:sz="6" w:space="0" w:color="000000"/>
            </w:tcBorders>
          </w:tcPr>
          <w:p w14:paraId="1BE6402C" w14:textId="77777777" w:rsidR="001F6560" w:rsidRDefault="00DD5AFA">
            <w:pPr>
              <w:jc w:val="center"/>
              <w:rPr>
                <w:rStyle w:val="NormalCharacter"/>
                <w:rFonts w:ascii="Times New Roman" w:eastAsiaTheme="minorEastAsia" w:hAnsi="Times New Roman" w:cs="Times New Roman"/>
                <w:color w:val="000000" w:themeColor="text1"/>
                <w:kern w:val="0"/>
                <w:szCs w:val="21"/>
              </w:rPr>
            </w:pPr>
            <w:r>
              <w:rPr>
                <w:rStyle w:val="NormalCharacter"/>
                <w:rFonts w:ascii="Times New Roman" w:eastAsiaTheme="minorEastAsia" w:hAnsi="Times New Roman" w:cs="Times New Roman"/>
                <w:color w:val="000000" w:themeColor="text1"/>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14:paraId="6B388D08" w14:textId="77777777" w:rsidR="001F6560" w:rsidRDefault="00DD5AFA">
            <w:pPr>
              <w:jc w:val="center"/>
              <w:rPr>
                <w:rStyle w:val="NormalCharacter"/>
                <w:rFonts w:ascii="Times New Roman" w:eastAsiaTheme="minorEastAsia" w:hAnsi="Times New Roman" w:cs="Times New Roman"/>
                <w:color w:val="000000" w:themeColor="text1"/>
                <w:kern w:val="0"/>
                <w:szCs w:val="21"/>
              </w:rPr>
            </w:pPr>
            <w:r>
              <w:rPr>
                <w:rStyle w:val="NormalCharacter"/>
                <w:rFonts w:ascii="Times New Roman" w:eastAsiaTheme="minorEastAsia" w:hAnsi="Times New Roman" w:cs="Times New Roman"/>
                <w:color w:val="000000" w:themeColor="text1"/>
                <w:szCs w:val="21"/>
              </w:rPr>
              <w:t>现代人口管理学</w:t>
            </w:r>
          </w:p>
        </w:tc>
        <w:tc>
          <w:tcPr>
            <w:tcW w:w="601" w:type="pct"/>
            <w:tcBorders>
              <w:top w:val="single" w:sz="6" w:space="0" w:color="000000"/>
              <w:left w:val="single" w:sz="6" w:space="0" w:color="000000"/>
              <w:bottom w:val="single" w:sz="6" w:space="0" w:color="000000"/>
              <w:right w:val="single" w:sz="6" w:space="0" w:color="000000"/>
            </w:tcBorders>
          </w:tcPr>
          <w:p w14:paraId="73875CD2" w14:textId="77777777" w:rsidR="001F6560" w:rsidRDefault="00DD5AFA">
            <w:pPr>
              <w:jc w:val="center"/>
              <w:rPr>
                <w:rStyle w:val="NormalCharacter"/>
                <w:rFonts w:ascii="Times New Roman" w:eastAsiaTheme="minorEastAsia" w:hAnsi="Times New Roman" w:cs="Times New Roman"/>
                <w:color w:val="000000" w:themeColor="text1"/>
                <w:kern w:val="0"/>
                <w:szCs w:val="21"/>
              </w:rPr>
            </w:pPr>
            <w:r>
              <w:rPr>
                <w:rStyle w:val="NormalCharacter"/>
                <w:rFonts w:ascii="Times New Roman" w:eastAsiaTheme="minorEastAsia" w:hAnsi="Times New Roman" w:cs="Times New Roman"/>
                <w:color w:val="000000" w:themeColor="text1"/>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14:paraId="2B00DA4D" w14:textId="77777777" w:rsidR="001F6560" w:rsidRDefault="00DD5AFA">
            <w:pPr>
              <w:jc w:val="center"/>
              <w:rPr>
                <w:rStyle w:val="NormalCharacter"/>
                <w:rFonts w:ascii="Times New Roman" w:eastAsiaTheme="minorEastAsia" w:hAnsi="Times New Roman" w:cs="Times New Roman"/>
                <w:color w:val="000000" w:themeColor="text1"/>
                <w:kern w:val="0"/>
                <w:szCs w:val="21"/>
              </w:rPr>
            </w:pPr>
            <w:r>
              <w:rPr>
                <w:rStyle w:val="NormalCharacter"/>
                <w:rFonts w:ascii="Times New Roman" w:eastAsiaTheme="minorEastAsia" w:hAnsi="Times New Roman" w:cs="Times New Roman"/>
                <w:color w:val="000000" w:themeColor="text1"/>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14:paraId="5AC3991B" w14:textId="77777777" w:rsidR="001F6560" w:rsidRDefault="00DD5AFA">
            <w:pPr>
              <w:jc w:val="center"/>
              <w:rPr>
                <w:rStyle w:val="NormalCharacter"/>
                <w:rFonts w:ascii="Times New Roman" w:eastAsiaTheme="minorEastAsia" w:hAnsi="Times New Roman" w:cs="Times New Roman"/>
                <w:color w:val="000000" w:themeColor="text1"/>
                <w:kern w:val="0"/>
                <w:szCs w:val="21"/>
              </w:rPr>
            </w:pPr>
            <w:r>
              <w:rPr>
                <w:rStyle w:val="NormalCharacter"/>
                <w:rFonts w:ascii="Times New Roman" w:eastAsiaTheme="minorEastAsia" w:hAnsi="Times New Roman" w:cs="Times New Roman"/>
                <w:color w:val="000000" w:themeColor="text1"/>
                <w:kern w:val="0"/>
                <w:szCs w:val="21"/>
              </w:rPr>
              <w:t>1-4</w:t>
            </w:r>
          </w:p>
        </w:tc>
      </w:tr>
      <w:tr w:rsidR="001F6560" w14:paraId="7EBAFB56" w14:textId="77777777">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4949F060" w14:textId="77777777" w:rsidR="001F6560" w:rsidRDefault="00DD5AFA">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15</w:t>
            </w:r>
          </w:p>
        </w:tc>
        <w:tc>
          <w:tcPr>
            <w:tcW w:w="581" w:type="pct"/>
            <w:tcBorders>
              <w:top w:val="single" w:sz="6" w:space="0" w:color="000000"/>
              <w:left w:val="single" w:sz="6" w:space="0" w:color="000000"/>
              <w:bottom w:val="single" w:sz="6" w:space="0" w:color="000000"/>
              <w:right w:val="single" w:sz="6" w:space="0" w:color="000000"/>
            </w:tcBorders>
            <w:vAlign w:val="bottom"/>
          </w:tcPr>
          <w:p w14:paraId="34977196" w14:textId="77777777" w:rsidR="001F6560" w:rsidRDefault="00DD5AFA">
            <w:pPr>
              <w:jc w:val="center"/>
              <w:rPr>
                <w:rStyle w:val="NormalCharacter"/>
                <w:rFonts w:ascii="Times New Roman" w:eastAsiaTheme="minorEastAsia" w:hAnsi="Times New Roman" w:cs="Times New Roman"/>
                <w:color w:val="000000" w:themeColor="text1"/>
                <w:kern w:val="0"/>
                <w:szCs w:val="21"/>
              </w:rPr>
            </w:pPr>
            <w:r>
              <w:rPr>
                <w:rStyle w:val="NormalCharacter"/>
                <w:rFonts w:ascii="Times New Roman" w:eastAsiaTheme="minorEastAsia" w:hAnsi="Times New Roman" w:cs="Times New Roman"/>
                <w:color w:val="000000" w:themeColor="text1"/>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14:paraId="30ED51BF" w14:textId="77777777" w:rsidR="001F6560" w:rsidRDefault="00DD5AFA">
            <w:pPr>
              <w:jc w:val="center"/>
              <w:rPr>
                <w:rStyle w:val="NormalCharacter"/>
                <w:rFonts w:ascii="Times New Roman" w:eastAsiaTheme="minorEastAsia" w:hAnsi="Times New Roman" w:cs="Times New Roman"/>
                <w:color w:val="000000" w:themeColor="text1"/>
                <w:kern w:val="0"/>
                <w:szCs w:val="21"/>
              </w:rPr>
            </w:pPr>
            <w:r>
              <w:rPr>
                <w:rStyle w:val="NormalCharacter"/>
                <w:rFonts w:ascii="Times New Roman" w:eastAsiaTheme="minorEastAsia" w:hAnsi="Times New Roman" w:cs="Times New Roman"/>
                <w:color w:val="000000" w:themeColor="text1"/>
                <w:szCs w:val="21"/>
              </w:rPr>
              <w:t>民俗资源与旅游</w:t>
            </w:r>
          </w:p>
        </w:tc>
        <w:tc>
          <w:tcPr>
            <w:tcW w:w="601" w:type="pct"/>
            <w:tcBorders>
              <w:top w:val="single" w:sz="6" w:space="0" w:color="000000"/>
              <w:left w:val="single" w:sz="6" w:space="0" w:color="000000"/>
              <w:bottom w:val="single" w:sz="6" w:space="0" w:color="000000"/>
              <w:right w:val="single" w:sz="6" w:space="0" w:color="000000"/>
            </w:tcBorders>
          </w:tcPr>
          <w:p w14:paraId="1B65E674" w14:textId="77777777" w:rsidR="001F6560" w:rsidRDefault="00DD5AFA">
            <w:pPr>
              <w:jc w:val="center"/>
              <w:rPr>
                <w:rStyle w:val="NormalCharacter"/>
                <w:rFonts w:ascii="Times New Roman" w:eastAsiaTheme="minorEastAsia" w:hAnsi="Times New Roman" w:cs="Times New Roman"/>
                <w:color w:val="000000" w:themeColor="text1"/>
                <w:kern w:val="0"/>
                <w:szCs w:val="21"/>
              </w:rPr>
            </w:pPr>
            <w:r>
              <w:rPr>
                <w:rStyle w:val="NormalCharacter"/>
                <w:rFonts w:ascii="Times New Roman" w:eastAsiaTheme="minorEastAsia" w:hAnsi="Times New Roman" w:cs="Times New Roman"/>
                <w:color w:val="000000" w:themeColor="text1"/>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14:paraId="2F46B05B" w14:textId="77777777" w:rsidR="001F6560" w:rsidRDefault="00DD5AFA">
            <w:pPr>
              <w:jc w:val="center"/>
              <w:rPr>
                <w:rStyle w:val="NormalCharacter"/>
                <w:rFonts w:ascii="Times New Roman" w:eastAsiaTheme="minorEastAsia" w:hAnsi="Times New Roman" w:cs="Times New Roman"/>
                <w:color w:val="000000" w:themeColor="text1"/>
                <w:kern w:val="0"/>
                <w:szCs w:val="21"/>
              </w:rPr>
            </w:pPr>
            <w:r>
              <w:rPr>
                <w:rStyle w:val="NormalCharacter"/>
                <w:rFonts w:ascii="Times New Roman" w:eastAsiaTheme="minorEastAsia" w:hAnsi="Times New Roman" w:cs="Times New Roman"/>
                <w:color w:val="000000" w:themeColor="text1"/>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14:paraId="45E86016" w14:textId="77777777" w:rsidR="001F6560" w:rsidRDefault="00DD5AFA">
            <w:pPr>
              <w:jc w:val="center"/>
              <w:rPr>
                <w:rStyle w:val="NormalCharacter"/>
                <w:rFonts w:ascii="Times New Roman" w:eastAsiaTheme="minorEastAsia" w:hAnsi="Times New Roman" w:cs="Times New Roman"/>
                <w:color w:val="000000" w:themeColor="text1"/>
                <w:kern w:val="0"/>
                <w:szCs w:val="21"/>
              </w:rPr>
            </w:pPr>
            <w:r>
              <w:rPr>
                <w:rStyle w:val="NormalCharacter"/>
                <w:rFonts w:ascii="Times New Roman" w:eastAsiaTheme="minorEastAsia" w:hAnsi="Times New Roman" w:cs="Times New Roman"/>
                <w:color w:val="000000" w:themeColor="text1"/>
                <w:kern w:val="0"/>
                <w:szCs w:val="21"/>
              </w:rPr>
              <w:t>1-4</w:t>
            </w:r>
          </w:p>
        </w:tc>
      </w:tr>
      <w:tr w:rsidR="001F6560" w14:paraId="01CE5777" w14:textId="77777777">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66492028" w14:textId="77777777" w:rsidR="001F6560" w:rsidRDefault="00DD5AFA">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16</w:t>
            </w:r>
          </w:p>
        </w:tc>
        <w:tc>
          <w:tcPr>
            <w:tcW w:w="581" w:type="pct"/>
            <w:tcBorders>
              <w:top w:val="single" w:sz="6" w:space="0" w:color="000000"/>
              <w:left w:val="single" w:sz="6" w:space="0" w:color="000000"/>
              <w:bottom w:val="single" w:sz="6" w:space="0" w:color="000000"/>
              <w:right w:val="single" w:sz="6" w:space="0" w:color="000000"/>
            </w:tcBorders>
          </w:tcPr>
          <w:p w14:paraId="1E637992" w14:textId="77777777" w:rsidR="001F6560" w:rsidRDefault="00DD5AFA">
            <w:pPr>
              <w:jc w:val="center"/>
              <w:rPr>
                <w:rStyle w:val="NormalCharacter"/>
                <w:rFonts w:ascii="Times New Roman" w:eastAsiaTheme="minorEastAsia" w:hAnsi="Times New Roman" w:cs="Times New Roman"/>
                <w:color w:val="000000" w:themeColor="text1"/>
                <w:kern w:val="0"/>
                <w:szCs w:val="21"/>
              </w:rPr>
            </w:pPr>
            <w:r>
              <w:rPr>
                <w:rStyle w:val="NormalCharacter"/>
                <w:rFonts w:ascii="Times New Roman" w:eastAsiaTheme="minorEastAsia" w:hAnsi="Times New Roman" w:cs="Times New Roman"/>
                <w:color w:val="000000" w:themeColor="text1"/>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14:paraId="693BA41D" w14:textId="77777777" w:rsidR="001F6560" w:rsidRDefault="00DD5AFA">
            <w:pPr>
              <w:jc w:val="center"/>
              <w:rPr>
                <w:rStyle w:val="NormalCharacter"/>
                <w:rFonts w:ascii="Times New Roman" w:eastAsiaTheme="minorEastAsia" w:hAnsi="Times New Roman" w:cs="Times New Roman"/>
                <w:color w:val="000000" w:themeColor="text1"/>
                <w:kern w:val="0"/>
                <w:szCs w:val="21"/>
              </w:rPr>
            </w:pPr>
            <w:r>
              <w:rPr>
                <w:rStyle w:val="NormalCharacter"/>
                <w:rFonts w:ascii="Times New Roman" w:eastAsiaTheme="minorEastAsia" w:hAnsi="Times New Roman" w:cs="Times New Roman"/>
                <w:color w:val="000000" w:themeColor="text1"/>
                <w:kern w:val="0"/>
                <w:szCs w:val="21"/>
              </w:rPr>
              <w:t>中国音乐简史</w:t>
            </w:r>
          </w:p>
        </w:tc>
        <w:tc>
          <w:tcPr>
            <w:tcW w:w="601" w:type="pct"/>
            <w:tcBorders>
              <w:top w:val="single" w:sz="6" w:space="0" w:color="000000"/>
              <w:left w:val="single" w:sz="6" w:space="0" w:color="000000"/>
              <w:bottom w:val="single" w:sz="6" w:space="0" w:color="000000"/>
              <w:right w:val="single" w:sz="6" w:space="0" w:color="000000"/>
            </w:tcBorders>
          </w:tcPr>
          <w:p w14:paraId="3013D0B7" w14:textId="77777777" w:rsidR="001F6560" w:rsidRDefault="00DD5AFA">
            <w:pPr>
              <w:jc w:val="center"/>
              <w:rPr>
                <w:rStyle w:val="NormalCharacter"/>
                <w:rFonts w:ascii="Times New Roman" w:eastAsiaTheme="minorEastAsia" w:hAnsi="Times New Roman" w:cs="Times New Roman"/>
                <w:color w:val="000000" w:themeColor="text1"/>
                <w:kern w:val="0"/>
                <w:szCs w:val="21"/>
              </w:rPr>
            </w:pPr>
            <w:r>
              <w:rPr>
                <w:rStyle w:val="NormalCharacter"/>
                <w:rFonts w:ascii="Times New Roman" w:eastAsiaTheme="minorEastAsia" w:hAnsi="Times New Roman" w:cs="Times New Roman"/>
                <w:color w:val="000000" w:themeColor="text1"/>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14:paraId="033AD0B4" w14:textId="77777777" w:rsidR="001F6560" w:rsidRDefault="00DD5AFA">
            <w:pPr>
              <w:jc w:val="center"/>
              <w:rPr>
                <w:rStyle w:val="NormalCharacter"/>
                <w:rFonts w:ascii="Times New Roman" w:eastAsiaTheme="minorEastAsia" w:hAnsi="Times New Roman" w:cs="Times New Roman"/>
                <w:color w:val="000000" w:themeColor="text1"/>
                <w:kern w:val="0"/>
                <w:szCs w:val="21"/>
              </w:rPr>
            </w:pPr>
            <w:r>
              <w:rPr>
                <w:rStyle w:val="NormalCharacter"/>
                <w:rFonts w:ascii="Times New Roman" w:eastAsiaTheme="minorEastAsia" w:hAnsi="Times New Roman" w:cs="Times New Roman"/>
                <w:color w:val="000000" w:themeColor="text1"/>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14:paraId="0265432A" w14:textId="77777777" w:rsidR="001F6560" w:rsidRDefault="00DD5AFA">
            <w:pPr>
              <w:jc w:val="center"/>
              <w:rPr>
                <w:rStyle w:val="NormalCharacter"/>
                <w:rFonts w:ascii="Times New Roman" w:eastAsiaTheme="minorEastAsia" w:hAnsi="Times New Roman" w:cs="Times New Roman"/>
                <w:b/>
                <w:color w:val="000000" w:themeColor="text1"/>
                <w:kern w:val="0"/>
                <w:szCs w:val="21"/>
              </w:rPr>
            </w:pPr>
            <w:r>
              <w:rPr>
                <w:rStyle w:val="NormalCharacter"/>
                <w:rFonts w:ascii="Times New Roman" w:eastAsiaTheme="minorEastAsia" w:hAnsi="Times New Roman" w:cs="Times New Roman"/>
                <w:color w:val="000000" w:themeColor="text1"/>
                <w:kern w:val="0"/>
                <w:szCs w:val="21"/>
              </w:rPr>
              <w:t>1-4</w:t>
            </w:r>
          </w:p>
        </w:tc>
      </w:tr>
      <w:tr w:rsidR="001F6560" w14:paraId="76ED8E44" w14:textId="77777777">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63FE12FE" w14:textId="77777777" w:rsidR="001F6560" w:rsidRDefault="00DD5AFA">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17</w:t>
            </w:r>
          </w:p>
        </w:tc>
        <w:tc>
          <w:tcPr>
            <w:tcW w:w="581" w:type="pct"/>
            <w:tcBorders>
              <w:top w:val="single" w:sz="6" w:space="0" w:color="000000"/>
              <w:left w:val="single" w:sz="6" w:space="0" w:color="000000"/>
              <w:bottom w:val="single" w:sz="6" w:space="0" w:color="000000"/>
              <w:right w:val="single" w:sz="6" w:space="0" w:color="000000"/>
            </w:tcBorders>
          </w:tcPr>
          <w:p w14:paraId="252B7747" w14:textId="77777777" w:rsidR="001F6560" w:rsidRDefault="00DD5AFA">
            <w:pPr>
              <w:jc w:val="center"/>
              <w:rPr>
                <w:rStyle w:val="NormalCharacter"/>
                <w:rFonts w:ascii="Times New Roman" w:eastAsiaTheme="minorEastAsia" w:hAnsi="Times New Roman" w:cs="Times New Roman"/>
                <w:color w:val="000000" w:themeColor="text1"/>
                <w:kern w:val="0"/>
                <w:szCs w:val="21"/>
              </w:rPr>
            </w:pPr>
            <w:r>
              <w:rPr>
                <w:rStyle w:val="NormalCharacter"/>
                <w:rFonts w:ascii="Times New Roman" w:eastAsiaTheme="minorEastAsia" w:hAnsi="Times New Roman" w:cs="Times New Roman"/>
                <w:color w:val="000000" w:themeColor="text1"/>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14:paraId="0F8BA9B9" w14:textId="77777777" w:rsidR="001F6560" w:rsidRDefault="00DD5AFA">
            <w:pPr>
              <w:jc w:val="center"/>
              <w:rPr>
                <w:rStyle w:val="NormalCharacter"/>
                <w:rFonts w:ascii="Times New Roman" w:eastAsiaTheme="minorEastAsia" w:hAnsi="Times New Roman" w:cs="Times New Roman"/>
                <w:color w:val="000000" w:themeColor="text1"/>
                <w:kern w:val="0"/>
                <w:szCs w:val="21"/>
              </w:rPr>
            </w:pPr>
            <w:r>
              <w:rPr>
                <w:rStyle w:val="NormalCharacter"/>
                <w:rFonts w:ascii="Times New Roman" w:eastAsiaTheme="minorEastAsia" w:hAnsi="Times New Roman" w:cs="Times New Roman"/>
                <w:color w:val="000000" w:themeColor="text1"/>
                <w:szCs w:val="21"/>
              </w:rPr>
              <w:t>人力资源管理：基于创新创业视角</w:t>
            </w:r>
          </w:p>
        </w:tc>
        <w:tc>
          <w:tcPr>
            <w:tcW w:w="601" w:type="pct"/>
            <w:tcBorders>
              <w:top w:val="single" w:sz="6" w:space="0" w:color="000000"/>
              <w:left w:val="single" w:sz="6" w:space="0" w:color="000000"/>
              <w:bottom w:val="single" w:sz="6" w:space="0" w:color="000000"/>
              <w:right w:val="single" w:sz="6" w:space="0" w:color="000000"/>
            </w:tcBorders>
          </w:tcPr>
          <w:p w14:paraId="7BFAEA42" w14:textId="77777777" w:rsidR="001F6560" w:rsidRDefault="00DD5AFA">
            <w:pPr>
              <w:jc w:val="center"/>
              <w:rPr>
                <w:rStyle w:val="NormalCharacter"/>
                <w:rFonts w:ascii="Times New Roman" w:eastAsiaTheme="minorEastAsia" w:hAnsi="Times New Roman" w:cs="Times New Roman"/>
                <w:color w:val="000000" w:themeColor="text1"/>
                <w:kern w:val="0"/>
                <w:szCs w:val="21"/>
              </w:rPr>
            </w:pPr>
            <w:r>
              <w:rPr>
                <w:rStyle w:val="NormalCharacter"/>
                <w:rFonts w:ascii="Times New Roman" w:eastAsiaTheme="minorEastAsia" w:hAnsi="Times New Roman" w:cs="Times New Roman"/>
                <w:color w:val="000000" w:themeColor="text1"/>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14:paraId="63F9CDD3" w14:textId="77777777" w:rsidR="001F6560" w:rsidRDefault="00DD5AFA">
            <w:pPr>
              <w:jc w:val="center"/>
              <w:rPr>
                <w:rStyle w:val="NormalCharacter"/>
                <w:rFonts w:ascii="Times New Roman" w:eastAsiaTheme="minorEastAsia" w:hAnsi="Times New Roman" w:cs="Times New Roman"/>
                <w:color w:val="000000" w:themeColor="text1"/>
                <w:kern w:val="0"/>
                <w:szCs w:val="21"/>
              </w:rPr>
            </w:pPr>
            <w:r>
              <w:rPr>
                <w:rStyle w:val="NormalCharacter"/>
                <w:rFonts w:ascii="Times New Roman" w:eastAsiaTheme="minorEastAsia" w:hAnsi="Times New Roman" w:cs="Times New Roman"/>
                <w:color w:val="000000" w:themeColor="text1"/>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14:paraId="015A0E91" w14:textId="77777777" w:rsidR="001F6560" w:rsidRDefault="00DD5AFA">
            <w:pPr>
              <w:jc w:val="center"/>
              <w:rPr>
                <w:rStyle w:val="NormalCharacter"/>
                <w:rFonts w:ascii="Times New Roman" w:eastAsiaTheme="minorEastAsia" w:hAnsi="Times New Roman" w:cs="Times New Roman"/>
                <w:color w:val="000000" w:themeColor="text1"/>
                <w:kern w:val="0"/>
                <w:szCs w:val="21"/>
              </w:rPr>
            </w:pPr>
            <w:r>
              <w:rPr>
                <w:rStyle w:val="NormalCharacter"/>
                <w:rFonts w:ascii="Times New Roman" w:eastAsiaTheme="minorEastAsia" w:hAnsi="Times New Roman" w:cs="Times New Roman"/>
                <w:color w:val="000000" w:themeColor="text1"/>
                <w:kern w:val="0"/>
                <w:szCs w:val="21"/>
              </w:rPr>
              <w:t>1-4</w:t>
            </w:r>
          </w:p>
        </w:tc>
      </w:tr>
      <w:tr w:rsidR="001F6560" w14:paraId="24E2C0B9" w14:textId="77777777">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1277AC63" w14:textId="77777777" w:rsidR="001F6560" w:rsidRDefault="00DD5AFA">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18</w:t>
            </w:r>
          </w:p>
        </w:tc>
        <w:tc>
          <w:tcPr>
            <w:tcW w:w="581" w:type="pct"/>
            <w:tcBorders>
              <w:top w:val="single" w:sz="6" w:space="0" w:color="000000"/>
              <w:left w:val="single" w:sz="6" w:space="0" w:color="000000"/>
              <w:bottom w:val="single" w:sz="6" w:space="0" w:color="000000"/>
              <w:right w:val="single" w:sz="6" w:space="0" w:color="000000"/>
            </w:tcBorders>
          </w:tcPr>
          <w:p w14:paraId="141CFD5A" w14:textId="77777777" w:rsidR="001F6560" w:rsidRDefault="00DD5AFA">
            <w:pPr>
              <w:jc w:val="center"/>
              <w:rPr>
                <w:rStyle w:val="NormalCharacter"/>
                <w:rFonts w:ascii="Times New Roman" w:eastAsiaTheme="minorEastAsia" w:hAnsi="Times New Roman" w:cs="Times New Roman"/>
                <w:color w:val="000000" w:themeColor="text1"/>
                <w:kern w:val="0"/>
                <w:szCs w:val="21"/>
              </w:rPr>
            </w:pPr>
            <w:r>
              <w:rPr>
                <w:rStyle w:val="NormalCharacter"/>
                <w:rFonts w:ascii="Times New Roman" w:eastAsiaTheme="minorEastAsia" w:hAnsi="Times New Roman" w:cs="Times New Roman"/>
                <w:color w:val="000000" w:themeColor="text1"/>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14:paraId="37301FB1" w14:textId="77777777" w:rsidR="001F6560" w:rsidRDefault="00DD5AFA">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海洋与人类文明</w:t>
            </w:r>
          </w:p>
        </w:tc>
        <w:tc>
          <w:tcPr>
            <w:tcW w:w="601" w:type="pct"/>
            <w:tcBorders>
              <w:top w:val="single" w:sz="6" w:space="0" w:color="000000"/>
              <w:left w:val="single" w:sz="6" w:space="0" w:color="000000"/>
              <w:bottom w:val="single" w:sz="6" w:space="0" w:color="000000"/>
              <w:right w:val="single" w:sz="6" w:space="0" w:color="000000"/>
            </w:tcBorders>
          </w:tcPr>
          <w:p w14:paraId="4C3C9368" w14:textId="77777777" w:rsidR="001F6560" w:rsidRDefault="00DD5AFA">
            <w:pPr>
              <w:jc w:val="center"/>
              <w:rPr>
                <w:rStyle w:val="NormalCharacter"/>
                <w:rFonts w:ascii="Times New Roman" w:eastAsiaTheme="minorEastAsia" w:hAnsi="Times New Roman" w:cs="Times New Roman"/>
                <w:color w:val="000000" w:themeColor="text1"/>
                <w:kern w:val="0"/>
                <w:szCs w:val="21"/>
              </w:rPr>
            </w:pPr>
            <w:r>
              <w:rPr>
                <w:rStyle w:val="NormalCharacter"/>
                <w:rFonts w:ascii="Times New Roman" w:eastAsiaTheme="minorEastAsia" w:hAnsi="Times New Roman" w:cs="Times New Roman"/>
                <w:color w:val="000000" w:themeColor="text1"/>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14:paraId="4AEFC8E8" w14:textId="77777777" w:rsidR="001F6560" w:rsidRDefault="00DD5AFA">
            <w:pPr>
              <w:jc w:val="center"/>
              <w:rPr>
                <w:rStyle w:val="NormalCharacter"/>
                <w:rFonts w:ascii="Times New Roman" w:eastAsiaTheme="minorEastAsia" w:hAnsi="Times New Roman" w:cs="Times New Roman"/>
                <w:color w:val="000000" w:themeColor="text1"/>
                <w:kern w:val="0"/>
                <w:szCs w:val="21"/>
              </w:rPr>
            </w:pPr>
            <w:r>
              <w:rPr>
                <w:rStyle w:val="NormalCharacter"/>
                <w:rFonts w:ascii="Times New Roman" w:eastAsiaTheme="minorEastAsia" w:hAnsi="Times New Roman" w:cs="Times New Roman"/>
                <w:color w:val="000000" w:themeColor="text1"/>
                <w:kern w:val="0"/>
                <w:szCs w:val="21"/>
              </w:rPr>
              <w:t>18</w:t>
            </w:r>
          </w:p>
        </w:tc>
        <w:tc>
          <w:tcPr>
            <w:tcW w:w="1008" w:type="pct"/>
            <w:tcBorders>
              <w:top w:val="single" w:sz="6" w:space="0" w:color="000000"/>
              <w:left w:val="single" w:sz="6" w:space="0" w:color="000000"/>
              <w:bottom w:val="single" w:sz="6" w:space="0" w:color="000000"/>
              <w:right w:val="single" w:sz="6" w:space="0" w:color="000000"/>
            </w:tcBorders>
          </w:tcPr>
          <w:p w14:paraId="6BFB5B19" w14:textId="77777777" w:rsidR="001F6560" w:rsidRDefault="00DD5AFA">
            <w:pPr>
              <w:jc w:val="center"/>
              <w:rPr>
                <w:rStyle w:val="NormalCharacter"/>
                <w:rFonts w:ascii="Times New Roman" w:eastAsiaTheme="minorEastAsia" w:hAnsi="Times New Roman" w:cs="Times New Roman"/>
                <w:color w:val="000000" w:themeColor="text1"/>
                <w:kern w:val="0"/>
                <w:szCs w:val="21"/>
              </w:rPr>
            </w:pPr>
            <w:r>
              <w:rPr>
                <w:rStyle w:val="NormalCharacter"/>
                <w:rFonts w:ascii="Times New Roman" w:eastAsiaTheme="minorEastAsia" w:hAnsi="Times New Roman" w:cs="Times New Roman"/>
                <w:color w:val="000000" w:themeColor="text1"/>
                <w:kern w:val="0"/>
                <w:szCs w:val="21"/>
              </w:rPr>
              <w:t>1-4</w:t>
            </w:r>
          </w:p>
        </w:tc>
      </w:tr>
      <w:tr w:rsidR="001F6560" w14:paraId="17C7DDA0" w14:textId="77777777">
        <w:trPr>
          <w:trHeight w:val="90"/>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2A084FC0" w14:textId="77777777" w:rsidR="001F6560" w:rsidRDefault="00DD5AFA">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19</w:t>
            </w:r>
          </w:p>
        </w:tc>
        <w:tc>
          <w:tcPr>
            <w:tcW w:w="581" w:type="pct"/>
            <w:tcBorders>
              <w:top w:val="single" w:sz="6" w:space="0" w:color="000000"/>
              <w:left w:val="single" w:sz="6" w:space="0" w:color="000000"/>
              <w:bottom w:val="single" w:sz="6" w:space="0" w:color="000000"/>
              <w:right w:val="single" w:sz="6" w:space="0" w:color="000000"/>
            </w:tcBorders>
          </w:tcPr>
          <w:p w14:paraId="1BE84AB9" w14:textId="77777777" w:rsidR="001F6560" w:rsidRDefault="00DD5AFA">
            <w:pPr>
              <w:jc w:val="center"/>
              <w:rPr>
                <w:rStyle w:val="NormalCharacter"/>
                <w:rFonts w:ascii="Times New Roman" w:eastAsiaTheme="minorEastAsia" w:hAnsi="Times New Roman" w:cs="Times New Roman"/>
                <w:color w:val="000000" w:themeColor="text1"/>
                <w:kern w:val="0"/>
                <w:szCs w:val="21"/>
              </w:rPr>
            </w:pPr>
            <w:r>
              <w:rPr>
                <w:rStyle w:val="NormalCharacter"/>
                <w:rFonts w:ascii="Times New Roman" w:eastAsiaTheme="minorEastAsia" w:hAnsi="Times New Roman" w:cs="Times New Roman"/>
                <w:color w:val="000000" w:themeColor="text1"/>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14:paraId="39876A1B" w14:textId="77777777" w:rsidR="001F6560" w:rsidRDefault="00DD5AFA">
            <w:pPr>
              <w:jc w:val="center"/>
              <w:rPr>
                <w:rStyle w:val="NormalCharacter"/>
                <w:rFonts w:ascii="Times New Roman" w:eastAsiaTheme="minorEastAsia" w:hAnsi="Times New Roman" w:cs="Times New Roman"/>
                <w:color w:val="000000" w:themeColor="text1"/>
                <w:kern w:val="0"/>
                <w:szCs w:val="21"/>
              </w:rPr>
            </w:pPr>
            <w:r>
              <w:rPr>
                <w:rStyle w:val="NormalCharacter"/>
                <w:rFonts w:ascii="Times New Roman" w:eastAsiaTheme="minorEastAsia" w:hAnsi="Times New Roman" w:cs="Times New Roman"/>
                <w:color w:val="000000" w:themeColor="text1"/>
                <w:kern w:val="0"/>
                <w:szCs w:val="21"/>
              </w:rPr>
              <w:t>合唱艺术</w:t>
            </w:r>
          </w:p>
        </w:tc>
        <w:tc>
          <w:tcPr>
            <w:tcW w:w="601" w:type="pct"/>
            <w:tcBorders>
              <w:top w:val="single" w:sz="6" w:space="0" w:color="000000"/>
              <w:left w:val="single" w:sz="6" w:space="0" w:color="000000"/>
              <w:bottom w:val="single" w:sz="6" w:space="0" w:color="000000"/>
              <w:right w:val="single" w:sz="6" w:space="0" w:color="000000"/>
            </w:tcBorders>
          </w:tcPr>
          <w:p w14:paraId="1AFE71EA" w14:textId="77777777" w:rsidR="001F6560" w:rsidRDefault="00DD5AFA">
            <w:pPr>
              <w:jc w:val="center"/>
              <w:rPr>
                <w:rStyle w:val="NormalCharacter"/>
                <w:rFonts w:ascii="Times New Roman" w:eastAsiaTheme="minorEastAsia" w:hAnsi="Times New Roman" w:cs="Times New Roman"/>
                <w:color w:val="000000" w:themeColor="text1"/>
                <w:kern w:val="0"/>
                <w:szCs w:val="21"/>
              </w:rPr>
            </w:pPr>
            <w:r>
              <w:rPr>
                <w:rStyle w:val="NormalCharacter"/>
                <w:rFonts w:ascii="Times New Roman" w:eastAsiaTheme="minorEastAsia" w:hAnsi="Times New Roman" w:cs="Times New Roman"/>
                <w:color w:val="000000" w:themeColor="text1"/>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14:paraId="2E64EB43" w14:textId="77777777" w:rsidR="001F6560" w:rsidRDefault="00DD5AFA">
            <w:pPr>
              <w:jc w:val="center"/>
              <w:rPr>
                <w:rStyle w:val="NormalCharacter"/>
                <w:rFonts w:ascii="Times New Roman" w:eastAsiaTheme="minorEastAsia" w:hAnsi="Times New Roman" w:cs="Times New Roman"/>
                <w:color w:val="000000" w:themeColor="text1"/>
                <w:kern w:val="0"/>
                <w:szCs w:val="21"/>
              </w:rPr>
            </w:pPr>
            <w:r>
              <w:rPr>
                <w:rStyle w:val="NormalCharacter"/>
                <w:rFonts w:ascii="Times New Roman" w:eastAsiaTheme="minorEastAsia" w:hAnsi="Times New Roman" w:cs="Times New Roman"/>
                <w:color w:val="000000" w:themeColor="text1"/>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14:paraId="70A2273A" w14:textId="77777777" w:rsidR="001F6560" w:rsidRDefault="00DD5AFA">
            <w:pPr>
              <w:jc w:val="center"/>
              <w:rPr>
                <w:rStyle w:val="NormalCharacter"/>
                <w:rFonts w:ascii="Times New Roman" w:eastAsiaTheme="minorEastAsia" w:hAnsi="Times New Roman" w:cs="Times New Roman"/>
                <w:color w:val="000000" w:themeColor="text1"/>
                <w:kern w:val="0"/>
                <w:szCs w:val="21"/>
              </w:rPr>
            </w:pPr>
            <w:r>
              <w:rPr>
                <w:rStyle w:val="NormalCharacter"/>
                <w:rFonts w:ascii="Times New Roman" w:eastAsiaTheme="minorEastAsia" w:hAnsi="Times New Roman" w:cs="Times New Roman"/>
                <w:color w:val="000000" w:themeColor="text1"/>
                <w:kern w:val="0"/>
                <w:szCs w:val="21"/>
              </w:rPr>
              <w:t>1-4</w:t>
            </w:r>
          </w:p>
        </w:tc>
      </w:tr>
      <w:tr w:rsidR="001F6560" w14:paraId="720A95B2" w14:textId="77777777">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698DF8D9" w14:textId="77777777" w:rsidR="001F6560" w:rsidRDefault="00DD5AFA">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20</w:t>
            </w:r>
          </w:p>
        </w:tc>
        <w:tc>
          <w:tcPr>
            <w:tcW w:w="581" w:type="pct"/>
            <w:tcBorders>
              <w:top w:val="single" w:sz="6" w:space="0" w:color="000000"/>
              <w:left w:val="single" w:sz="6" w:space="0" w:color="000000"/>
              <w:bottom w:val="single" w:sz="6" w:space="0" w:color="000000"/>
              <w:right w:val="single" w:sz="6" w:space="0" w:color="000000"/>
            </w:tcBorders>
          </w:tcPr>
          <w:p w14:paraId="06907FBE" w14:textId="77777777" w:rsidR="001F6560" w:rsidRDefault="00DD5AFA">
            <w:pPr>
              <w:jc w:val="center"/>
              <w:rPr>
                <w:rStyle w:val="NormalCharacter"/>
                <w:rFonts w:ascii="Times New Roman" w:eastAsiaTheme="minorEastAsia" w:hAnsi="Times New Roman" w:cs="Times New Roman"/>
                <w:color w:val="000000" w:themeColor="text1"/>
                <w:kern w:val="0"/>
                <w:szCs w:val="21"/>
              </w:rPr>
            </w:pPr>
            <w:r>
              <w:rPr>
                <w:rStyle w:val="NormalCharacter"/>
                <w:rFonts w:ascii="Times New Roman" w:eastAsiaTheme="minorEastAsia" w:hAnsi="Times New Roman" w:cs="Times New Roman"/>
                <w:color w:val="000000" w:themeColor="text1"/>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14:paraId="70814681" w14:textId="77777777" w:rsidR="001F6560" w:rsidRDefault="00DD5AFA">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智慧海洋</w:t>
            </w:r>
          </w:p>
        </w:tc>
        <w:tc>
          <w:tcPr>
            <w:tcW w:w="601" w:type="pct"/>
            <w:tcBorders>
              <w:top w:val="single" w:sz="6" w:space="0" w:color="000000"/>
              <w:left w:val="single" w:sz="6" w:space="0" w:color="000000"/>
              <w:bottom w:val="single" w:sz="6" w:space="0" w:color="000000"/>
              <w:right w:val="single" w:sz="6" w:space="0" w:color="000000"/>
            </w:tcBorders>
          </w:tcPr>
          <w:p w14:paraId="2A7AC2B1" w14:textId="77777777" w:rsidR="001F6560" w:rsidRDefault="00DD5AFA">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1</w:t>
            </w:r>
          </w:p>
        </w:tc>
        <w:tc>
          <w:tcPr>
            <w:tcW w:w="678" w:type="pct"/>
            <w:tcBorders>
              <w:top w:val="single" w:sz="6" w:space="0" w:color="000000"/>
              <w:left w:val="single" w:sz="6" w:space="0" w:color="000000"/>
              <w:bottom w:val="single" w:sz="6" w:space="0" w:color="000000"/>
              <w:right w:val="single" w:sz="6" w:space="0" w:color="000000"/>
            </w:tcBorders>
          </w:tcPr>
          <w:p w14:paraId="428BD5A5" w14:textId="77777777" w:rsidR="001F6560" w:rsidRDefault="00DD5AFA">
            <w:pPr>
              <w:jc w:val="center"/>
              <w:rPr>
                <w:rFonts w:ascii="Times New Roman" w:eastAsiaTheme="minorEastAsia" w:hAnsi="Times New Roman" w:cs="Times New Roman"/>
                <w:color w:val="000000" w:themeColor="text1"/>
              </w:rPr>
            </w:pPr>
            <w:r>
              <w:rPr>
                <w:rStyle w:val="NormalCharacter"/>
                <w:rFonts w:ascii="Times New Roman" w:eastAsiaTheme="minorEastAsia" w:hAnsi="Times New Roman" w:cs="Times New Roman"/>
                <w:color w:val="000000" w:themeColor="text1"/>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14:paraId="098FF083" w14:textId="77777777" w:rsidR="001F6560" w:rsidRDefault="00DD5AFA">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1-4</w:t>
            </w:r>
          </w:p>
        </w:tc>
      </w:tr>
      <w:tr w:rsidR="001F6560" w14:paraId="4CF54BBB" w14:textId="77777777">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1B1DD224" w14:textId="77777777" w:rsidR="001F6560" w:rsidRDefault="00DD5AFA">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21</w:t>
            </w:r>
          </w:p>
        </w:tc>
        <w:tc>
          <w:tcPr>
            <w:tcW w:w="581" w:type="pct"/>
            <w:tcBorders>
              <w:top w:val="single" w:sz="6" w:space="0" w:color="000000"/>
              <w:left w:val="single" w:sz="6" w:space="0" w:color="000000"/>
              <w:bottom w:val="single" w:sz="6" w:space="0" w:color="000000"/>
              <w:right w:val="single" w:sz="6" w:space="0" w:color="000000"/>
            </w:tcBorders>
          </w:tcPr>
          <w:p w14:paraId="621367F2" w14:textId="77777777" w:rsidR="001F6560" w:rsidRDefault="00DD5AFA">
            <w:pPr>
              <w:jc w:val="center"/>
              <w:rPr>
                <w:rStyle w:val="NormalCharacter"/>
                <w:rFonts w:ascii="Times New Roman" w:eastAsiaTheme="minorEastAsia" w:hAnsi="Times New Roman" w:cs="Times New Roman"/>
                <w:color w:val="000000" w:themeColor="text1"/>
                <w:kern w:val="0"/>
                <w:szCs w:val="21"/>
              </w:rPr>
            </w:pPr>
            <w:r>
              <w:rPr>
                <w:rStyle w:val="NormalCharacter"/>
                <w:rFonts w:ascii="Times New Roman" w:eastAsiaTheme="minorEastAsia" w:hAnsi="Times New Roman" w:cs="Times New Roman"/>
                <w:color w:val="000000" w:themeColor="text1"/>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14:paraId="1D87A9F3" w14:textId="77777777" w:rsidR="001F6560" w:rsidRDefault="00DD5AFA">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内部控制与风险管理</w:t>
            </w:r>
          </w:p>
        </w:tc>
        <w:tc>
          <w:tcPr>
            <w:tcW w:w="601" w:type="pct"/>
            <w:tcBorders>
              <w:top w:val="single" w:sz="6" w:space="0" w:color="000000"/>
              <w:left w:val="single" w:sz="6" w:space="0" w:color="000000"/>
              <w:bottom w:val="single" w:sz="6" w:space="0" w:color="000000"/>
              <w:right w:val="single" w:sz="6" w:space="0" w:color="000000"/>
            </w:tcBorders>
          </w:tcPr>
          <w:p w14:paraId="788F8C7E" w14:textId="77777777" w:rsidR="001F6560" w:rsidRDefault="00DD5AFA">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1</w:t>
            </w:r>
          </w:p>
        </w:tc>
        <w:tc>
          <w:tcPr>
            <w:tcW w:w="678" w:type="pct"/>
            <w:tcBorders>
              <w:top w:val="single" w:sz="6" w:space="0" w:color="000000"/>
              <w:left w:val="single" w:sz="6" w:space="0" w:color="000000"/>
              <w:bottom w:val="single" w:sz="6" w:space="0" w:color="000000"/>
              <w:right w:val="single" w:sz="6" w:space="0" w:color="000000"/>
            </w:tcBorders>
          </w:tcPr>
          <w:p w14:paraId="360DA6F9" w14:textId="77777777" w:rsidR="001F6560" w:rsidRDefault="00DD5AFA">
            <w:pPr>
              <w:jc w:val="center"/>
              <w:rPr>
                <w:rFonts w:ascii="Times New Roman" w:eastAsiaTheme="minorEastAsia" w:hAnsi="Times New Roman" w:cs="Times New Roman"/>
                <w:color w:val="000000" w:themeColor="text1"/>
              </w:rPr>
            </w:pPr>
            <w:r>
              <w:rPr>
                <w:rStyle w:val="NormalCharacter"/>
                <w:rFonts w:ascii="Times New Roman" w:eastAsiaTheme="minorEastAsia" w:hAnsi="Times New Roman" w:cs="Times New Roman"/>
                <w:color w:val="000000" w:themeColor="text1"/>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14:paraId="44CB7932" w14:textId="77777777" w:rsidR="001F6560" w:rsidRDefault="00DD5AFA">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1-4</w:t>
            </w:r>
          </w:p>
        </w:tc>
      </w:tr>
      <w:tr w:rsidR="001F6560" w14:paraId="48B94E3A" w14:textId="77777777">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7967133B" w14:textId="77777777" w:rsidR="001F6560" w:rsidRDefault="00DD5AFA">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22</w:t>
            </w:r>
          </w:p>
        </w:tc>
        <w:tc>
          <w:tcPr>
            <w:tcW w:w="581" w:type="pct"/>
            <w:tcBorders>
              <w:top w:val="single" w:sz="6" w:space="0" w:color="000000"/>
              <w:left w:val="single" w:sz="6" w:space="0" w:color="000000"/>
              <w:bottom w:val="single" w:sz="6" w:space="0" w:color="000000"/>
              <w:right w:val="single" w:sz="6" w:space="0" w:color="000000"/>
            </w:tcBorders>
          </w:tcPr>
          <w:p w14:paraId="0259B786" w14:textId="77777777" w:rsidR="001F6560" w:rsidRDefault="00DD5AFA">
            <w:pPr>
              <w:jc w:val="center"/>
              <w:rPr>
                <w:rStyle w:val="NormalCharacter"/>
                <w:rFonts w:ascii="Times New Roman" w:eastAsiaTheme="minorEastAsia" w:hAnsi="Times New Roman" w:cs="Times New Roman"/>
                <w:color w:val="000000" w:themeColor="text1"/>
                <w:kern w:val="0"/>
                <w:szCs w:val="21"/>
              </w:rPr>
            </w:pPr>
            <w:r>
              <w:rPr>
                <w:rStyle w:val="NormalCharacter"/>
                <w:rFonts w:ascii="Times New Roman" w:eastAsiaTheme="minorEastAsia" w:hAnsi="Times New Roman" w:cs="Times New Roman"/>
                <w:color w:val="000000" w:themeColor="text1"/>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bottom"/>
          </w:tcPr>
          <w:p w14:paraId="46E2312C" w14:textId="77777777" w:rsidR="001F6560" w:rsidRDefault="00DD5AFA">
            <w:pPr>
              <w:jc w:val="center"/>
              <w:textAlignment w:val="bottom"/>
              <w:rPr>
                <w:rFonts w:ascii="Times New Roman" w:eastAsiaTheme="minorEastAsia" w:hAnsi="Times New Roman" w:cs="Times New Roman"/>
                <w:color w:val="000000" w:themeColor="text1"/>
                <w:sz w:val="22"/>
                <w:szCs w:val="22"/>
              </w:rPr>
            </w:pPr>
            <w:r>
              <w:rPr>
                <w:rFonts w:ascii="Times New Roman" w:eastAsiaTheme="minorEastAsia" w:hAnsi="Times New Roman" w:cs="Times New Roman"/>
                <w:color w:val="000000" w:themeColor="text1"/>
                <w:kern w:val="0"/>
                <w:sz w:val="16"/>
                <w:szCs w:val="22"/>
                <w:lang w:bidi="ar"/>
              </w:rPr>
              <w:t>管理素质与能力的五项修炼</w:t>
            </w:r>
            <w:r>
              <w:rPr>
                <w:rFonts w:ascii="Times New Roman" w:eastAsiaTheme="minorEastAsia" w:hAnsi="Times New Roman" w:cs="Times New Roman"/>
                <w:color w:val="000000" w:themeColor="text1"/>
                <w:kern w:val="0"/>
                <w:sz w:val="16"/>
                <w:szCs w:val="22"/>
                <w:lang w:bidi="ar"/>
              </w:rPr>
              <w:t>——</w:t>
            </w:r>
            <w:r>
              <w:rPr>
                <w:rFonts w:ascii="Times New Roman" w:eastAsiaTheme="minorEastAsia" w:hAnsi="Times New Roman" w:cs="Times New Roman"/>
                <w:color w:val="000000" w:themeColor="text1"/>
                <w:kern w:val="0"/>
                <w:sz w:val="16"/>
                <w:szCs w:val="22"/>
                <w:lang w:bidi="ar"/>
              </w:rPr>
              <w:t>跟我学</w:t>
            </w:r>
            <w:r>
              <w:rPr>
                <w:rFonts w:ascii="Times New Roman" w:eastAsiaTheme="minorEastAsia" w:hAnsi="Times New Roman" w:cs="Times New Roman"/>
                <w:color w:val="000000" w:themeColor="text1"/>
                <w:kern w:val="0"/>
                <w:sz w:val="16"/>
                <w:szCs w:val="22"/>
                <w:lang w:bidi="ar"/>
              </w:rPr>
              <w:t>“</w:t>
            </w:r>
            <w:r>
              <w:rPr>
                <w:rFonts w:ascii="Times New Roman" w:eastAsiaTheme="minorEastAsia" w:hAnsi="Times New Roman" w:cs="Times New Roman"/>
                <w:color w:val="000000" w:themeColor="text1"/>
                <w:kern w:val="0"/>
                <w:sz w:val="16"/>
                <w:szCs w:val="22"/>
                <w:lang w:bidi="ar"/>
              </w:rPr>
              <w:t>管理学</w:t>
            </w:r>
            <w:r>
              <w:rPr>
                <w:rFonts w:ascii="Times New Roman" w:eastAsiaTheme="minorEastAsia" w:hAnsi="Times New Roman" w:cs="Times New Roman"/>
                <w:color w:val="000000" w:themeColor="text1"/>
                <w:kern w:val="0"/>
                <w:sz w:val="16"/>
                <w:szCs w:val="22"/>
                <w:lang w:bidi="ar"/>
              </w:rPr>
              <w:t>”</w:t>
            </w:r>
          </w:p>
        </w:tc>
        <w:tc>
          <w:tcPr>
            <w:tcW w:w="601" w:type="pct"/>
            <w:tcBorders>
              <w:top w:val="single" w:sz="6" w:space="0" w:color="000000"/>
              <w:left w:val="single" w:sz="6" w:space="0" w:color="000000"/>
              <w:bottom w:val="single" w:sz="6" w:space="0" w:color="000000"/>
              <w:right w:val="single" w:sz="6" w:space="0" w:color="000000"/>
            </w:tcBorders>
          </w:tcPr>
          <w:p w14:paraId="6E85463E" w14:textId="77777777" w:rsidR="001F6560" w:rsidRDefault="00DD5AFA">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1</w:t>
            </w:r>
          </w:p>
        </w:tc>
        <w:tc>
          <w:tcPr>
            <w:tcW w:w="678" w:type="pct"/>
            <w:tcBorders>
              <w:top w:val="single" w:sz="6" w:space="0" w:color="000000"/>
              <w:left w:val="single" w:sz="6" w:space="0" w:color="000000"/>
              <w:bottom w:val="single" w:sz="6" w:space="0" w:color="000000"/>
              <w:right w:val="single" w:sz="6" w:space="0" w:color="000000"/>
            </w:tcBorders>
          </w:tcPr>
          <w:p w14:paraId="09E4A087" w14:textId="77777777" w:rsidR="001F6560" w:rsidRDefault="00DD5AFA">
            <w:pPr>
              <w:jc w:val="center"/>
              <w:rPr>
                <w:rFonts w:ascii="Times New Roman" w:eastAsiaTheme="minorEastAsia" w:hAnsi="Times New Roman" w:cs="Times New Roman"/>
                <w:color w:val="000000" w:themeColor="text1"/>
              </w:rPr>
            </w:pPr>
            <w:r>
              <w:rPr>
                <w:rStyle w:val="NormalCharacter"/>
                <w:rFonts w:ascii="Times New Roman" w:eastAsiaTheme="minorEastAsia" w:hAnsi="Times New Roman" w:cs="Times New Roman"/>
                <w:color w:val="000000" w:themeColor="text1"/>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14:paraId="22EF1304" w14:textId="77777777" w:rsidR="001F6560" w:rsidRDefault="00DD5AFA">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1-4</w:t>
            </w:r>
          </w:p>
        </w:tc>
      </w:tr>
      <w:tr w:rsidR="001F6560" w14:paraId="5432CDB8" w14:textId="77777777">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07FAF5BE" w14:textId="77777777" w:rsidR="001F6560" w:rsidRDefault="00DD5AFA">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23</w:t>
            </w:r>
          </w:p>
        </w:tc>
        <w:tc>
          <w:tcPr>
            <w:tcW w:w="581" w:type="pct"/>
            <w:tcBorders>
              <w:top w:val="single" w:sz="6" w:space="0" w:color="000000"/>
              <w:left w:val="single" w:sz="6" w:space="0" w:color="000000"/>
              <w:bottom w:val="single" w:sz="6" w:space="0" w:color="000000"/>
              <w:right w:val="single" w:sz="6" w:space="0" w:color="000000"/>
            </w:tcBorders>
            <w:vAlign w:val="bottom"/>
          </w:tcPr>
          <w:p w14:paraId="41B2385D" w14:textId="77777777" w:rsidR="001F6560" w:rsidRDefault="00DD5AFA">
            <w:pPr>
              <w:jc w:val="center"/>
              <w:rPr>
                <w:rStyle w:val="NormalCharacter"/>
                <w:rFonts w:ascii="Times New Roman" w:eastAsiaTheme="minorEastAsia" w:hAnsi="Times New Roman" w:cs="Times New Roman"/>
                <w:color w:val="000000" w:themeColor="text1"/>
                <w:kern w:val="0"/>
                <w:szCs w:val="21"/>
              </w:rPr>
            </w:pPr>
            <w:r>
              <w:rPr>
                <w:rStyle w:val="NormalCharacter"/>
                <w:rFonts w:ascii="Times New Roman" w:eastAsiaTheme="minorEastAsia" w:hAnsi="Times New Roman" w:cs="Times New Roman"/>
                <w:color w:val="000000" w:themeColor="text1"/>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14:paraId="6D29266B" w14:textId="77777777" w:rsidR="001F6560" w:rsidRDefault="00DD5AFA">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行政管理学</w:t>
            </w:r>
          </w:p>
        </w:tc>
        <w:tc>
          <w:tcPr>
            <w:tcW w:w="601" w:type="pct"/>
            <w:tcBorders>
              <w:top w:val="single" w:sz="6" w:space="0" w:color="000000"/>
              <w:left w:val="single" w:sz="6" w:space="0" w:color="000000"/>
              <w:bottom w:val="single" w:sz="6" w:space="0" w:color="000000"/>
              <w:right w:val="single" w:sz="6" w:space="0" w:color="000000"/>
            </w:tcBorders>
          </w:tcPr>
          <w:p w14:paraId="5EB3C085" w14:textId="77777777" w:rsidR="001F6560" w:rsidRDefault="00DD5AFA">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1</w:t>
            </w:r>
          </w:p>
        </w:tc>
        <w:tc>
          <w:tcPr>
            <w:tcW w:w="678" w:type="pct"/>
            <w:tcBorders>
              <w:top w:val="single" w:sz="6" w:space="0" w:color="000000"/>
              <w:left w:val="single" w:sz="6" w:space="0" w:color="000000"/>
              <w:bottom w:val="single" w:sz="6" w:space="0" w:color="000000"/>
              <w:right w:val="single" w:sz="6" w:space="0" w:color="000000"/>
            </w:tcBorders>
          </w:tcPr>
          <w:p w14:paraId="30ED8CA7" w14:textId="77777777" w:rsidR="001F6560" w:rsidRDefault="00DD5AFA">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14:paraId="2439B072" w14:textId="77777777" w:rsidR="001F6560" w:rsidRDefault="00DD5AFA">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1-4</w:t>
            </w:r>
          </w:p>
        </w:tc>
      </w:tr>
      <w:tr w:rsidR="001F6560" w14:paraId="622D7CBB" w14:textId="77777777">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3C0AF08C" w14:textId="77777777" w:rsidR="001F6560" w:rsidRDefault="00DD5AFA">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24</w:t>
            </w:r>
          </w:p>
        </w:tc>
        <w:tc>
          <w:tcPr>
            <w:tcW w:w="581" w:type="pct"/>
            <w:tcBorders>
              <w:top w:val="single" w:sz="6" w:space="0" w:color="000000"/>
              <w:left w:val="single" w:sz="6" w:space="0" w:color="000000"/>
              <w:bottom w:val="single" w:sz="6" w:space="0" w:color="000000"/>
              <w:right w:val="single" w:sz="6" w:space="0" w:color="000000"/>
            </w:tcBorders>
          </w:tcPr>
          <w:p w14:paraId="0ABB097F" w14:textId="77777777" w:rsidR="001F6560" w:rsidRDefault="00DD5AFA">
            <w:pPr>
              <w:jc w:val="center"/>
              <w:rPr>
                <w:rStyle w:val="NormalCharacter"/>
                <w:rFonts w:ascii="Times New Roman" w:eastAsiaTheme="minorEastAsia" w:hAnsi="Times New Roman" w:cs="Times New Roman"/>
                <w:color w:val="000000" w:themeColor="text1"/>
                <w:kern w:val="0"/>
                <w:szCs w:val="21"/>
              </w:rPr>
            </w:pPr>
            <w:r>
              <w:rPr>
                <w:rStyle w:val="NormalCharacter"/>
                <w:rFonts w:ascii="Times New Roman" w:eastAsiaTheme="minorEastAsia" w:hAnsi="Times New Roman" w:cs="Times New Roman"/>
                <w:color w:val="000000" w:themeColor="text1"/>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14:paraId="4468106C" w14:textId="77777777" w:rsidR="001F6560" w:rsidRDefault="00DD5AFA">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中国历史人文地理（上）</w:t>
            </w:r>
          </w:p>
        </w:tc>
        <w:tc>
          <w:tcPr>
            <w:tcW w:w="601" w:type="pct"/>
            <w:tcBorders>
              <w:top w:val="single" w:sz="6" w:space="0" w:color="000000"/>
              <w:left w:val="single" w:sz="6" w:space="0" w:color="000000"/>
              <w:bottom w:val="single" w:sz="6" w:space="0" w:color="000000"/>
              <w:right w:val="single" w:sz="6" w:space="0" w:color="000000"/>
            </w:tcBorders>
          </w:tcPr>
          <w:p w14:paraId="674ADD6B" w14:textId="77777777" w:rsidR="001F6560" w:rsidRDefault="00DD5AFA">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1</w:t>
            </w:r>
          </w:p>
        </w:tc>
        <w:tc>
          <w:tcPr>
            <w:tcW w:w="678" w:type="pct"/>
            <w:tcBorders>
              <w:top w:val="single" w:sz="6" w:space="0" w:color="000000"/>
              <w:left w:val="single" w:sz="6" w:space="0" w:color="000000"/>
              <w:bottom w:val="single" w:sz="6" w:space="0" w:color="000000"/>
              <w:right w:val="single" w:sz="6" w:space="0" w:color="000000"/>
            </w:tcBorders>
          </w:tcPr>
          <w:p w14:paraId="3E1D3813" w14:textId="77777777" w:rsidR="001F6560" w:rsidRDefault="00DD5AFA">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14:paraId="01FD0174" w14:textId="77777777" w:rsidR="001F6560" w:rsidRDefault="00DD5AFA">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1-4</w:t>
            </w:r>
          </w:p>
        </w:tc>
      </w:tr>
      <w:tr w:rsidR="001F6560" w14:paraId="72EFC343" w14:textId="77777777">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0616F79E" w14:textId="77777777" w:rsidR="001F6560" w:rsidRDefault="00DD5AFA">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25</w:t>
            </w:r>
          </w:p>
        </w:tc>
        <w:tc>
          <w:tcPr>
            <w:tcW w:w="581" w:type="pct"/>
            <w:tcBorders>
              <w:top w:val="single" w:sz="6" w:space="0" w:color="000000"/>
              <w:left w:val="single" w:sz="6" w:space="0" w:color="000000"/>
              <w:bottom w:val="single" w:sz="6" w:space="0" w:color="000000"/>
              <w:right w:val="single" w:sz="6" w:space="0" w:color="000000"/>
            </w:tcBorders>
          </w:tcPr>
          <w:p w14:paraId="3A261F2C" w14:textId="77777777" w:rsidR="001F6560" w:rsidRDefault="00DD5AFA">
            <w:pPr>
              <w:jc w:val="center"/>
              <w:rPr>
                <w:rStyle w:val="NormalCharacter"/>
                <w:rFonts w:ascii="Times New Roman" w:eastAsiaTheme="minorEastAsia" w:hAnsi="Times New Roman" w:cs="Times New Roman"/>
                <w:color w:val="000000" w:themeColor="text1"/>
                <w:kern w:val="0"/>
                <w:szCs w:val="21"/>
              </w:rPr>
            </w:pPr>
            <w:r>
              <w:rPr>
                <w:rStyle w:val="NormalCharacter"/>
                <w:rFonts w:ascii="Times New Roman" w:eastAsiaTheme="minorEastAsia" w:hAnsi="Times New Roman" w:cs="Times New Roman"/>
                <w:color w:val="000000" w:themeColor="text1"/>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14:paraId="6386AC5B" w14:textId="77777777" w:rsidR="001F6560" w:rsidRDefault="00DD5AFA">
            <w:pPr>
              <w:jc w:val="center"/>
              <w:rPr>
                <w:rStyle w:val="NormalCharacter"/>
                <w:rFonts w:ascii="Times New Roman" w:eastAsiaTheme="minorEastAsia" w:hAnsi="Times New Roman" w:cs="Times New Roman"/>
                <w:color w:val="000000" w:themeColor="text1"/>
                <w:szCs w:val="21"/>
              </w:rPr>
            </w:pPr>
            <w:r>
              <w:rPr>
                <w:rFonts w:ascii="Times New Roman" w:eastAsiaTheme="minorEastAsia" w:hAnsi="Times New Roman" w:cs="Times New Roman"/>
                <w:color w:val="000000" w:themeColor="text1"/>
              </w:rPr>
              <w:t>中国历史人文地理（下）</w:t>
            </w:r>
          </w:p>
        </w:tc>
        <w:tc>
          <w:tcPr>
            <w:tcW w:w="601" w:type="pct"/>
            <w:tcBorders>
              <w:top w:val="single" w:sz="6" w:space="0" w:color="000000"/>
              <w:left w:val="single" w:sz="6" w:space="0" w:color="000000"/>
              <w:bottom w:val="single" w:sz="6" w:space="0" w:color="000000"/>
              <w:right w:val="single" w:sz="6" w:space="0" w:color="000000"/>
            </w:tcBorders>
          </w:tcPr>
          <w:p w14:paraId="408F02F0" w14:textId="77777777" w:rsidR="001F6560" w:rsidRDefault="00DD5AFA">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1</w:t>
            </w:r>
          </w:p>
        </w:tc>
        <w:tc>
          <w:tcPr>
            <w:tcW w:w="678" w:type="pct"/>
            <w:tcBorders>
              <w:top w:val="single" w:sz="6" w:space="0" w:color="000000"/>
              <w:left w:val="single" w:sz="6" w:space="0" w:color="000000"/>
              <w:bottom w:val="single" w:sz="6" w:space="0" w:color="000000"/>
              <w:right w:val="single" w:sz="6" w:space="0" w:color="000000"/>
            </w:tcBorders>
          </w:tcPr>
          <w:p w14:paraId="49708FE6" w14:textId="77777777" w:rsidR="001F6560" w:rsidRDefault="00DD5AFA">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18</w:t>
            </w:r>
          </w:p>
        </w:tc>
        <w:tc>
          <w:tcPr>
            <w:tcW w:w="1008" w:type="pct"/>
            <w:tcBorders>
              <w:top w:val="single" w:sz="6" w:space="0" w:color="000000"/>
              <w:left w:val="single" w:sz="6" w:space="0" w:color="000000"/>
              <w:bottom w:val="single" w:sz="6" w:space="0" w:color="000000"/>
              <w:right w:val="single" w:sz="6" w:space="0" w:color="000000"/>
            </w:tcBorders>
          </w:tcPr>
          <w:p w14:paraId="7E4D34CE" w14:textId="77777777" w:rsidR="001F6560" w:rsidRDefault="00DD5AFA">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1-4</w:t>
            </w:r>
          </w:p>
        </w:tc>
      </w:tr>
      <w:tr w:rsidR="001F6560" w14:paraId="0A2AE495" w14:textId="77777777">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7322C810" w14:textId="77777777" w:rsidR="001F6560" w:rsidRDefault="00DD5AFA">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26</w:t>
            </w:r>
          </w:p>
        </w:tc>
        <w:tc>
          <w:tcPr>
            <w:tcW w:w="581" w:type="pct"/>
            <w:tcBorders>
              <w:top w:val="single" w:sz="6" w:space="0" w:color="000000"/>
              <w:left w:val="single" w:sz="6" w:space="0" w:color="000000"/>
              <w:bottom w:val="single" w:sz="6" w:space="0" w:color="000000"/>
              <w:right w:val="single" w:sz="6" w:space="0" w:color="000000"/>
            </w:tcBorders>
          </w:tcPr>
          <w:p w14:paraId="18620F37" w14:textId="77777777" w:rsidR="001F6560" w:rsidRDefault="00DD5AFA">
            <w:pPr>
              <w:jc w:val="center"/>
              <w:rPr>
                <w:rStyle w:val="NormalCharacter"/>
                <w:rFonts w:ascii="Times New Roman" w:eastAsiaTheme="minorEastAsia" w:hAnsi="Times New Roman" w:cs="Times New Roman"/>
                <w:color w:val="000000" w:themeColor="text1"/>
                <w:kern w:val="0"/>
                <w:szCs w:val="21"/>
              </w:rPr>
            </w:pPr>
            <w:r>
              <w:rPr>
                <w:rStyle w:val="NormalCharacter"/>
                <w:rFonts w:ascii="Times New Roman" w:eastAsiaTheme="minorEastAsia" w:hAnsi="Times New Roman" w:cs="Times New Roman"/>
                <w:color w:val="000000" w:themeColor="text1"/>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14:paraId="04EE7F22" w14:textId="77777777" w:rsidR="001F6560" w:rsidRDefault="00DD5AFA">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设计与人文：当代公共艺术</w:t>
            </w:r>
          </w:p>
        </w:tc>
        <w:tc>
          <w:tcPr>
            <w:tcW w:w="601" w:type="pct"/>
            <w:tcBorders>
              <w:top w:val="single" w:sz="6" w:space="0" w:color="000000"/>
              <w:left w:val="single" w:sz="6" w:space="0" w:color="000000"/>
              <w:bottom w:val="single" w:sz="6" w:space="0" w:color="000000"/>
              <w:right w:val="single" w:sz="6" w:space="0" w:color="000000"/>
            </w:tcBorders>
          </w:tcPr>
          <w:p w14:paraId="4C900023" w14:textId="77777777" w:rsidR="001F6560" w:rsidRDefault="00DD5AFA">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1</w:t>
            </w:r>
          </w:p>
        </w:tc>
        <w:tc>
          <w:tcPr>
            <w:tcW w:w="678" w:type="pct"/>
            <w:tcBorders>
              <w:top w:val="single" w:sz="6" w:space="0" w:color="000000"/>
              <w:left w:val="single" w:sz="6" w:space="0" w:color="000000"/>
              <w:bottom w:val="single" w:sz="6" w:space="0" w:color="000000"/>
              <w:right w:val="single" w:sz="6" w:space="0" w:color="000000"/>
            </w:tcBorders>
          </w:tcPr>
          <w:p w14:paraId="4B620ED0" w14:textId="77777777" w:rsidR="001F6560" w:rsidRDefault="00DD5AFA">
            <w:pPr>
              <w:jc w:val="center"/>
              <w:rPr>
                <w:rFonts w:ascii="Times New Roman" w:eastAsiaTheme="minorEastAsia" w:hAnsi="Times New Roman" w:cs="Times New Roman"/>
                <w:color w:val="000000" w:themeColor="text1"/>
              </w:rPr>
            </w:pPr>
            <w:r>
              <w:rPr>
                <w:rStyle w:val="NormalCharacter"/>
                <w:rFonts w:ascii="Times New Roman" w:eastAsiaTheme="minorEastAsia" w:hAnsi="Times New Roman" w:cs="Times New Roman"/>
                <w:color w:val="000000" w:themeColor="text1"/>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14:paraId="0BDF2213" w14:textId="77777777" w:rsidR="001F6560" w:rsidRDefault="00DD5AFA">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1-4</w:t>
            </w:r>
          </w:p>
        </w:tc>
      </w:tr>
      <w:tr w:rsidR="001F6560" w14:paraId="1C94CC36" w14:textId="77777777">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2A8FEC04" w14:textId="77777777" w:rsidR="001F6560" w:rsidRDefault="00DD5AFA">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27</w:t>
            </w:r>
          </w:p>
        </w:tc>
        <w:tc>
          <w:tcPr>
            <w:tcW w:w="581" w:type="pct"/>
            <w:tcBorders>
              <w:top w:val="single" w:sz="6" w:space="0" w:color="000000"/>
              <w:left w:val="single" w:sz="6" w:space="0" w:color="000000"/>
              <w:bottom w:val="single" w:sz="6" w:space="0" w:color="000000"/>
              <w:right w:val="single" w:sz="6" w:space="0" w:color="000000"/>
            </w:tcBorders>
          </w:tcPr>
          <w:p w14:paraId="6E5E1EA8" w14:textId="77777777" w:rsidR="001F6560" w:rsidRDefault="00DD5AFA">
            <w:pPr>
              <w:jc w:val="center"/>
              <w:rPr>
                <w:rStyle w:val="NormalCharacter"/>
                <w:rFonts w:ascii="Times New Roman" w:eastAsiaTheme="minorEastAsia" w:hAnsi="Times New Roman" w:cs="Times New Roman"/>
                <w:color w:val="000000" w:themeColor="text1"/>
                <w:kern w:val="0"/>
                <w:szCs w:val="21"/>
              </w:rPr>
            </w:pPr>
            <w:r>
              <w:rPr>
                <w:rStyle w:val="NormalCharacter"/>
                <w:rFonts w:ascii="Times New Roman" w:eastAsiaTheme="minorEastAsia" w:hAnsi="Times New Roman" w:cs="Times New Roman"/>
                <w:color w:val="000000" w:themeColor="text1"/>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14:paraId="2BCAFEA1" w14:textId="77777777" w:rsidR="001F6560" w:rsidRDefault="00DD5AFA">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人文智能</w:t>
            </w:r>
          </w:p>
        </w:tc>
        <w:tc>
          <w:tcPr>
            <w:tcW w:w="601" w:type="pct"/>
            <w:tcBorders>
              <w:top w:val="single" w:sz="6" w:space="0" w:color="000000"/>
              <w:left w:val="single" w:sz="6" w:space="0" w:color="000000"/>
              <w:bottom w:val="single" w:sz="6" w:space="0" w:color="000000"/>
              <w:right w:val="single" w:sz="6" w:space="0" w:color="000000"/>
            </w:tcBorders>
          </w:tcPr>
          <w:p w14:paraId="25973A09" w14:textId="77777777" w:rsidR="001F6560" w:rsidRDefault="00DD5AFA">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1</w:t>
            </w:r>
          </w:p>
        </w:tc>
        <w:tc>
          <w:tcPr>
            <w:tcW w:w="678" w:type="pct"/>
            <w:tcBorders>
              <w:top w:val="single" w:sz="6" w:space="0" w:color="000000"/>
              <w:left w:val="single" w:sz="6" w:space="0" w:color="000000"/>
              <w:bottom w:val="single" w:sz="6" w:space="0" w:color="000000"/>
              <w:right w:val="single" w:sz="6" w:space="0" w:color="000000"/>
            </w:tcBorders>
          </w:tcPr>
          <w:p w14:paraId="359A330D" w14:textId="77777777" w:rsidR="001F6560" w:rsidRDefault="00DD5AFA">
            <w:pPr>
              <w:jc w:val="center"/>
              <w:rPr>
                <w:rFonts w:ascii="Times New Roman" w:eastAsiaTheme="minorEastAsia" w:hAnsi="Times New Roman" w:cs="Times New Roman"/>
                <w:color w:val="000000" w:themeColor="text1"/>
              </w:rPr>
            </w:pPr>
            <w:r>
              <w:rPr>
                <w:rStyle w:val="NormalCharacter"/>
                <w:rFonts w:ascii="Times New Roman" w:eastAsiaTheme="minorEastAsia" w:hAnsi="Times New Roman" w:cs="Times New Roman"/>
                <w:color w:val="000000" w:themeColor="text1"/>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14:paraId="77A55402" w14:textId="77777777" w:rsidR="001F6560" w:rsidRDefault="00DD5AFA">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1-4</w:t>
            </w:r>
          </w:p>
        </w:tc>
      </w:tr>
      <w:tr w:rsidR="001F6560" w14:paraId="3AC334C6" w14:textId="77777777">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136AF449" w14:textId="77777777" w:rsidR="001F6560" w:rsidRDefault="00DD5AFA">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28</w:t>
            </w:r>
          </w:p>
        </w:tc>
        <w:tc>
          <w:tcPr>
            <w:tcW w:w="581" w:type="pct"/>
            <w:tcBorders>
              <w:top w:val="single" w:sz="6" w:space="0" w:color="000000"/>
              <w:left w:val="single" w:sz="6" w:space="0" w:color="000000"/>
              <w:bottom w:val="single" w:sz="6" w:space="0" w:color="000000"/>
              <w:right w:val="single" w:sz="6" w:space="0" w:color="000000"/>
            </w:tcBorders>
          </w:tcPr>
          <w:p w14:paraId="092A3EA2" w14:textId="77777777" w:rsidR="001F6560" w:rsidRDefault="00DD5AFA">
            <w:pPr>
              <w:jc w:val="center"/>
              <w:rPr>
                <w:rStyle w:val="NormalCharacter"/>
                <w:rFonts w:ascii="Times New Roman" w:eastAsiaTheme="minorEastAsia" w:hAnsi="Times New Roman" w:cs="Times New Roman"/>
                <w:color w:val="000000" w:themeColor="text1"/>
                <w:kern w:val="0"/>
                <w:szCs w:val="21"/>
              </w:rPr>
            </w:pPr>
            <w:r>
              <w:rPr>
                <w:rStyle w:val="NormalCharacter"/>
                <w:rFonts w:ascii="Times New Roman" w:eastAsiaTheme="minorEastAsia" w:hAnsi="Times New Roman" w:cs="Times New Roman"/>
                <w:color w:val="000000" w:themeColor="text1"/>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bottom"/>
          </w:tcPr>
          <w:p w14:paraId="34B1837A" w14:textId="77777777" w:rsidR="001F6560" w:rsidRDefault="00DD5AFA">
            <w:pPr>
              <w:jc w:val="center"/>
              <w:textAlignment w:val="bottom"/>
              <w:rPr>
                <w:rFonts w:ascii="Times New Roman" w:eastAsiaTheme="minorEastAsia" w:hAnsi="Times New Roman" w:cs="Times New Roman"/>
                <w:color w:val="000000" w:themeColor="text1"/>
                <w:sz w:val="22"/>
                <w:szCs w:val="22"/>
              </w:rPr>
            </w:pPr>
            <w:r>
              <w:rPr>
                <w:rFonts w:ascii="Times New Roman" w:eastAsiaTheme="minorEastAsia" w:hAnsi="Times New Roman" w:cs="Times New Roman"/>
                <w:color w:val="000000" w:themeColor="text1"/>
                <w:kern w:val="0"/>
                <w:sz w:val="22"/>
                <w:szCs w:val="22"/>
                <w:lang w:bidi="ar"/>
              </w:rPr>
              <w:t>生态文明</w:t>
            </w:r>
            <w:r>
              <w:rPr>
                <w:rFonts w:ascii="Times New Roman" w:eastAsiaTheme="minorEastAsia" w:hAnsi="Times New Roman" w:cs="Times New Roman"/>
                <w:color w:val="000000" w:themeColor="text1"/>
                <w:kern w:val="0"/>
                <w:sz w:val="22"/>
                <w:szCs w:val="22"/>
                <w:lang w:bidi="ar"/>
              </w:rPr>
              <w:t>——</w:t>
            </w:r>
            <w:r>
              <w:rPr>
                <w:rFonts w:ascii="Times New Roman" w:eastAsiaTheme="minorEastAsia" w:hAnsi="Times New Roman" w:cs="Times New Roman"/>
                <w:color w:val="000000" w:themeColor="text1"/>
                <w:kern w:val="0"/>
                <w:sz w:val="22"/>
                <w:szCs w:val="22"/>
                <w:lang w:bidi="ar"/>
              </w:rPr>
              <w:t>撑起美丽中国梦</w:t>
            </w:r>
          </w:p>
        </w:tc>
        <w:tc>
          <w:tcPr>
            <w:tcW w:w="601" w:type="pct"/>
            <w:tcBorders>
              <w:top w:val="single" w:sz="6" w:space="0" w:color="000000"/>
              <w:left w:val="single" w:sz="6" w:space="0" w:color="000000"/>
              <w:bottom w:val="single" w:sz="6" w:space="0" w:color="000000"/>
              <w:right w:val="single" w:sz="6" w:space="0" w:color="000000"/>
            </w:tcBorders>
          </w:tcPr>
          <w:p w14:paraId="190DA2C2" w14:textId="77777777" w:rsidR="001F6560" w:rsidRDefault="00DD5AFA">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1</w:t>
            </w:r>
          </w:p>
        </w:tc>
        <w:tc>
          <w:tcPr>
            <w:tcW w:w="678" w:type="pct"/>
            <w:tcBorders>
              <w:top w:val="single" w:sz="6" w:space="0" w:color="000000"/>
              <w:left w:val="single" w:sz="6" w:space="0" w:color="000000"/>
              <w:bottom w:val="single" w:sz="6" w:space="0" w:color="000000"/>
              <w:right w:val="single" w:sz="6" w:space="0" w:color="000000"/>
            </w:tcBorders>
          </w:tcPr>
          <w:p w14:paraId="3B29B23C" w14:textId="77777777" w:rsidR="001F6560" w:rsidRDefault="00DD5AFA">
            <w:pPr>
              <w:jc w:val="center"/>
              <w:rPr>
                <w:rFonts w:ascii="Times New Roman" w:eastAsiaTheme="minorEastAsia" w:hAnsi="Times New Roman" w:cs="Times New Roman"/>
                <w:color w:val="000000" w:themeColor="text1"/>
              </w:rPr>
            </w:pPr>
            <w:r>
              <w:rPr>
                <w:rStyle w:val="NormalCharacter"/>
                <w:rFonts w:ascii="Times New Roman" w:eastAsiaTheme="minorEastAsia" w:hAnsi="Times New Roman" w:cs="Times New Roman"/>
                <w:color w:val="000000" w:themeColor="text1"/>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14:paraId="49A785C2" w14:textId="77777777" w:rsidR="001F6560" w:rsidRDefault="00DD5AFA">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1-4</w:t>
            </w:r>
          </w:p>
        </w:tc>
      </w:tr>
      <w:tr w:rsidR="001F6560" w14:paraId="27060A30" w14:textId="77777777">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6DCC6CD7" w14:textId="77777777" w:rsidR="001F6560" w:rsidRDefault="00DD5AFA">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29</w:t>
            </w:r>
          </w:p>
        </w:tc>
        <w:tc>
          <w:tcPr>
            <w:tcW w:w="581" w:type="pct"/>
            <w:tcBorders>
              <w:top w:val="single" w:sz="6" w:space="0" w:color="000000"/>
              <w:left w:val="single" w:sz="6" w:space="0" w:color="000000"/>
              <w:bottom w:val="single" w:sz="6" w:space="0" w:color="000000"/>
              <w:right w:val="single" w:sz="6" w:space="0" w:color="000000"/>
            </w:tcBorders>
          </w:tcPr>
          <w:p w14:paraId="567856EF" w14:textId="77777777" w:rsidR="001F6560" w:rsidRDefault="00DD5AFA">
            <w:pPr>
              <w:jc w:val="center"/>
              <w:rPr>
                <w:rStyle w:val="NormalCharacter"/>
                <w:rFonts w:ascii="Times New Roman" w:eastAsiaTheme="minorEastAsia" w:hAnsi="Times New Roman" w:cs="Times New Roman"/>
                <w:color w:val="000000" w:themeColor="text1"/>
                <w:kern w:val="0"/>
                <w:szCs w:val="21"/>
              </w:rPr>
            </w:pPr>
            <w:r>
              <w:rPr>
                <w:rStyle w:val="NormalCharacter"/>
                <w:rFonts w:ascii="Times New Roman" w:eastAsiaTheme="minorEastAsia" w:hAnsi="Times New Roman" w:cs="Times New Roman"/>
                <w:color w:val="000000" w:themeColor="text1"/>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14:paraId="61ABFF24" w14:textId="77777777" w:rsidR="001F6560" w:rsidRDefault="00DD5AFA">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名侦探柯南与化学探秘</w:t>
            </w:r>
          </w:p>
        </w:tc>
        <w:tc>
          <w:tcPr>
            <w:tcW w:w="601" w:type="pct"/>
            <w:tcBorders>
              <w:top w:val="single" w:sz="6" w:space="0" w:color="000000"/>
              <w:left w:val="single" w:sz="6" w:space="0" w:color="000000"/>
              <w:bottom w:val="single" w:sz="6" w:space="0" w:color="000000"/>
              <w:right w:val="single" w:sz="6" w:space="0" w:color="000000"/>
            </w:tcBorders>
          </w:tcPr>
          <w:p w14:paraId="1E67ECA2" w14:textId="77777777" w:rsidR="001F6560" w:rsidRDefault="00DD5AFA">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1</w:t>
            </w:r>
          </w:p>
        </w:tc>
        <w:tc>
          <w:tcPr>
            <w:tcW w:w="678" w:type="pct"/>
            <w:tcBorders>
              <w:top w:val="single" w:sz="6" w:space="0" w:color="000000"/>
              <w:left w:val="single" w:sz="6" w:space="0" w:color="000000"/>
              <w:bottom w:val="single" w:sz="6" w:space="0" w:color="000000"/>
              <w:right w:val="single" w:sz="6" w:space="0" w:color="000000"/>
            </w:tcBorders>
          </w:tcPr>
          <w:p w14:paraId="13EDD38D" w14:textId="77777777" w:rsidR="001F6560" w:rsidRDefault="00DD5AFA">
            <w:pPr>
              <w:jc w:val="center"/>
              <w:rPr>
                <w:rFonts w:ascii="Times New Roman" w:eastAsiaTheme="minorEastAsia" w:hAnsi="Times New Roman" w:cs="Times New Roman"/>
                <w:color w:val="000000" w:themeColor="text1"/>
              </w:rPr>
            </w:pPr>
            <w:r>
              <w:rPr>
                <w:rStyle w:val="NormalCharacter"/>
                <w:rFonts w:ascii="Times New Roman" w:eastAsiaTheme="minorEastAsia" w:hAnsi="Times New Roman" w:cs="Times New Roman"/>
                <w:color w:val="000000" w:themeColor="text1"/>
                <w:kern w:val="0"/>
                <w:szCs w:val="21"/>
              </w:rPr>
              <w:t>18</w:t>
            </w:r>
          </w:p>
        </w:tc>
        <w:tc>
          <w:tcPr>
            <w:tcW w:w="1008" w:type="pct"/>
            <w:tcBorders>
              <w:top w:val="single" w:sz="6" w:space="0" w:color="000000"/>
              <w:left w:val="single" w:sz="6" w:space="0" w:color="000000"/>
              <w:bottom w:val="single" w:sz="6" w:space="0" w:color="000000"/>
              <w:right w:val="single" w:sz="6" w:space="0" w:color="000000"/>
            </w:tcBorders>
          </w:tcPr>
          <w:p w14:paraId="25D993C1" w14:textId="77777777" w:rsidR="001F6560" w:rsidRDefault="00DD5AFA">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1-4</w:t>
            </w:r>
          </w:p>
        </w:tc>
      </w:tr>
      <w:tr w:rsidR="001F6560" w14:paraId="653106DC" w14:textId="77777777">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2DC19A52" w14:textId="77777777" w:rsidR="001F6560" w:rsidRDefault="00DD5AFA">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30</w:t>
            </w:r>
          </w:p>
        </w:tc>
        <w:tc>
          <w:tcPr>
            <w:tcW w:w="581" w:type="pct"/>
            <w:tcBorders>
              <w:top w:val="single" w:sz="6" w:space="0" w:color="000000"/>
              <w:left w:val="single" w:sz="6" w:space="0" w:color="000000"/>
              <w:bottom w:val="single" w:sz="6" w:space="0" w:color="000000"/>
              <w:right w:val="single" w:sz="6" w:space="0" w:color="000000"/>
            </w:tcBorders>
          </w:tcPr>
          <w:p w14:paraId="774A0F2E" w14:textId="77777777" w:rsidR="001F6560" w:rsidRDefault="00DD5AFA">
            <w:pPr>
              <w:jc w:val="center"/>
              <w:rPr>
                <w:rStyle w:val="NormalCharacter"/>
                <w:rFonts w:ascii="Times New Roman" w:eastAsiaTheme="minorEastAsia" w:hAnsi="Times New Roman" w:cs="Times New Roman"/>
                <w:color w:val="000000" w:themeColor="text1"/>
                <w:kern w:val="0"/>
                <w:szCs w:val="21"/>
              </w:rPr>
            </w:pPr>
            <w:r>
              <w:rPr>
                <w:rStyle w:val="NormalCharacter"/>
                <w:rFonts w:ascii="Times New Roman" w:eastAsiaTheme="minorEastAsia" w:hAnsi="Times New Roman" w:cs="Times New Roman"/>
                <w:color w:val="000000" w:themeColor="text1"/>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14:paraId="6F355E48" w14:textId="77777777" w:rsidR="001F6560" w:rsidRDefault="00DD5AFA">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大数据算法</w:t>
            </w:r>
          </w:p>
        </w:tc>
        <w:tc>
          <w:tcPr>
            <w:tcW w:w="601" w:type="pct"/>
            <w:tcBorders>
              <w:top w:val="single" w:sz="6" w:space="0" w:color="000000"/>
              <w:left w:val="single" w:sz="6" w:space="0" w:color="000000"/>
              <w:bottom w:val="single" w:sz="6" w:space="0" w:color="000000"/>
              <w:right w:val="single" w:sz="6" w:space="0" w:color="000000"/>
            </w:tcBorders>
          </w:tcPr>
          <w:p w14:paraId="6D6ED2AF" w14:textId="77777777" w:rsidR="001F6560" w:rsidRDefault="00DD5AFA">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1</w:t>
            </w:r>
          </w:p>
        </w:tc>
        <w:tc>
          <w:tcPr>
            <w:tcW w:w="678" w:type="pct"/>
            <w:tcBorders>
              <w:top w:val="single" w:sz="6" w:space="0" w:color="000000"/>
              <w:left w:val="single" w:sz="6" w:space="0" w:color="000000"/>
              <w:bottom w:val="single" w:sz="6" w:space="0" w:color="000000"/>
              <w:right w:val="single" w:sz="6" w:space="0" w:color="000000"/>
            </w:tcBorders>
          </w:tcPr>
          <w:p w14:paraId="4F957E62" w14:textId="77777777" w:rsidR="001F6560" w:rsidRDefault="00DD5AFA">
            <w:pPr>
              <w:jc w:val="center"/>
              <w:rPr>
                <w:rFonts w:ascii="Times New Roman" w:eastAsiaTheme="minorEastAsia" w:hAnsi="Times New Roman" w:cs="Times New Roman"/>
                <w:color w:val="000000" w:themeColor="text1"/>
              </w:rPr>
            </w:pPr>
            <w:r>
              <w:rPr>
                <w:rStyle w:val="NormalCharacter"/>
                <w:rFonts w:ascii="Times New Roman" w:eastAsiaTheme="minorEastAsia" w:hAnsi="Times New Roman" w:cs="Times New Roman"/>
                <w:color w:val="000000" w:themeColor="text1"/>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14:paraId="351E445A" w14:textId="77777777" w:rsidR="001F6560" w:rsidRDefault="00DD5AFA">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1-4</w:t>
            </w:r>
          </w:p>
        </w:tc>
      </w:tr>
      <w:tr w:rsidR="001F6560" w14:paraId="2402889E" w14:textId="77777777">
        <w:trPr>
          <w:jc w:val="center"/>
        </w:trPr>
        <w:tc>
          <w:tcPr>
            <w:tcW w:w="395" w:type="pct"/>
            <w:tcBorders>
              <w:top w:val="single" w:sz="6" w:space="0" w:color="000000"/>
              <w:left w:val="single" w:sz="6" w:space="0" w:color="000000"/>
              <w:bottom w:val="single" w:sz="6" w:space="0" w:color="000000"/>
              <w:right w:val="single" w:sz="6" w:space="0" w:color="000000"/>
            </w:tcBorders>
          </w:tcPr>
          <w:p w14:paraId="24E121C8" w14:textId="77777777" w:rsidR="001F6560" w:rsidRDefault="00DD5AFA">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31</w:t>
            </w:r>
          </w:p>
        </w:tc>
        <w:tc>
          <w:tcPr>
            <w:tcW w:w="581" w:type="pct"/>
            <w:tcBorders>
              <w:top w:val="single" w:sz="6" w:space="0" w:color="000000"/>
              <w:left w:val="single" w:sz="6" w:space="0" w:color="000000"/>
              <w:bottom w:val="single" w:sz="6" w:space="0" w:color="000000"/>
              <w:right w:val="single" w:sz="6" w:space="0" w:color="000000"/>
            </w:tcBorders>
          </w:tcPr>
          <w:p w14:paraId="6BD9B2CC" w14:textId="77777777" w:rsidR="001F6560" w:rsidRDefault="00DD5AFA">
            <w:pPr>
              <w:jc w:val="center"/>
              <w:rPr>
                <w:rStyle w:val="NormalCharacter"/>
                <w:rFonts w:ascii="Times New Roman" w:eastAsiaTheme="minorEastAsia" w:hAnsi="Times New Roman" w:cs="Times New Roman"/>
                <w:color w:val="000000" w:themeColor="text1"/>
                <w:kern w:val="0"/>
                <w:szCs w:val="21"/>
              </w:rPr>
            </w:pPr>
            <w:r>
              <w:rPr>
                <w:rStyle w:val="NormalCharacter"/>
                <w:rFonts w:ascii="Times New Roman" w:eastAsiaTheme="minorEastAsia" w:hAnsi="Times New Roman" w:cs="Times New Roman"/>
                <w:color w:val="000000" w:themeColor="text1"/>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14:paraId="19AD1E58" w14:textId="77777777" w:rsidR="001F6560" w:rsidRDefault="00DD5AFA">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人工智能</w:t>
            </w:r>
          </w:p>
        </w:tc>
        <w:tc>
          <w:tcPr>
            <w:tcW w:w="601" w:type="pct"/>
            <w:tcBorders>
              <w:top w:val="single" w:sz="6" w:space="0" w:color="000000"/>
              <w:left w:val="single" w:sz="6" w:space="0" w:color="000000"/>
              <w:bottom w:val="single" w:sz="6" w:space="0" w:color="000000"/>
              <w:right w:val="single" w:sz="6" w:space="0" w:color="000000"/>
            </w:tcBorders>
          </w:tcPr>
          <w:p w14:paraId="2171CE8B" w14:textId="77777777" w:rsidR="001F6560" w:rsidRDefault="00DD5AFA">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1</w:t>
            </w:r>
          </w:p>
        </w:tc>
        <w:tc>
          <w:tcPr>
            <w:tcW w:w="678" w:type="pct"/>
            <w:tcBorders>
              <w:top w:val="single" w:sz="6" w:space="0" w:color="000000"/>
              <w:left w:val="single" w:sz="6" w:space="0" w:color="000000"/>
              <w:bottom w:val="single" w:sz="6" w:space="0" w:color="000000"/>
              <w:right w:val="single" w:sz="6" w:space="0" w:color="000000"/>
            </w:tcBorders>
          </w:tcPr>
          <w:p w14:paraId="260D634B" w14:textId="77777777" w:rsidR="001F6560" w:rsidRDefault="00DD5AFA">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18</w:t>
            </w:r>
          </w:p>
        </w:tc>
        <w:tc>
          <w:tcPr>
            <w:tcW w:w="1008" w:type="pct"/>
            <w:tcBorders>
              <w:top w:val="single" w:sz="6" w:space="0" w:color="000000"/>
              <w:left w:val="single" w:sz="6" w:space="0" w:color="000000"/>
              <w:bottom w:val="single" w:sz="6" w:space="0" w:color="000000"/>
              <w:right w:val="single" w:sz="6" w:space="0" w:color="000000"/>
            </w:tcBorders>
          </w:tcPr>
          <w:p w14:paraId="6AA701F2" w14:textId="77777777" w:rsidR="001F6560" w:rsidRDefault="00DD5AFA">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1-4</w:t>
            </w:r>
          </w:p>
        </w:tc>
      </w:tr>
      <w:tr w:rsidR="001F6560" w14:paraId="1D261538" w14:textId="77777777">
        <w:trPr>
          <w:jc w:val="center"/>
        </w:trPr>
        <w:tc>
          <w:tcPr>
            <w:tcW w:w="395" w:type="pct"/>
            <w:tcBorders>
              <w:top w:val="single" w:sz="6" w:space="0" w:color="000000"/>
              <w:left w:val="single" w:sz="6" w:space="0" w:color="000000"/>
              <w:bottom w:val="single" w:sz="6" w:space="0" w:color="000000"/>
              <w:right w:val="single" w:sz="6" w:space="0" w:color="000000"/>
            </w:tcBorders>
          </w:tcPr>
          <w:p w14:paraId="103FD7DD" w14:textId="77777777" w:rsidR="001F6560" w:rsidRDefault="00DD5AFA">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32</w:t>
            </w:r>
          </w:p>
        </w:tc>
        <w:tc>
          <w:tcPr>
            <w:tcW w:w="581" w:type="pct"/>
            <w:tcBorders>
              <w:top w:val="single" w:sz="6" w:space="0" w:color="000000"/>
              <w:left w:val="single" w:sz="6" w:space="0" w:color="000000"/>
              <w:bottom w:val="single" w:sz="6" w:space="0" w:color="000000"/>
              <w:right w:val="single" w:sz="6" w:space="0" w:color="000000"/>
            </w:tcBorders>
          </w:tcPr>
          <w:p w14:paraId="7C48F12E" w14:textId="77777777" w:rsidR="001F6560" w:rsidRDefault="00DD5AFA">
            <w:pPr>
              <w:jc w:val="center"/>
              <w:rPr>
                <w:rStyle w:val="NormalCharacter"/>
                <w:rFonts w:ascii="Times New Roman" w:eastAsiaTheme="minorEastAsia" w:hAnsi="Times New Roman" w:cs="Times New Roman"/>
                <w:color w:val="000000" w:themeColor="text1"/>
                <w:kern w:val="0"/>
                <w:szCs w:val="21"/>
              </w:rPr>
            </w:pPr>
            <w:r>
              <w:rPr>
                <w:rStyle w:val="NormalCharacter"/>
                <w:rFonts w:ascii="Times New Roman" w:eastAsiaTheme="minorEastAsia" w:hAnsi="Times New Roman" w:cs="Times New Roman"/>
                <w:color w:val="000000" w:themeColor="text1"/>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14:paraId="15595EE2" w14:textId="77777777" w:rsidR="001F6560" w:rsidRDefault="00DD5AFA">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《高等数学》专升本</w:t>
            </w:r>
          </w:p>
        </w:tc>
        <w:tc>
          <w:tcPr>
            <w:tcW w:w="601" w:type="pct"/>
            <w:tcBorders>
              <w:top w:val="single" w:sz="6" w:space="0" w:color="000000"/>
              <w:left w:val="single" w:sz="6" w:space="0" w:color="000000"/>
              <w:bottom w:val="single" w:sz="6" w:space="0" w:color="000000"/>
              <w:right w:val="single" w:sz="6" w:space="0" w:color="000000"/>
            </w:tcBorders>
          </w:tcPr>
          <w:p w14:paraId="2099D09B" w14:textId="77777777" w:rsidR="001F6560" w:rsidRDefault="00DD5AFA">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1</w:t>
            </w:r>
          </w:p>
        </w:tc>
        <w:tc>
          <w:tcPr>
            <w:tcW w:w="678" w:type="pct"/>
            <w:tcBorders>
              <w:top w:val="single" w:sz="6" w:space="0" w:color="000000"/>
              <w:left w:val="single" w:sz="6" w:space="0" w:color="000000"/>
              <w:bottom w:val="single" w:sz="6" w:space="0" w:color="000000"/>
              <w:right w:val="single" w:sz="6" w:space="0" w:color="000000"/>
            </w:tcBorders>
          </w:tcPr>
          <w:p w14:paraId="47E48F3E" w14:textId="77777777" w:rsidR="001F6560" w:rsidRDefault="00DD5AFA">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32</w:t>
            </w:r>
          </w:p>
        </w:tc>
        <w:tc>
          <w:tcPr>
            <w:tcW w:w="1008" w:type="pct"/>
            <w:tcBorders>
              <w:top w:val="single" w:sz="6" w:space="0" w:color="000000"/>
              <w:left w:val="single" w:sz="6" w:space="0" w:color="000000"/>
              <w:bottom w:val="single" w:sz="6" w:space="0" w:color="000000"/>
              <w:right w:val="single" w:sz="6" w:space="0" w:color="000000"/>
            </w:tcBorders>
          </w:tcPr>
          <w:p w14:paraId="26581B8F" w14:textId="77777777" w:rsidR="001F6560" w:rsidRDefault="00DD5AFA">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1-4</w:t>
            </w:r>
          </w:p>
        </w:tc>
      </w:tr>
      <w:tr w:rsidR="001F6560" w14:paraId="15CF3298" w14:textId="77777777">
        <w:trPr>
          <w:jc w:val="center"/>
        </w:trPr>
        <w:tc>
          <w:tcPr>
            <w:tcW w:w="395" w:type="pct"/>
            <w:tcBorders>
              <w:top w:val="single" w:sz="6" w:space="0" w:color="000000"/>
              <w:left w:val="single" w:sz="6" w:space="0" w:color="000000"/>
              <w:bottom w:val="single" w:sz="6" w:space="0" w:color="000000"/>
              <w:right w:val="single" w:sz="6" w:space="0" w:color="000000"/>
            </w:tcBorders>
          </w:tcPr>
          <w:p w14:paraId="5908B7C5" w14:textId="77777777" w:rsidR="001F6560" w:rsidRDefault="00DD5AFA">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33</w:t>
            </w:r>
          </w:p>
        </w:tc>
        <w:tc>
          <w:tcPr>
            <w:tcW w:w="581" w:type="pct"/>
            <w:tcBorders>
              <w:top w:val="single" w:sz="6" w:space="0" w:color="000000"/>
              <w:left w:val="single" w:sz="6" w:space="0" w:color="000000"/>
              <w:bottom w:val="single" w:sz="6" w:space="0" w:color="000000"/>
              <w:right w:val="single" w:sz="6" w:space="0" w:color="000000"/>
            </w:tcBorders>
          </w:tcPr>
          <w:p w14:paraId="3E7EE3C6" w14:textId="77777777" w:rsidR="001F6560" w:rsidRDefault="00DD5AFA">
            <w:pPr>
              <w:jc w:val="center"/>
              <w:rPr>
                <w:rStyle w:val="NormalCharacter"/>
                <w:rFonts w:ascii="Times New Roman" w:eastAsiaTheme="minorEastAsia" w:hAnsi="Times New Roman" w:cs="Times New Roman"/>
                <w:color w:val="000000" w:themeColor="text1"/>
                <w:kern w:val="0"/>
                <w:szCs w:val="21"/>
              </w:rPr>
            </w:pPr>
            <w:r>
              <w:rPr>
                <w:rStyle w:val="NormalCharacter"/>
                <w:rFonts w:ascii="Times New Roman" w:eastAsiaTheme="minorEastAsia" w:hAnsi="Times New Roman" w:cs="Times New Roman"/>
                <w:color w:val="000000" w:themeColor="text1"/>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14:paraId="24F4E94A" w14:textId="77777777" w:rsidR="001F6560" w:rsidRDefault="00DD5AFA">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《时间简史》导读</w:t>
            </w:r>
          </w:p>
        </w:tc>
        <w:tc>
          <w:tcPr>
            <w:tcW w:w="601" w:type="pct"/>
            <w:tcBorders>
              <w:top w:val="single" w:sz="6" w:space="0" w:color="000000"/>
              <w:left w:val="single" w:sz="6" w:space="0" w:color="000000"/>
              <w:bottom w:val="single" w:sz="6" w:space="0" w:color="000000"/>
              <w:right w:val="single" w:sz="6" w:space="0" w:color="000000"/>
            </w:tcBorders>
          </w:tcPr>
          <w:p w14:paraId="62A684DC" w14:textId="77777777" w:rsidR="001F6560" w:rsidRDefault="00DD5AFA">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1</w:t>
            </w:r>
          </w:p>
        </w:tc>
        <w:tc>
          <w:tcPr>
            <w:tcW w:w="678" w:type="pct"/>
            <w:tcBorders>
              <w:top w:val="single" w:sz="6" w:space="0" w:color="000000"/>
              <w:left w:val="single" w:sz="6" w:space="0" w:color="000000"/>
              <w:bottom w:val="single" w:sz="6" w:space="0" w:color="000000"/>
              <w:right w:val="single" w:sz="6" w:space="0" w:color="000000"/>
            </w:tcBorders>
          </w:tcPr>
          <w:p w14:paraId="2943E8FB" w14:textId="77777777" w:rsidR="001F6560" w:rsidRDefault="00DD5AFA">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18</w:t>
            </w:r>
          </w:p>
        </w:tc>
        <w:tc>
          <w:tcPr>
            <w:tcW w:w="1008" w:type="pct"/>
            <w:tcBorders>
              <w:top w:val="single" w:sz="6" w:space="0" w:color="000000"/>
              <w:left w:val="single" w:sz="6" w:space="0" w:color="000000"/>
              <w:bottom w:val="single" w:sz="6" w:space="0" w:color="000000"/>
              <w:right w:val="single" w:sz="6" w:space="0" w:color="000000"/>
            </w:tcBorders>
          </w:tcPr>
          <w:p w14:paraId="2D4D9EBB" w14:textId="77777777" w:rsidR="001F6560" w:rsidRDefault="00DD5AFA">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1-4</w:t>
            </w:r>
          </w:p>
        </w:tc>
      </w:tr>
      <w:tr w:rsidR="001F6560" w14:paraId="23CC1456" w14:textId="77777777">
        <w:trPr>
          <w:jc w:val="center"/>
        </w:trPr>
        <w:tc>
          <w:tcPr>
            <w:tcW w:w="395" w:type="pct"/>
            <w:tcBorders>
              <w:top w:val="single" w:sz="6" w:space="0" w:color="000000"/>
              <w:left w:val="single" w:sz="6" w:space="0" w:color="000000"/>
              <w:bottom w:val="single" w:sz="6" w:space="0" w:color="000000"/>
              <w:right w:val="single" w:sz="6" w:space="0" w:color="000000"/>
            </w:tcBorders>
          </w:tcPr>
          <w:p w14:paraId="48D4AFB5" w14:textId="77777777" w:rsidR="001F6560" w:rsidRDefault="00DD5AFA">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34</w:t>
            </w:r>
          </w:p>
        </w:tc>
        <w:tc>
          <w:tcPr>
            <w:tcW w:w="581" w:type="pct"/>
            <w:tcBorders>
              <w:top w:val="single" w:sz="6" w:space="0" w:color="000000"/>
              <w:left w:val="single" w:sz="6" w:space="0" w:color="000000"/>
              <w:bottom w:val="single" w:sz="6" w:space="0" w:color="000000"/>
              <w:right w:val="single" w:sz="6" w:space="0" w:color="000000"/>
            </w:tcBorders>
          </w:tcPr>
          <w:p w14:paraId="22659F54" w14:textId="77777777" w:rsidR="001F6560" w:rsidRDefault="00DD5AFA">
            <w:pPr>
              <w:jc w:val="center"/>
              <w:rPr>
                <w:rStyle w:val="NormalCharacter"/>
                <w:rFonts w:ascii="Times New Roman" w:eastAsiaTheme="minorEastAsia" w:hAnsi="Times New Roman" w:cs="Times New Roman"/>
                <w:color w:val="000000" w:themeColor="text1"/>
                <w:kern w:val="0"/>
                <w:szCs w:val="21"/>
              </w:rPr>
            </w:pPr>
            <w:r>
              <w:rPr>
                <w:rStyle w:val="NormalCharacter"/>
                <w:rFonts w:ascii="Times New Roman" w:eastAsiaTheme="minorEastAsia" w:hAnsi="Times New Roman" w:cs="Times New Roman"/>
                <w:color w:val="000000" w:themeColor="text1"/>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14:paraId="2F9E148F" w14:textId="77777777" w:rsidR="001F6560" w:rsidRDefault="00DD5AFA">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《英语》专升本</w:t>
            </w:r>
          </w:p>
        </w:tc>
        <w:tc>
          <w:tcPr>
            <w:tcW w:w="601" w:type="pct"/>
            <w:tcBorders>
              <w:top w:val="single" w:sz="6" w:space="0" w:color="000000"/>
              <w:left w:val="single" w:sz="6" w:space="0" w:color="000000"/>
              <w:bottom w:val="single" w:sz="6" w:space="0" w:color="000000"/>
              <w:right w:val="single" w:sz="6" w:space="0" w:color="000000"/>
            </w:tcBorders>
          </w:tcPr>
          <w:p w14:paraId="5E8790E2" w14:textId="77777777" w:rsidR="001F6560" w:rsidRDefault="00DD5AFA">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1</w:t>
            </w:r>
          </w:p>
        </w:tc>
        <w:tc>
          <w:tcPr>
            <w:tcW w:w="678" w:type="pct"/>
            <w:tcBorders>
              <w:top w:val="single" w:sz="6" w:space="0" w:color="000000"/>
              <w:left w:val="single" w:sz="6" w:space="0" w:color="000000"/>
              <w:bottom w:val="single" w:sz="6" w:space="0" w:color="000000"/>
              <w:right w:val="single" w:sz="6" w:space="0" w:color="000000"/>
            </w:tcBorders>
          </w:tcPr>
          <w:p w14:paraId="11CE0D43" w14:textId="77777777" w:rsidR="001F6560" w:rsidRDefault="00DD5AFA">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32</w:t>
            </w:r>
          </w:p>
        </w:tc>
        <w:tc>
          <w:tcPr>
            <w:tcW w:w="1008" w:type="pct"/>
            <w:tcBorders>
              <w:top w:val="single" w:sz="6" w:space="0" w:color="000000"/>
              <w:left w:val="single" w:sz="6" w:space="0" w:color="000000"/>
              <w:bottom w:val="single" w:sz="6" w:space="0" w:color="000000"/>
              <w:right w:val="single" w:sz="6" w:space="0" w:color="000000"/>
            </w:tcBorders>
          </w:tcPr>
          <w:p w14:paraId="28DF910B" w14:textId="77777777" w:rsidR="001F6560" w:rsidRDefault="00DD5AFA">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1-4</w:t>
            </w:r>
          </w:p>
        </w:tc>
      </w:tr>
      <w:tr w:rsidR="001F6560" w14:paraId="1ECC5350" w14:textId="77777777">
        <w:trPr>
          <w:jc w:val="center"/>
        </w:trPr>
        <w:tc>
          <w:tcPr>
            <w:tcW w:w="395" w:type="pct"/>
            <w:tcBorders>
              <w:top w:val="single" w:sz="6" w:space="0" w:color="000000"/>
              <w:left w:val="single" w:sz="6" w:space="0" w:color="000000"/>
              <w:bottom w:val="single" w:sz="6" w:space="0" w:color="000000"/>
              <w:right w:val="single" w:sz="6" w:space="0" w:color="000000"/>
            </w:tcBorders>
          </w:tcPr>
          <w:p w14:paraId="6734E9B4" w14:textId="77777777" w:rsidR="001F6560" w:rsidRDefault="00DD5AFA">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35</w:t>
            </w:r>
          </w:p>
        </w:tc>
        <w:tc>
          <w:tcPr>
            <w:tcW w:w="581" w:type="pct"/>
            <w:tcBorders>
              <w:top w:val="single" w:sz="6" w:space="0" w:color="000000"/>
              <w:left w:val="single" w:sz="6" w:space="0" w:color="000000"/>
              <w:bottom w:val="single" w:sz="6" w:space="0" w:color="000000"/>
              <w:right w:val="single" w:sz="6" w:space="0" w:color="000000"/>
            </w:tcBorders>
          </w:tcPr>
          <w:p w14:paraId="73F67CA6" w14:textId="77777777" w:rsidR="001F6560" w:rsidRDefault="00DD5AFA">
            <w:pPr>
              <w:jc w:val="center"/>
              <w:rPr>
                <w:rStyle w:val="NormalCharacter"/>
                <w:rFonts w:ascii="Times New Roman" w:eastAsiaTheme="minorEastAsia" w:hAnsi="Times New Roman" w:cs="Times New Roman"/>
                <w:color w:val="000000" w:themeColor="text1"/>
                <w:kern w:val="0"/>
                <w:szCs w:val="21"/>
              </w:rPr>
            </w:pPr>
            <w:r>
              <w:rPr>
                <w:rStyle w:val="NormalCharacter"/>
                <w:rFonts w:ascii="Times New Roman" w:eastAsiaTheme="minorEastAsia" w:hAnsi="Times New Roman" w:cs="Times New Roman"/>
                <w:color w:val="000000" w:themeColor="text1"/>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bottom"/>
          </w:tcPr>
          <w:p w14:paraId="5218D979" w14:textId="77777777" w:rsidR="001F6560" w:rsidRDefault="00DD5AFA">
            <w:pPr>
              <w:jc w:val="center"/>
              <w:textAlignment w:val="bottom"/>
              <w:rPr>
                <w:rFonts w:ascii="Times New Roman" w:eastAsiaTheme="minorEastAsia" w:hAnsi="Times New Roman" w:cs="Times New Roman"/>
                <w:color w:val="000000" w:themeColor="text1"/>
                <w:sz w:val="22"/>
                <w:szCs w:val="22"/>
              </w:rPr>
            </w:pPr>
            <w:r>
              <w:rPr>
                <w:rFonts w:ascii="Times New Roman" w:eastAsiaTheme="minorEastAsia" w:hAnsi="Times New Roman" w:cs="Times New Roman"/>
                <w:color w:val="000000" w:themeColor="text1"/>
                <w:kern w:val="0"/>
                <w:sz w:val="22"/>
                <w:szCs w:val="22"/>
                <w:lang w:bidi="ar"/>
              </w:rPr>
              <w:t>舌尖上的植物学</w:t>
            </w:r>
          </w:p>
        </w:tc>
        <w:tc>
          <w:tcPr>
            <w:tcW w:w="601" w:type="pct"/>
            <w:tcBorders>
              <w:top w:val="single" w:sz="6" w:space="0" w:color="000000"/>
              <w:left w:val="single" w:sz="6" w:space="0" w:color="000000"/>
              <w:bottom w:val="single" w:sz="6" w:space="0" w:color="000000"/>
              <w:right w:val="single" w:sz="6" w:space="0" w:color="000000"/>
            </w:tcBorders>
          </w:tcPr>
          <w:p w14:paraId="1E5BE9D3" w14:textId="77777777" w:rsidR="001F6560" w:rsidRDefault="00DD5AFA">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1</w:t>
            </w:r>
          </w:p>
        </w:tc>
        <w:tc>
          <w:tcPr>
            <w:tcW w:w="678" w:type="pct"/>
            <w:tcBorders>
              <w:top w:val="single" w:sz="6" w:space="0" w:color="000000"/>
              <w:left w:val="single" w:sz="6" w:space="0" w:color="000000"/>
              <w:bottom w:val="single" w:sz="6" w:space="0" w:color="000000"/>
              <w:right w:val="single" w:sz="6" w:space="0" w:color="000000"/>
            </w:tcBorders>
          </w:tcPr>
          <w:p w14:paraId="47260896" w14:textId="77777777" w:rsidR="001F6560" w:rsidRDefault="00DD5AFA">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18</w:t>
            </w:r>
          </w:p>
        </w:tc>
        <w:tc>
          <w:tcPr>
            <w:tcW w:w="1008" w:type="pct"/>
            <w:tcBorders>
              <w:top w:val="single" w:sz="6" w:space="0" w:color="000000"/>
              <w:left w:val="single" w:sz="6" w:space="0" w:color="000000"/>
              <w:bottom w:val="single" w:sz="6" w:space="0" w:color="000000"/>
              <w:right w:val="single" w:sz="6" w:space="0" w:color="000000"/>
            </w:tcBorders>
          </w:tcPr>
          <w:p w14:paraId="19244088" w14:textId="77777777" w:rsidR="001F6560" w:rsidRDefault="00DD5AFA">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1-4</w:t>
            </w:r>
          </w:p>
        </w:tc>
      </w:tr>
      <w:tr w:rsidR="001F6560" w14:paraId="699BB28F" w14:textId="77777777">
        <w:trPr>
          <w:jc w:val="center"/>
        </w:trPr>
        <w:tc>
          <w:tcPr>
            <w:tcW w:w="395" w:type="pct"/>
            <w:tcBorders>
              <w:top w:val="single" w:sz="6" w:space="0" w:color="000000"/>
              <w:left w:val="single" w:sz="6" w:space="0" w:color="000000"/>
              <w:bottom w:val="single" w:sz="6" w:space="0" w:color="000000"/>
              <w:right w:val="single" w:sz="6" w:space="0" w:color="000000"/>
            </w:tcBorders>
          </w:tcPr>
          <w:p w14:paraId="1FA4D67E" w14:textId="77777777" w:rsidR="001F6560" w:rsidRDefault="00DD5AFA">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36</w:t>
            </w:r>
          </w:p>
        </w:tc>
        <w:tc>
          <w:tcPr>
            <w:tcW w:w="581" w:type="pct"/>
            <w:tcBorders>
              <w:top w:val="single" w:sz="6" w:space="0" w:color="000000"/>
              <w:left w:val="single" w:sz="6" w:space="0" w:color="000000"/>
              <w:bottom w:val="single" w:sz="6" w:space="0" w:color="000000"/>
              <w:right w:val="single" w:sz="6" w:space="0" w:color="000000"/>
            </w:tcBorders>
          </w:tcPr>
          <w:p w14:paraId="11C55C9E" w14:textId="77777777" w:rsidR="001F6560" w:rsidRDefault="00DD5AFA">
            <w:pPr>
              <w:jc w:val="center"/>
              <w:rPr>
                <w:rStyle w:val="NormalCharacter"/>
                <w:rFonts w:ascii="Times New Roman" w:eastAsiaTheme="minorEastAsia" w:hAnsi="Times New Roman" w:cs="Times New Roman"/>
                <w:color w:val="000000" w:themeColor="text1"/>
                <w:kern w:val="0"/>
                <w:szCs w:val="21"/>
              </w:rPr>
            </w:pPr>
            <w:r>
              <w:rPr>
                <w:rStyle w:val="NormalCharacter"/>
                <w:rFonts w:ascii="Times New Roman" w:eastAsiaTheme="minorEastAsia" w:hAnsi="Times New Roman" w:cs="Times New Roman"/>
                <w:color w:val="000000" w:themeColor="text1"/>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14:paraId="5B7EDFC1" w14:textId="77777777" w:rsidR="001F6560" w:rsidRDefault="00DD5AFA">
            <w:pPr>
              <w:jc w:val="center"/>
              <w:rPr>
                <w:rFonts w:ascii="Times New Roman" w:eastAsiaTheme="minorEastAsia" w:hAnsi="Times New Roman" w:cs="Times New Roman"/>
                <w:color w:val="000000" w:themeColor="text1"/>
                <w:szCs w:val="21"/>
              </w:rPr>
            </w:pPr>
            <w:r>
              <w:rPr>
                <w:rFonts w:ascii="Times New Roman" w:eastAsiaTheme="minorEastAsia" w:hAnsi="Times New Roman" w:cs="Times New Roman"/>
                <w:color w:val="000000" w:themeColor="text1"/>
                <w:szCs w:val="21"/>
              </w:rPr>
              <w:t>婚恋</w:t>
            </w:r>
            <w:r>
              <w:rPr>
                <w:rFonts w:ascii="Times New Roman" w:eastAsiaTheme="minorEastAsia" w:hAnsi="Times New Roman" w:cs="Times New Roman"/>
                <w:color w:val="000000" w:themeColor="text1"/>
                <w:szCs w:val="21"/>
              </w:rPr>
              <w:t>-</w:t>
            </w:r>
            <w:proofErr w:type="gramStart"/>
            <w:r>
              <w:rPr>
                <w:rFonts w:ascii="Times New Roman" w:eastAsiaTheme="minorEastAsia" w:hAnsi="Times New Roman" w:cs="Times New Roman"/>
                <w:color w:val="000000" w:themeColor="text1"/>
                <w:szCs w:val="21"/>
              </w:rPr>
              <w:t>职场</w:t>
            </w:r>
            <w:proofErr w:type="gramEnd"/>
            <w:r>
              <w:rPr>
                <w:rFonts w:ascii="Times New Roman" w:eastAsiaTheme="minorEastAsia" w:hAnsi="Times New Roman" w:cs="Times New Roman"/>
                <w:color w:val="000000" w:themeColor="text1"/>
                <w:szCs w:val="21"/>
              </w:rPr>
              <w:t>-</w:t>
            </w:r>
            <w:r>
              <w:rPr>
                <w:rFonts w:ascii="Times New Roman" w:eastAsiaTheme="minorEastAsia" w:hAnsi="Times New Roman" w:cs="Times New Roman"/>
                <w:color w:val="000000" w:themeColor="text1"/>
                <w:szCs w:val="21"/>
              </w:rPr>
              <w:t>人格</w:t>
            </w:r>
          </w:p>
        </w:tc>
        <w:tc>
          <w:tcPr>
            <w:tcW w:w="601" w:type="pct"/>
            <w:tcBorders>
              <w:top w:val="single" w:sz="6" w:space="0" w:color="000000"/>
              <w:left w:val="single" w:sz="6" w:space="0" w:color="000000"/>
              <w:bottom w:val="single" w:sz="6" w:space="0" w:color="000000"/>
              <w:right w:val="single" w:sz="6" w:space="0" w:color="000000"/>
            </w:tcBorders>
          </w:tcPr>
          <w:p w14:paraId="2D5ADE75" w14:textId="77777777" w:rsidR="001F6560" w:rsidRDefault="00DD5AFA">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1</w:t>
            </w:r>
          </w:p>
        </w:tc>
        <w:tc>
          <w:tcPr>
            <w:tcW w:w="678" w:type="pct"/>
            <w:tcBorders>
              <w:top w:val="single" w:sz="6" w:space="0" w:color="000000"/>
              <w:left w:val="single" w:sz="6" w:space="0" w:color="000000"/>
              <w:bottom w:val="single" w:sz="6" w:space="0" w:color="000000"/>
              <w:right w:val="single" w:sz="6" w:space="0" w:color="000000"/>
            </w:tcBorders>
          </w:tcPr>
          <w:p w14:paraId="12150533" w14:textId="77777777" w:rsidR="001F6560" w:rsidRDefault="00DD5AFA">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18</w:t>
            </w:r>
          </w:p>
        </w:tc>
        <w:tc>
          <w:tcPr>
            <w:tcW w:w="1008" w:type="pct"/>
            <w:tcBorders>
              <w:top w:val="single" w:sz="6" w:space="0" w:color="000000"/>
              <w:left w:val="single" w:sz="6" w:space="0" w:color="000000"/>
              <w:bottom w:val="single" w:sz="6" w:space="0" w:color="000000"/>
              <w:right w:val="single" w:sz="6" w:space="0" w:color="000000"/>
            </w:tcBorders>
          </w:tcPr>
          <w:p w14:paraId="4B752F12" w14:textId="77777777" w:rsidR="001F6560" w:rsidRDefault="00DD5AFA">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1-4</w:t>
            </w:r>
          </w:p>
        </w:tc>
      </w:tr>
      <w:tr w:rsidR="001F6560" w14:paraId="53101BAD" w14:textId="77777777">
        <w:trPr>
          <w:jc w:val="center"/>
        </w:trPr>
        <w:tc>
          <w:tcPr>
            <w:tcW w:w="395" w:type="pct"/>
            <w:tcBorders>
              <w:top w:val="single" w:sz="6" w:space="0" w:color="000000"/>
              <w:left w:val="single" w:sz="6" w:space="0" w:color="000000"/>
              <w:bottom w:val="single" w:sz="6" w:space="0" w:color="000000"/>
              <w:right w:val="single" w:sz="6" w:space="0" w:color="000000"/>
            </w:tcBorders>
          </w:tcPr>
          <w:p w14:paraId="151DFCCE" w14:textId="77777777" w:rsidR="001F6560" w:rsidRDefault="00DD5AFA">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lastRenderedPageBreak/>
              <w:t>37</w:t>
            </w:r>
          </w:p>
        </w:tc>
        <w:tc>
          <w:tcPr>
            <w:tcW w:w="581" w:type="pct"/>
            <w:tcBorders>
              <w:top w:val="single" w:sz="6" w:space="0" w:color="000000"/>
              <w:left w:val="single" w:sz="6" w:space="0" w:color="000000"/>
              <w:bottom w:val="single" w:sz="6" w:space="0" w:color="000000"/>
              <w:right w:val="single" w:sz="6" w:space="0" w:color="000000"/>
            </w:tcBorders>
          </w:tcPr>
          <w:p w14:paraId="3A78310B" w14:textId="77777777" w:rsidR="001F6560" w:rsidRDefault="00DD5AFA">
            <w:pPr>
              <w:jc w:val="center"/>
              <w:rPr>
                <w:rStyle w:val="NormalCharacter"/>
                <w:rFonts w:ascii="Times New Roman" w:eastAsiaTheme="minorEastAsia" w:hAnsi="Times New Roman" w:cs="Times New Roman"/>
                <w:color w:val="000000" w:themeColor="text1"/>
                <w:kern w:val="0"/>
                <w:szCs w:val="21"/>
              </w:rPr>
            </w:pPr>
            <w:r>
              <w:rPr>
                <w:rStyle w:val="NormalCharacter"/>
                <w:rFonts w:ascii="Times New Roman" w:eastAsiaTheme="minorEastAsia" w:hAnsi="Times New Roman" w:cs="Times New Roman"/>
                <w:color w:val="000000" w:themeColor="text1"/>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14:paraId="2FFE5467" w14:textId="77777777" w:rsidR="001F6560" w:rsidRDefault="00DD5AFA">
            <w:pPr>
              <w:jc w:val="center"/>
              <w:rPr>
                <w:rFonts w:ascii="Times New Roman" w:eastAsiaTheme="minorEastAsia" w:hAnsi="Times New Roman" w:cs="Times New Roman"/>
                <w:color w:val="000000" w:themeColor="text1"/>
                <w:szCs w:val="21"/>
              </w:rPr>
            </w:pPr>
            <w:r>
              <w:rPr>
                <w:rFonts w:ascii="Times New Roman" w:eastAsiaTheme="minorEastAsia" w:hAnsi="Times New Roman" w:cs="Times New Roman"/>
                <w:color w:val="000000" w:themeColor="text1"/>
                <w:szCs w:val="21"/>
              </w:rPr>
              <w:t>礼行天下</w:t>
            </w:r>
            <w:r>
              <w:rPr>
                <w:rFonts w:ascii="Times New Roman" w:eastAsiaTheme="minorEastAsia" w:hAnsi="Times New Roman" w:cs="Times New Roman"/>
                <w:color w:val="000000" w:themeColor="text1"/>
                <w:szCs w:val="21"/>
              </w:rPr>
              <w:t xml:space="preserve"> </w:t>
            </w:r>
            <w:proofErr w:type="gramStart"/>
            <w:r>
              <w:rPr>
                <w:rFonts w:ascii="Times New Roman" w:eastAsiaTheme="minorEastAsia" w:hAnsi="Times New Roman" w:cs="Times New Roman"/>
                <w:color w:val="000000" w:themeColor="text1"/>
                <w:szCs w:val="21"/>
              </w:rPr>
              <w:t>仪见倾心</w:t>
            </w:r>
            <w:proofErr w:type="gramEnd"/>
          </w:p>
        </w:tc>
        <w:tc>
          <w:tcPr>
            <w:tcW w:w="601" w:type="pct"/>
            <w:tcBorders>
              <w:top w:val="single" w:sz="6" w:space="0" w:color="000000"/>
              <w:left w:val="single" w:sz="6" w:space="0" w:color="000000"/>
              <w:bottom w:val="single" w:sz="6" w:space="0" w:color="000000"/>
              <w:right w:val="single" w:sz="6" w:space="0" w:color="000000"/>
            </w:tcBorders>
          </w:tcPr>
          <w:p w14:paraId="4AF8D25A" w14:textId="77777777" w:rsidR="001F6560" w:rsidRDefault="00DD5AFA">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1</w:t>
            </w:r>
          </w:p>
        </w:tc>
        <w:tc>
          <w:tcPr>
            <w:tcW w:w="678" w:type="pct"/>
            <w:tcBorders>
              <w:top w:val="single" w:sz="6" w:space="0" w:color="000000"/>
              <w:left w:val="single" w:sz="6" w:space="0" w:color="000000"/>
              <w:bottom w:val="single" w:sz="6" w:space="0" w:color="000000"/>
              <w:right w:val="single" w:sz="6" w:space="0" w:color="000000"/>
            </w:tcBorders>
          </w:tcPr>
          <w:p w14:paraId="46AAA5DB" w14:textId="77777777" w:rsidR="001F6560" w:rsidRDefault="00DD5AFA">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18</w:t>
            </w:r>
          </w:p>
        </w:tc>
        <w:tc>
          <w:tcPr>
            <w:tcW w:w="1008" w:type="pct"/>
            <w:tcBorders>
              <w:top w:val="single" w:sz="6" w:space="0" w:color="000000"/>
              <w:left w:val="single" w:sz="6" w:space="0" w:color="000000"/>
              <w:bottom w:val="single" w:sz="6" w:space="0" w:color="000000"/>
              <w:right w:val="single" w:sz="6" w:space="0" w:color="000000"/>
            </w:tcBorders>
          </w:tcPr>
          <w:p w14:paraId="1BA99043" w14:textId="77777777" w:rsidR="001F6560" w:rsidRDefault="00DD5AFA">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1-4</w:t>
            </w:r>
          </w:p>
        </w:tc>
      </w:tr>
      <w:tr w:rsidR="001F6560" w14:paraId="41A51587" w14:textId="77777777">
        <w:trPr>
          <w:jc w:val="center"/>
        </w:trPr>
        <w:tc>
          <w:tcPr>
            <w:tcW w:w="395" w:type="pct"/>
            <w:tcBorders>
              <w:top w:val="single" w:sz="6" w:space="0" w:color="000000"/>
              <w:left w:val="single" w:sz="6" w:space="0" w:color="000000"/>
              <w:bottom w:val="single" w:sz="6" w:space="0" w:color="000000"/>
              <w:right w:val="single" w:sz="6" w:space="0" w:color="000000"/>
            </w:tcBorders>
          </w:tcPr>
          <w:p w14:paraId="2C02A4AD" w14:textId="77777777" w:rsidR="001F6560" w:rsidRDefault="00DD5AFA">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38</w:t>
            </w:r>
          </w:p>
        </w:tc>
        <w:tc>
          <w:tcPr>
            <w:tcW w:w="581" w:type="pct"/>
            <w:tcBorders>
              <w:top w:val="single" w:sz="6" w:space="0" w:color="000000"/>
              <w:left w:val="single" w:sz="6" w:space="0" w:color="000000"/>
              <w:bottom w:val="single" w:sz="6" w:space="0" w:color="000000"/>
              <w:right w:val="single" w:sz="6" w:space="0" w:color="000000"/>
            </w:tcBorders>
          </w:tcPr>
          <w:p w14:paraId="7C7438BE" w14:textId="77777777" w:rsidR="001F6560" w:rsidRDefault="00DD5AFA">
            <w:pPr>
              <w:jc w:val="center"/>
              <w:rPr>
                <w:rStyle w:val="NormalCharacter"/>
                <w:rFonts w:ascii="Times New Roman" w:eastAsiaTheme="minorEastAsia" w:hAnsi="Times New Roman" w:cs="Times New Roman"/>
                <w:color w:val="000000" w:themeColor="text1"/>
                <w:kern w:val="0"/>
                <w:szCs w:val="21"/>
              </w:rPr>
            </w:pPr>
            <w:r>
              <w:rPr>
                <w:rStyle w:val="NormalCharacter"/>
                <w:rFonts w:ascii="Times New Roman" w:eastAsiaTheme="minorEastAsia" w:hAnsi="Times New Roman" w:cs="Times New Roman"/>
                <w:color w:val="000000" w:themeColor="text1"/>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14:paraId="11B1BE32" w14:textId="77777777" w:rsidR="001F6560" w:rsidRDefault="00DD5AFA">
            <w:pPr>
              <w:jc w:val="center"/>
              <w:rP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社会心理学</w:t>
            </w:r>
          </w:p>
        </w:tc>
        <w:tc>
          <w:tcPr>
            <w:tcW w:w="601" w:type="pct"/>
            <w:tcBorders>
              <w:top w:val="single" w:sz="6" w:space="0" w:color="000000"/>
              <w:left w:val="single" w:sz="6" w:space="0" w:color="000000"/>
              <w:bottom w:val="single" w:sz="6" w:space="0" w:color="000000"/>
              <w:right w:val="single" w:sz="6" w:space="0" w:color="000000"/>
            </w:tcBorders>
          </w:tcPr>
          <w:p w14:paraId="6ADA50AA" w14:textId="77777777" w:rsidR="001F6560" w:rsidRDefault="00DD5AFA">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1</w:t>
            </w:r>
          </w:p>
        </w:tc>
        <w:tc>
          <w:tcPr>
            <w:tcW w:w="678" w:type="pct"/>
            <w:tcBorders>
              <w:top w:val="single" w:sz="6" w:space="0" w:color="000000"/>
              <w:left w:val="single" w:sz="6" w:space="0" w:color="000000"/>
              <w:bottom w:val="single" w:sz="6" w:space="0" w:color="000000"/>
              <w:right w:val="single" w:sz="6" w:space="0" w:color="000000"/>
            </w:tcBorders>
          </w:tcPr>
          <w:p w14:paraId="5455750E" w14:textId="77777777" w:rsidR="001F6560" w:rsidRDefault="00DD5AFA">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18</w:t>
            </w:r>
          </w:p>
        </w:tc>
        <w:tc>
          <w:tcPr>
            <w:tcW w:w="1008" w:type="pct"/>
            <w:tcBorders>
              <w:top w:val="single" w:sz="6" w:space="0" w:color="000000"/>
              <w:left w:val="single" w:sz="6" w:space="0" w:color="000000"/>
              <w:bottom w:val="single" w:sz="6" w:space="0" w:color="000000"/>
              <w:right w:val="single" w:sz="6" w:space="0" w:color="000000"/>
            </w:tcBorders>
          </w:tcPr>
          <w:p w14:paraId="6D78781E" w14:textId="77777777" w:rsidR="001F6560" w:rsidRDefault="00DD5AFA">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1-4</w:t>
            </w:r>
          </w:p>
        </w:tc>
      </w:tr>
      <w:tr w:rsidR="001F6560" w14:paraId="3250DFEF" w14:textId="77777777">
        <w:trPr>
          <w:trHeight w:val="281"/>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7537B4FB" w14:textId="77777777" w:rsidR="001F6560" w:rsidRDefault="00DD5AFA">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39</w:t>
            </w:r>
          </w:p>
        </w:tc>
        <w:tc>
          <w:tcPr>
            <w:tcW w:w="581" w:type="pct"/>
            <w:tcBorders>
              <w:top w:val="single" w:sz="6" w:space="0" w:color="000000"/>
              <w:left w:val="single" w:sz="6" w:space="0" w:color="000000"/>
              <w:bottom w:val="single" w:sz="6" w:space="0" w:color="000000"/>
              <w:right w:val="single" w:sz="6" w:space="0" w:color="000000"/>
            </w:tcBorders>
          </w:tcPr>
          <w:p w14:paraId="7526F253" w14:textId="77777777" w:rsidR="001F6560" w:rsidRDefault="00DD5AFA">
            <w:pPr>
              <w:jc w:val="center"/>
              <w:rPr>
                <w:rFonts w:ascii="Times New Roman" w:eastAsiaTheme="minorEastAsia" w:hAnsi="Times New Roman" w:cs="Times New Roman"/>
                <w:color w:val="000000" w:themeColor="text1"/>
              </w:rPr>
            </w:pPr>
            <w:r>
              <w:rPr>
                <w:rStyle w:val="NormalCharacter"/>
                <w:rFonts w:ascii="Times New Roman" w:eastAsiaTheme="minorEastAsia" w:hAnsi="Times New Roman" w:cs="Times New Roman"/>
                <w:color w:val="000000" w:themeColor="text1"/>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14:paraId="722B3EC7" w14:textId="77777777" w:rsidR="001F6560" w:rsidRDefault="00DD5AFA">
            <w:pPr>
              <w:jc w:val="center"/>
              <w:rP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大学生心理健康与发展</w:t>
            </w:r>
          </w:p>
        </w:tc>
        <w:tc>
          <w:tcPr>
            <w:tcW w:w="601" w:type="pct"/>
            <w:tcBorders>
              <w:top w:val="single" w:sz="6" w:space="0" w:color="000000"/>
              <w:left w:val="single" w:sz="6" w:space="0" w:color="000000"/>
              <w:bottom w:val="single" w:sz="6" w:space="0" w:color="000000"/>
              <w:right w:val="single" w:sz="6" w:space="0" w:color="000000"/>
            </w:tcBorders>
          </w:tcPr>
          <w:p w14:paraId="00145667" w14:textId="77777777" w:rsidR="001F6560" w:rsidRDefault="00DD5AFA">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1</w:t>
            </w:r>
          </w:p>
        </w:tc>
        <w:tc>
          <w:tcPr>
            <w:tcW w:w="678" w:type="pct"/>
            <w:tcBorders>
              <w:top w:val="single" w:sz="6" w:space="0" w:color="000000"/>
              <w:left w:val="single" w:sz="6" w:space="0" w:color="000000"/>
              <w:bottom w:val="single" w:sz="6" w:space="0" w:color="000000"/>
              <w:right w:val="single" w:sz="6" w:space="0" w:color="000000"/>
            </w:tcBorders>
          </w:tcPr>
          <w:p w14:paraId="27435582" w14:textId="77777777" w:rsidR="001F6560" w:rsidRDefault="00DD5AFA">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18</w:t>
            </w:r>
          </w:p>
        </w:tc>
        <w:tc>
          <w:tcPr>
            <w:tcW w:w="1008" w:type="pct"/>
            <w:tcBorders>
              <w:top w:val="single" w:sz="6" w:space="0" w:color="000000"/>
              <w:left w:val="single" w:sz="6" w:space="0" w:color="000000"/>
              <w:bottom w:val="single" w:sz="6" w:space="0" w:color="000000"/>
              <w:right w:val="single" w:sz="6" w:space="0" w:color="000000"/>
            </w:tcBorders>
          </w:tcPr>
          <w:p w14:paraId="5D341685" w14:textId="77777777" w:rsidR="001F6560" w:rsidRDefault="00DD5AFA">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1-4</w:t>
            </w:r>
          </w:p>
        </w:tc>
      </w:tr>
      <w:tr w:rsidR="001F6560" w14:paraId="40C7243C" w14:textId="77777777">
        <w:trPr>
          <w:trHeight w:val="281"/>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63AB91B7" w14:textId="77777777" w:rsidR="001F6560" w:rsidRDefault="00DD5AFA">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40</w:t>
            </w:r>
          </w:p>
        </w:tc>
        <w:tc>
          <w:tcPr>
            <w:tcW w:w="581" w:type="pct"/>
            <w:tcBorders>
              <w:top w:val="single" w:sz="6" w:space="0" w:color="000000"/>
              <w:left w:val="single" w:sz="6" w:space="0" w:color="000000"/>
              <w:bottom w:val="single" w:sz="6" w:space="0" w:color="000000"/>
              <w:right w:val="single" w:sz="6" w:space="0" w:color="000000"/>
            </w:tcBorders>
          </w:tcPr>
          <w:p w14:paraId="4801F4AB" w14:textId="77777777" w:rsidR="001F6560" w:rsidRDefault="00DD5AFA">
            <w:pPr>
              <w:jc w:val="center"/>
              <w:rPr>
                <w:rFonts w:ascii="Times New Roman" w:eastAsiaTheme="minorEastAsia" w:hAnsi="Times New Roman" w:cs="Times New Roman"/>
                <w:color w:val="000000" w:themeColor="text1"/>
              </w:rPr>
            </w:pPr>
            <w:r>
              <w:rPr>
                <w:rStyle w:val="NormalCharacter"/>
                <w:rFonts w:ascii="Times New Roman" w:eastAsiaTheme="minorEastAsia" w:hAnsi="Times New Roman" w:cs="Times New Roman"/>
                <w:color w:val="000000" w:themeColor="text1"/>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14:paraId="0E142023" w14:textId="77777777" w:rsidR="001F6560" w:rsidRDefault="00DD5AFA">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大学生安全教育</w:t>
            </w:r>
          </w:p>
        </w:tc>
        <w:tc>
          <w:tcPr>
            <w:tcW w:w="601" w:type="pct"/>
            <w:tcBorders>
              <w:top w:val="single" w:sz="6" w:space="0" w:color="000000"/>
              <w:left w:val="single" w:sz="6" w:space="0" w:color="000000"/>
              <w:bottom w:val="single" w:sz="6" w:space="0" w:color="000000"/>
              <w:right w:val="single" w:sz="6" w:space="0" w:color="000000"/>
            </w:tcBorders>
          </w:tcPr>
          <w:p w14:paraId="3521944A" w14:textId="77777777" w:rsidR="001F6560" w:rsidRDefault="00DD5AFA">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1</w:t>
            </w:r>
          </w:p>
        </w:tc>
        <w:tc>
          <w:tcPr>
            <w:tcW w:w="678" w:type="pct"/>
            <w:tcBorders>
              <w:top w:val="single" w:sz="6" w:space="0" w:color="000000"/>
              <w:left w:val="single" w:sz="6" w:space="0" w:color="000000"/>
              <w:bottom w:val="single" w:sz="6" w:space="0" w:color="000000"/>
              <w:right w:val="single" w:sz="6" w:space="0" w:color="000000"/>
            </w:tcBorders>
          </w:tcPr>
          <w:p w14:paraId="6442AFD9" w14:textId="77777777" w:rsidR="001F6560" w:rsidRDefault="00DD5AFA">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18</w:t>
            </w:r>
          </w:p>
        </w:tc>
        <w:tc>
          <w:tcPr>
            <w:tcW w:w="1008" w:type="pct"/>
            <w:tcBorders>
              <w:top w:val="single" w:sz="6" w:space="0" w:color="000000"/>
              <w:left w:val="single" w:sz="6" w:space="0" w:color="000000"/>
              <w:bottom w:val="single" w:sz="6" w:space="0" w:color="000000"/>
              <w:right w:val="single" w:sz="6" w:space="0" w:color="000000"/>
            </w:tcBorders>
          </w:tcPr>
          <w:p w14:paraId="6D611748" w14:textId="77777777" w:rsidR="001F6560" w:rsidRDefault="00DD5AFA">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1-4</w:t>
            </w:r>
          </w:p>
        </w:tc>
      </w:tr>
      <w:tr w:rsidR="001F6560" w14:paraId="262ED050" w14:textId="77777777">
        <w:trPr>
          <w:trHeight w:val="281"/>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32C5EE09" w14:textId="77777777" w:rsidR="001F6560" w:rsidRDefault="00DD5AFA">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41</w:t>
            </w:r>
          </w:p>
        </w:tc>
        <w:tc>
          <w:tcPr>
            <w:tcW w:w="581" w:type="pct"/>
            <w:tcBorders>
              <w:top w:val="single" w:sz="6" w:space="0" w:color="000000"/>
              <w:left w:val="single" w:sz="6" w:space="0" w:color="000000"/>
              <w:bottom w:val="single" w:sz="6" w:space="0" w:color="000000"/>
              <w:right w:val="single" w:sz="6" w:space="0" w:color="000000"/>
            </w:tcBorders>
          </w:tcPr>
          <w:p w14:paraId="6E4999BF" w14:textId="77777777" w:rsidR="001F6560" w:rsidRDefault="00DD5AFA">
            <w:pPr>
              <w:jc w:val="center"/>
              <w:rPr>
                <w:rFonts w:ascii="Times New Roman" w:eastAsiaTheme="minorEastAsia" w:hAnsi="Times New Roman" w:cs="Times New Roman"/>
                <w:color w:val="000000" w:themeColor="text1"/>
              </w:rPr>
            </w:pPr>
            <w:r>
              <w:rPr>
                <w:rStyle w:val="NormalCharacter"/>
                <w:rFonts w:ascii="Times New Roman" w:eastAsiaTheme="minorEastAsia" w:hAnsi="Times New Roman" w:cs="Times New Roman"/>
                <w:color w:val="000000" w:themeColor="text1"/>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14:paraId="189C235C" w14:textId="77777777" w:rsidR="001F6560" w:rsidRDefault="00DD5AFA">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创新创业</w:t>
            </w:r>
          </w:p>
        </w:tc>
        <w:tc>
          <w:tcPr>
            <w:tcW w:w="601" w:type="pct"/>
            <w:tcBorders>
              <w:top w:val="single" w:sz="6" w:space="0" w:color="000000"/>
              <w:left w:val="single" w:sz="6" w:space="0" w:color="000000"/>
              <w:bottom w:val="single" w:sz="6" w:space="0" w:color="000000"/>
              <w:right w:val="single" w:sz="6" w:space="0" w:color="000000"/>
            </w:tcBorders>
          </w:tcPr>
          <w:p w14:paraId="39053459" w14:textId="77777777" w:rsidR="001F6560" w:rsidRDefault="00DD5AFA">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1</w:t>
            </w:r>
          </w:p>
        </w:tc>
        <w:tc>
          <w:tcPr>
            <w:tcW w:w="678" w:type="pct"/>
            <w:tcBorders>
              <w:top w:val="single" w:sz="6" w:space="0" w:color="000000"/>
              <w:left w:val="single" w:sz="6" w:space="0" w:color="000000"/>
              <w:bottom w:val="single" w:sz="6" w:space="0" w:color="000000"/>
              <w:right w:val="single" w:sz="6" w:space="0" w:color="000000"/>
            </w:tcBorders>
          </w:tcPr>
          <w:p w14:paraId="17B60F74" w14:textId="77777777" w:rsidR="001F6560" w:rsidRDefault="00DD5AFA">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18</w:t>
            </w:r>
          </w:p>
        </w:tc>
        <w:tc>
          <w:tcPr>
            <w:tcW w:w="1008" w:type="pct"/>
            <w:tcBorders>
              <w:top w:val="single" w:sz="6" w:space="0" w:color="000000"/>
              <w:left w:val="single" w:sz="6" w:space="0" w:color="000000"/>
              <w:bottom w:val="single" w:sz="6" w:space="0" w:color="000000"/>
              <w:right w:val="single" w:sz="6" w:space="0" w:color="000000"/>
            </w:tcBorders>
          </w:tcPr>
          <w:p w14:paraId="3E7B95CE" w14:textId="77777777" w:rsidR="001F6560" w:rsidRDefault="00DD5AFA">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1-4</w:t>
            </w:r>
          </w:p>
        </w:tc>
      </w:tr>
      <w:tr w:rsidR="001F6560" w14:paraId="55CCFC35" w14:textId="77777777">
        <w:trPr>
          <w:trHeight w:val="281"/>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6CFA43AF" w14:textId="77777777" w:rsidR="001F6560" w:rsidRDefault="00DD5AFA">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42</w:t>
            </w:r>
          </w:p>
        </w:tc>
        <w:tc>
          <w:tcPr>
            <w:tcW w:w="581" w:type="pct"/>
            <w:tcBorders>
              <w:top w:val="single" w:sz="6" w:space="0" w:color="000000"/>
              <w:left w:val="single" w:sz="6" w:space="0" w:color="000000"/>
              <w:bottom w:val="single" w:sz="6" w:space="0" w:color="000000"/>
              <w:right w:val="single" w:sz="6" w:space="0" w:color="000000"/>
            </w:tcBorders>
          </w:tcPr>
          <w:p w14:paraId="58037A5F" w14:textId="77777777" w:rsidR="001F6560" w:rsidRDefault="00DD5AFA">
            <w:pPr>
              <w:jc w:val="center"/>
              <w:rPr>
                <w:rFonts w:ascii="Times New Roman" w:eastAsiaTheme="minorEastAsia" w:hAnsi="Times New Roman" w:cs="Times New Roman"/>
                <w:color w:val="000000" w:themeColor="text1"/>
              </w:rPr>
            </w:pPr>
            <w:r>
              <w:rPr>
                <w:rStyle w:val="NormalCharacter"/>
                <w:rFonts w:ascii="Times New Roman" w:eastAsiaTheme="minorEastAsia" w:hAnsi="Times New Roman" w:cs="Times New Roman"/>
                <w:color w:val="000000" w:themeColor="text1"/>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14:paraId="187A7AA3" w14:textId="77777777" w:rsidR="001F6560" w:rsidRDefault="00DD5AFA">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创新创业大赛赛前特训</w:t>
            </w:r>
          </w:p>
        </w:tc>
        <w:tc>
          <w:tcPr>
            <w:tcW w:w="601" w:type="pct"/>
            <w:tcBorders>
              <w:top w:val="single" w:sz="6" w:space="0" w:color="000000"/>
              <w:left w:val="single" w:sz="6" w:space="0" w:color="000000"/>
              <w:bottom w:val="single" w:sz="6" w:space="0" w:color="000000"/>
              <w:right w:val="single" w:sz="6" w:space="0" w:color="000000"/>
            </w:tcBorders>
          </w:tcPr>
          <w:p w14:paraId="2DBF76D0" w14:textId="77777777" w:rsidR="001F6560" w:rsidRDefault="00DD5AFA">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1</w:t>
            </w:r>
          </w:p>
        </w:tc>
        <w:tc>
          <w:tcPr>
            <w:tcW w:w="678" w:type="pct"/>
            <w:tcBorders>
              <w:top w:val="single" w:sz="6" w:space="0" w:color="000000"/>
              <w:left w:val="single" w:sz="6" w:space="0" w:color="000000"/>
              <w:bottom w:val="single" w:sz="6" w:space="0" w:color="000000"/>
              <w:right w:val="single" w:sz="6" w:space="0" w:color="000000"/>
            </w:tcBorders>
          </w:tcPr>
          <w:p w14:paraId="253DDADD" w14:textId="77777777" w:rsidR="001F6560" w:rsidRDefault="00DD5AFA">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18</w:t>
            </w:r>
          </w:p>
        </w:tc>
        <w:tc>
          <w:tcPr>
            <w:tcW w:w="1008" w:type="pct"/>
            <w:tcBorders>
              <w:top w:val="single" w:sz="6" w:space="0" w:color="000000"/>
              <w:left w:val="single" w:sz="6" w:space="0" w:color="000000"/>
              <w:bottom w:val="single" w:sz="6" w:space="0" w:color="000000"/>
              <w:right w:val="single" w:sz="6" w:space="0" w:color="000000"/>
            </w:tcBorders>
          </w:tcPr>
          <w:p w14:paraId="510206D5" w14:textId="77777777" w:rsidR="001F6560" w:rsidRDefault="00DD5AFA">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1-4</w:t>
            </w:r>
          </w:p>
        </w:tc>
      </w:tr>
      <w:tr w:rsidR="001F6560" w14:paraId="6627833C" w14:textId="77777777">
        <w:trPr>
          <w:trHeight w:val="281"/>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33F46D7F" w14:textId="77777777" w:rsidR="001F6560" w:rsidRDefault="00DD5AFA">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43</w:t>
            </w:r>
          </w:p>
        </w:tc>
        <w:tc>
          <w:tcPr>
            <w:tcW w:w="581" w:type="pct"/>
            <w:tcBorders>
              <w:top w:val="single" w:sz="6" w:space="0" w:color="000000"/>
              <w:left w:val="single" w:sz="6" w:space="0" w:color="000000"/>
              <w:bottom w:val="single" w:sz="6" w:space="0" w:color="000000"/>
              <w:right w:val="single" w:sz="6" w:space="0" w:color="000000"/>
            </w:tcBorders>
          </w:tcPr>
          <w:p w14:paraId="43197EB9" w14:textId="77777777" w:rsidR="001F6560" w:rsidRDefault="00DD5AFA">
            <w:pPr>
              <w:jc w:val="center"/>
              <w:rPr>
                <w:rStyle w:val="NormalCharacter"/>
                <w:rFonts w:ascii="Times New Roman" w:eastAsiaTheme="minorEastAsia" w:hAnsi="Times New Roman" w:cs="Times New Roman"/>
                <w:color w:val="000000" w:themeColor="text1"/>
                <w:kern w:val="0"/>
                <w:szCs w:val="21"/>
              </w:rPr>
            </w:pPr>
            <w:r>
              <w:rPr>
                <w:rStyle w:val="NormalCharacter"/>
                <w:rFonts w:ascii="Times New Roman" w:eastAsiaTheme="minorEastAsia" w:hAnsi="Times New Roman" w:cs="Times New Roman"/>
                <w:color w:val="000000" w:themeColor="text1"/>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14:paraId="441F5407" w14:textId="77777777" w:rsidR="001F6560" w:rsidRDefault="00DD5AFA">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党史</w:t>
            </w:r>
          </w:p>
        </w:tc>
        <w:tc>
          <w:tcPr>
            <w:tcW w:w="601" w:type="pct"/>
            <w:tcBorders>
              <w:top w:val="single" w:sz="6" w:space="0" w:color="000000"/>
              <w:left w:val="single" w:sz="6" w:space="0" w:color="000000"/>
              <w:bottom w:val="single" w:sz="6" w:space="0" w:color="000000"/>
              <w:right w:val="single" w:sz="6" w:space="0" w:color="000000"/>
            </w:tcBorders>
          </w:tcPr>
          <w:p w14:paraId="00E75BB3" w14:textId="77777777" w:rsidR="001F6560" w:rsidRDefault="00DD5AFA">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1</w:t>
            </w:r>
          </w:p>
        </w:tc>
        <w:tc>
          <w:tcPr>
            <w:tcW w:w="678" w:type="pct"/>
            <w:tcBorders>
              <w:top w:val="single" w:sz="6" w:space="0" w:color="000000"/>
              <w:left w:val="single" w:sz="6" w:space="0" w:color="000000"/>
              <w:bottom w:val="single" w:sz="6" w:space="0" w:color="000000"/>
              <w:right w:val="single" w:sz="6" w:space="0" w:color="000000"/>
            </w:tcBorders>
          </w:tcPr>
          <w:p w14:paraId="46B59C9F" w14:textId="77777777" w:rsidR="001F6560" w:rsidRDefault="00DD5AFA">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18</w:t>
            </w:r>
          </w:p>
        </w:tc>
        <w:tc>
          <w:tcPr>
            <w:tcW w:w="1008" w:type="pct"/>
            <w:tcBorders>
              <w:top w:val="single" w:sz="6" w:space="0" w:color="000000"/>
              <w:left w:val="single" w:sz="6" w:space="0" w:color="000000"/>
              <w:bottom w:val="single" w:sz="6" w:space="0" w:color="000000"/>
              <w:right w:val="single" w:sz="6" w:space="0" w:color="000000"/>
            </w:tcBorders>
          </w:tcPr>
          <w:p w14:paraId="40465B40" w14:textId="77777777" w:rsidR="001F6560" w:rsidRDefault="00DD5AFA">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1-4</w:t>
            </w:r>
          </w:p>
        </w:tc>
      </w:tr>
      <w:tr w:rsidR="001F6560" w14:paraId="76C7270F" w14:textId="77777777">
        <w:trPr>
          <w:trHeight w:val="281"/>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14E27E99" w14:textId="77777777" w:rsidR="001F6560" w:rsidRDefault="00DD5AFA">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44</w:t>
            </w:r>
          </w:p>
        </w:tc>
        <w:tc>
          <w:tcPr>
            <w:tcW w:w="581" w:type="pct"/>
            <w:tcBorders>
              <w:top w:val="single" w:sz="6" w:space="0" w:color="000000"/>
              <w:left w:val="single" w:sz="6" w:space="0" w:color="000000"/>
              <w:bottom w:val="single" w:sz="6" w:space="0" w:color="000000"/>
              <w:right w:val="single" w:sz="6" w:space="0" w:color="000000"/>
            </w:tcBorders>
          </w:tcPr>
          <w:p w14:paraId="501F7957" w14:textId="77777777" w:rsidR="001F6560" w:rsidRDefault="00DD5AFA">
            <w:pPr>
              <w:jc w:val="center"/>
              <w:rPr>
                <w:rFonts w:ascii="Times New Roman" w:eastAsiaTheme="minorEastAsia" w:hAnsi="Times New Roman" w:cs="Times New Roman"/>
                <w:color w:val="000000" w:themeColor="text1"/>
              </w:rPr>
            </w:pPr>
            <w:r>
              <w:rPr>
                <w:rStyle w:val="NormalCharacter"/>
                <w:rFonts w:ascii="Times New Roman" w:eastAsiaTheme="minorEastAsia" w:hAnsi="Times New Roman" w:cs="Times New Roman"/>
                <w:color w:val="000000" w:themeColor="text1"/>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14:paraId="627EDC90" w14:textId="77777777" w:rsidR="001F6560" w:rsidRDefault="00DD5AFA">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bCs/>
                <w:color w:val="000000" w:themeColor="text1"/>
                <w:szCs w:val="21"/>
              </w:rPr>
              <w:t>新中国史</w:t>
            </w:r>
          </w:p>
        </w:tc>
        <w:tc>
          <w:tcPr>
            <w:tcW w:w="601" w:type="pct"/>
            <w:tcBorders>
              <w:top w:val="single" w:sz="6" w:space="0" w:color="000000"/>
              <w:left w:val="single" w:sz="6" w:space="0" w:color="000000"/>
              <w:bottom w:val="single" w:sz="6" w:space="0" w:color="000000"/>
              <w:right w:val="single" w:sz="6" w:space="0" w:color="000000"/>
            </w:tcBorders>
          </w:tcPr>
          <w:p w14:paraId="37E077F9" w14:textId="77777777" w:rsidR="001F6560" w:rsidRDefault="00DD5AFA">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1</w:t>
            </w:r>
          </w:p>
        </w:tc>
        <w:tc>
          <w:tcPr>
            <w:tcW w:w="678" w:type="pct"/>
            <w:tcBorders>
              <w:top w:val="single" w:sz="6" w:space="0" w:color="000000"/>
              <w:left w:val="single" w:sz="6" w:space="0" w:color="000000"/>
              <w:bottom w:val="single" w:sz="6" w:space="0" w:color="000000"/>
              <w:right w:val="single" w:sz="6" w:space="0" w:color="000000"/>
            </w:tcBorders>
          </w:tcPr>
          <w:p w14:paraId="3967685E" w14:textId="77777777" w:rsidR="001F6560" w:rsidRDefault="00DD5AFA">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18</w:t>
            </w:r>
          </w:p>
        </w:tc>
        <w:tc>
          <w:tcPr>
            <w:tcW w:w="1008" w:type="pct"/>
            <w:tcBorders>
              <w:top w:val="single" w:sz="6" w:space="0" w:color="000000"/>
              <w:left w:val="single" w:sz="6" w:space="0" w:color="000000"/>
              <w:bottom w:val="single" w:sz="6" w:space="0" w:color="000000"/>
              <w:right w:val="single" w:sz="6" w:space="0" w:color="000000"/>
            </w:tcBorders>
          </w:tcPr>
          <w:p w14:paraId="4F1BC0FA" w14:textId="77777777" w:rsidR="001F6560" w:rsidRDefault="00DD5AFA">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1-4</w:t>
            </w:r>
          </w:p>
        </w:tc>
      </w:tr>
      <w:tr w:rsidR="001F6560" w14:paraId="5F9DED2F" w14:textId="77777777">
        <w:trPr>
          <w:trHeight w:val="281"/>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51326E66" w14:textId="77777777" w:rsidR="001F6560" w:rsidRDefault="00DD5AFA">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45</w:t>
            </w:r>
          </w:p>
        </w:tc>
        <w:tc>
          <w:tcPr>
            <w:tcW w:w="581" w:type="pct"/>
            <w:tcBorders>
              <w:top w:val="single" w:sz="6" w:space="0" w:color="000000"/>
              <w:left w:val="single" w:sz="6" w:space="0" w:color="000000"/>
              <w:bottom w:val="single" w:sz="6" w:space="0" w:color="000000"/>
              <w:right w:val="single" w:sz="6" w:space="0" w:color="000000"/>
            </w:tcBorders>
          </w:tcPr>
          <w:p w14:paraId="16C213F4" w14:textId="77777777" w:rsidR="001F6560" w:rsidRDefault="00DD5AFA">
            <w:pPr>
              <w:jc w:val="center"/>
              <w:rPr>
                <w:rFonts w:ascii="Times New Roman" w:eastAsiaTheme="minorEastAsia" w:hAnsi="Times New Roman" w:cs="Times New Roman"/>
                <w:color w:val="000000" w:themeColor="text1"/>
              </w:rPr>
            </w:pPr>
            <w:r>
              <w:rPr>
                <w:rStyle w:val="NormalCharacter"/>
                <w:rFonts w:ascii="Times New Roman" w:eastAsiaTheme="minorEastAsia" w:hAnsi="Times New Roman" w:cs="Times New Roman"/>
                <w:color w:val="000000" w:themeColor="text1"/>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14:paraId="2E842366" w14:textId="77777777" w:rsidR="001F6560" w:rsidRDefault="00DD5AFA">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bCs/>
                <w:color w:val="000000" w:themeColor="text1"/>
                <w:szCs w:val="21"/>
              </w:rPr>
              <w:t>改革开放史</w:t>
            </w:r>
          </w:p>
        </w:tc>
        <w:tc>
          <w:tcPr>
            <w:tcW w:w="601" w:type="pct"/>
            <w:tcBorders>
              <w:top w:val="single" w:sz="6" w:space="0" w:color="000000"/>
              <w:left w:val="single" w:sz="6" w:space="0" w:color="000000"/>
              <w:bottom w:val="single" w:sz="6" w:space="0" w:color="000000"/>
              <w:right w:val="single" w:sz="6" w:space="0" w:color="000000"/>
            </w:tcBorders>
          </w:tcPr>
          <w:p w14:paraId="1E4EDCE5" w14:textId="77777777" w:rsidR="001F6560" w:rsidRDefault="00DD5AFA">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1</w:t>
            </w:r>
          </w:p>
        </w:tc>
        <w:tc>
          <w:tcPr>
            <w:tcW w:w="678" w:type="pct"/>
            <w:tcBorders>
              <w:top w:val="single" w:sz="6" w:space="0" w:color="000000"/>
              <w:left w:val="single" w:sz="6" w:space="0" w:color="000000"/>
              <w:bottom w:val="single" w:sz="6" w:space="0" w:color="000000"/>
              <w:right w:val="single" w:sz="6" w:space="0" w:color="000000"/>
            </w:tcBorders>
          </w:tcPr>
          <w:p w14:paraId="527CF2B0" w14:textId="77777777" w:rsidR="001F6560" w:rsidRDefault="00DD5AFA">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18</w:t>
            </w:r>
          </w:p>
        </w:tc>
        <w:tc>
          <w:tcPr>
            <w:tcW w:w="1008" w:type="pct"/>
            <w:tcBorders>
              <w:top w:val="single" w:sz="6" w:space="0" w:color="000000"/>
              <w:left w:val="single" w:sz="6" w:space="0" w:color="000000"/>
              <w:bottom w:val="single" w:sz="6" w:space="0" w:color="000000"/>
              <w:right w:val="single" w:sz="6" w:space="0" w:color="000000"/>
            </w:tcBorders>
          </w:tcPr>
          <w:p w14:paraId="1E773E4E" w14:textId="77777777" w:rsidR="001F6560" w:rsidRDefault="00DD5AFA">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1-4</w:t>
            </w:r>
          </w:p>
        </w:tc>
      </w:tr>
      <w:tr w:rsidR="001F6560" w14:paraId="56CCF102" w14:textId="77777777">
        <w:trPr>
          <w:trHeight w:val="281"/>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48A0FC6A" w14:textId="77777777" w:rsidR="001F6560" w:rsidRDefault="00DD5AFA">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46</w:t>
            </w:r>
          </w:p>
        </w:tc>
        <w:tc>
          <w:tcPr>
            <w:tcW w:w="581" w:type="pct"/>
            <w:tcBorders>
              <w:top w:val="single" w:sz="6" w:space="0" w:color="000000"/>
              <w:left w:val="single" w:sz="6" w:space="0" w:color="000000"/>
              <w:bottom w:val="single" w:sz="6" w:space="0" w:color="000000"/>
              <w:right w:val="single" w:sz="6" w:space="0" w:color="000000"/>
            </w:tcBorders>
          </w:tcPr>
          <w:p w14:paraId="63004E44" w14:textId="77777777" w:rsidR="001F6560" w:rsidRDefault="00DD5AFA">
            <w:pPr>
              <w:jc w:val="center"/>
              <w:rPr>
                <w:rFonts w:ascii="Times New Roman" w:eastAsiaTheme="minorEastAsia" w:hAnsi="Times New Roman" w:cs="Times New Roman"/>
                <w:color w:val="000000" w:themeColor="text1"/>
              </w:rPr>
            </w:pPr>
            <w:r>
              <w:rPr>
                <w:rStyle w:val="NormalCharacter"/>
                <w:rFonts w:ascii="Times New Roman" w:eastAsiaTheme="minorEastAsia" w:hAnsi="Times New Roman" w:cs="Times New Roman"/>
                <w:color w:val="000000" w:themeColor="text1"/>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14:paraId="1DC765CA" w14:textId="77777777" w:rsidR="001F6560" w:rsidRDefault="00DD5AFA">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bCs/>
                <w:color w:val="000000" w:themeColor="text1"/>
                <w:szCs w:val="21"/>
              </w:rPr>
              <w:t>社会主义发展史</w:t>
            </w:r>
          </w:p>
        </w:tc>
        <w:tc>
          <w:tcPr>
            <w:tcW w:w="601" w:type="pct"/>
            <w:tcBorders>
              <w:top w:val="single" w:sz="6" w:space="0" w:color="000000"/>
              <w:left w:val="single" w:sz="6" w:space="0" w:color="000000"/>
              <w:bottom w:val="single" w:sz="6" w:space="0" w:color="000000"/>
              <w:right w:val="single" w:sz="6" w:space="0" w:color="000000"/>
            </w:tcBorders>
          </w:tcPr>
          <w:p w14:paraId="0598BD1E" w14:textId="77777777" w:rsidR="001F6560" w:rsidRDefault="00DD5AFA">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1</w:t>
            </w:r>
          </w:p>
        </w:tc>
        <w:tc>
          <w:tcPr>
            <w:tcW w:w="678" w:type="pct"/>
            <w:tcBorders>
              <w:top w:val="single" w:sz="6" w:space="0" w:color="000000"/>
              <w:left w:val="single" w:sz="6" w:space="0" w:color="000000"/>
              <w:bottom w:val="single" w:sz="6" w:space="0" w:color="000000"/>
              <w:right w:val="single" w:sz="6" w:space="0" w:color="000000"/>
            </w:tcBorders>
          </w:tcPr>
          <w:p w14:paraId="4F9BED5B" w14:textId="77777777" w:rsidR="001F6560" w:rsidRDefault="00DD5AFA">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18</w:t>
            </w:r>
          </w:p>
        </w:tc>
        <w:tc>
          <w:tcPr>
            <w:tcW w:w="1008" w:type="pct"/>
            <w:tcBorders>
              <w:top w:val="single" w:sz="6" w:space="0" w:color="000000"/>
              <w:left w:val="single" w:sz="6" w:space="0" w:color="000000"/>
              <w:bottom w:val="single" w:sz="6" w:space="0" w:color="000000"/>
              <w:right w:val="single" w:sz="6" w:space="0" w:color="000000"/>
            </w:tcBorders>
          </w:tcPr>
          <w:p w14:paraId="2BEDA483" w14:textId="77777777" w:rsidR="001F6560" w:rsidRDefault="00DD5AFA">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1-4</w:t>
            </w:r>
          </w:p>
        </w:tc>
      </w:tr>
      <w:tr w:rsidR="001F6560" w14:paraId="0AA924A7" w14:textId="77777777">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0F46B524" w14:textId="77777777" w:rsidR="001F6560" w:rsidRDefault="00DD5AFA">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47</w:t>
            </w:r>
          </w:p>
        </w:tc>
        <w:tc>
          <w:tcPr>
            <w:tcW w:w="581" w:type="pct"/>
            <w:tcBorders>
              <w:top w:val="single" w:sz="6" w:space="0" w:color="000000"/>
              <w:left w:val="single" w:sz="6" w:space="0" w:color="000000"/>
              <w:bottom w:val="single" w:sz="6" w:space="0" w:color="000000"/>
              <w:right w:val="single" w:sz="6" w:space="0" w:color="000000"/>
            </w:tcBorders>
          </w:tcPr>
          <w:p w14:paraId="269FF0A2" w14:textId="77777777" w:rsidR="001F6560" w:rsidRDefault="00DD5AFA">
            <w:pPr>
              <w:jc w:val="center"/>
              <w:rPr>
                <w:rFonts w:ascii="Times New Roman" w:eastAsiaTheme="minorEastAsia" w:hAnsi="Times New Roman" w:cs="Times New Roman"/>
                <w:color w:val="000000" w:themeColor="text1"/>
                <w:kern w:val="0"/>
                <w:szCs w:val="21"/>
              </w:rPr>
            </w:pPr>
            <w:r>
              <w:rPr>
                <w:rStyle w:val="NormalCharacter"/>
                <w:rFonts w:ascii="Times New Roman" w:eastAsiaTheme="minorEastAsia" w:hAnsi="Times New Roman" w:cs="Times New Roman"/>
                <w:color w:val="000000" w:themeColor="text1"/>
                <w:kern w:val="0"/>
                <w:szCs w:val="21"/>
              </w:rPr>
              <w:t>限选</w:t>
            </w:r>
          </w:p>
        </w:tc>
        <w:tc>
          <w:tcPr>
            <w:tcW w:w="1737" w:type="pct"/>
            <w:tcBorders>
              <w:top w:val="single" w:sz="6" w:space="0" w:color="000000"/>
              <w:left w:val="single" w:sz="6" w:space="0" w:color="000000"/>
              <w:bottom w:val="single" w:sz="6" w:space="0" w:color="000000"/>
              <w:right w:val="single" w:sz="6" w:space="0" w:color="000000"/>
            </w:tcBorders>
          </w:tcPr>
          <w:p w14:paraId="60DF466C" w14:textId="77777777" w:rsidR="001F6560" w:rsidRDefault="00DD5AFA">
            <w:pPr>
              <w:jc w:val="center"/>
              <w:rPr>
                <w:rFonts w:ascii="Times New Roman" w:eastAsiaTheme="minorEastAsia" w:hAnsi="Times New Roman" w:cs="Times New Roman"/>
                <w:color w:val="000000" w:themeColor="text1"/>
                <w:kern w:val="0"/>
                <w:szCs w:val="21"/>
              </w:rPr>
            </w:pPr>
            <w:r>
              <w:rPr>
                <w:rStyle w:val="NormalCharacter"/>
                <w:rFonts w:ascii="Times New Roman" w:eastAsiaTheme="minorEastAsia" w:hAnsi="Times New Roman" w:cs="Times New Roman"/>
                <w:color w:val="000000" w:themeColor="text1"/>
                <w:kern w:val="0"/>
                <w:szCs w:val="21"/>
              </w:rPr>
              <w:t>书法鉴赏</w:t>
            </w:r>
          </w:p>
        </w:tc>
        <w:tc>
          <w:tcPr>
            <w:tcW w:w="601" w:type="pct"/>
            <w:tcBorders>
              <w:top w:val="single" w:sz="6" w:space="0" w:color="000000"/>
              <w:left w:val="single" w:sz="6" w:space="0" w:color="000000"/>
              <w:bottom w:val="single" w:sz="6" w:space="0" w:color="000000"/>
              <w:right w:val="single" w:sz="6" w:space="0" w:color="000000"/>
            </w:tcBorders>
          </w:tcPr>
          <w:p w14:paraId="709D99B0" w14:textId="77777777" w:rsidR="001F6560" w:rsidRDefault="00DD5AFA">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1</w:t>
            </w:r>
          </w:p>
        </w:tc>
        <w:tc>
          <w:tcPr>
            <w:tcW w:w="678" w:type="pct"/>
            <w:tcBorders>
              <w:top w:val="single" w:sz="6" w:space="0" w:color="000000"/>
              <w:left w:val="single" w:sz="6" w:space="0" w:color="000000"/>
              <w:bottom w:val="single" w:sz="6" w:space="0" w:color="000000"/>
              <w:right w:val="single" w:sz="6" w:space="0" w:color="000000"/>
            </w:tcBorders>
          </w:tcPr>
          <w:p w14:paraId="691DE9D3" w14:textId="77777777" w:rsidR="001F6560" w:rsidRDefault="00DD5AFA">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18</w:t>
            </w:r>
          </w:p>
        </w:tc>
        <w:tc>
          <w:tcPr>
            <w:tcW w:w="1008" w:type="pct"/>
            <w:tcBorders>
              <w:top w:val="single" w:sz="6" w:space="0" w:color="000000"/>
              <w:left w:val="single" w:sz="6" w:space="0" w:color="000000"/>
              <w:bottom w:val="single" w:sz="6" w:space="0" w:color="000000"/>
              <w:right w:val="single" w:sz="6" w:space="0" w:color="000000"/>
            </w:tcBorders>
          </w:tcPr>
          <w:p w14:paraId="3BA02B47" w14:textId="77777777" w:rsidR="001F6560" w:rsidRDefault="00DD5AFA">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1-4</w:t>
            </w:r>
          </w:p>
        </w:tc>
      </w:tr>
      <w:tr w:rsidR="001F6560" w14:paraId="0C32CB78" w14:textId="77777777">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15EFD6B0" w14:textId="77777777" w:rsidR="001F6560" w:rsidRDefault="00DD5AFA">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48</w:t>
            </w:r>
          </w:p>
        </w:tc>
        <w:tc>
          <w:tcPr>
            <w:tcW w:w="581" w:type="pct"/>
            <w:tcBorders>
              <w:top w:val="single" w:sz="6" w:space="0" w:color="000000"/>
              <w:left w:val="single" w:sz="6" w:space="0" w:color="000000"/>
              <w:bottom w:val="single" w:sz="6" w:space="0" w:color="000000"/>
              <w:right w:val="single" w:sz="6" w:space="0" w:color="000000"/>
            </w:tcBorders>
          </w:tcPr>
          <w:p w14:paraId="2D0BE45F" w14:textId="77777777" w:rsidR="001F6560" w:rsidRDefault="00DD5AFA">
            <w:pPr>
              <w:jc w:val="center"/>
              <w:rPr>
                <w:rFonts w:ascii="Times New Roman" w:eastAsiaTheme="minorEastAsia" w:hAnsi="Times New Roman" w:cs="Times New Roman"/>
                <w:color w:val="000000" w:themeColor="text1"/>
                <w:kern w:val="0"/>
                <w:szCs w:val="21"/>
              </w:rPr>
            </w:pPr>
            <w:r>
              <w:rPr>
                <w:rStyle w:val="NormalCharacter"/>
                <w:rFonts w:ascii="Times New Roman" w:eastAsiaTheme="minorEastAsia" w:hAnsi="Times New Roman" w:cs="Times New Roman"/>
                <w:color w:val="000000" w:themeColor="text1"/>
                <w:kern w:val="0"/>
                <w:szCs w:val="21"/>
              </w:rPr>
              <w:t>限选</w:t>
            </w:r>
          </w:p>
        </w:tc>
        <w:tc>
          <w:tcPr>
            <w:tcW w:w="1737" w:type="pct"/>
            <w:tcBorders>
              <w:top w:val="single" w:sz="6" w:space="0" w:color="000000"/>
              <w:left w:val="single" w:sz="6" w:space="0" w:color="000000"/>
              <w:bottom w:val="single" w:sz="6" w:space="0" w:color="000000"/>
              <w:right w:val="single" w:sz="6" w:space="0" w:color="000000"/>
            </w:tcBorders>
          </w:tcPr>
          <w:p w14:paraId="3C44E076" w14:textId="77777777" w:rsidR="001F6560" w:rsidRDefault="00DD5AFA">
            <w:pPr>
              <w:jc w:val="center"/>
              <w:rPr>
                <w:rFonts w:ascii="Times New Roman" w:eastAsiaTheme="minorEastAsia" w:hAnsi="Times New Roman" w:cs="Times New Roman"/>
                <w:color w:val="000000" w:themeColor="text1"/>
                <w:kern w:val="0"/>
                <w:szCs w:val="21"/>
              </w:rPr>
            </w:pPr>
            <w:r>
              <w:rPr>
                <w:rStyle w:val="NormalCharacter"/>
                <w:rFonts w:ascii="Times New Roman" w:eastAsiaTheme="minorEastAsia" w:hAnsi="Times New Roman" w:cs="Times New Roman"/>
                <w:color w:val="000000" w:themeColor="text1"/>
                <w:kern w:val="0"/>
                <w:szCs w:val="21"/>
              </w:rPr>
              <w:t>戏剧鉴赏</w:t>
            </w:r>
          </w:p>
        </w:tc>
        <w:tc>
          <w:tcPr>
            <w:tcW w:w="601" w:type="pct"/>
            <w:tcBorders>
              <w:top w:val="single" w:sz="6" w:space="0" w:color="000000"/>
              <w:left w:val="single" w:sz="6" w:space="0" w:color="000000"/>
              <w:bottom w:val="single" w:sz="6" w:space="0" w:color="000000"/>
              <w:right w:val="single" w:sz="6" w:space="0" w:color="000000"/>
            </w:tcBorders>
          </w:tcPr>
          <w:p w14:paraId="3963E170" w14:textId="77777777" w:rsidR="001F6560" w:rsidRDefault="00DD5AFA">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1</w:t>
            </w:r>
          </w:p>
        </w:tc>
        <w:tc>
          <w:tcPr>
            <w:tcW w:w="678" w:type="pct"/>
            <w:tcBorders>
              <w:top w:val="single" w:sz="6" w:space="0" w:color="000000"/>
              <w:left w:val="single" w:sz="6" w:space="0" w:color="000000"/>
              <w:bottom w:val="single" w:sz="6" w:space="0" w:color="000000"/>
              <w:right w:val="single" w:sz="6" w:space="0" w:color="000000"/>
            </w:tcBorders>
          </w:tcPr>
          <w:p w14:paraId="47CC65F8" w14:textId="77777777" w:rsidR="001F6560" w:rsidRDefault="00DD5AFA">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18</w:t>
            </w:r>
          </w:p>
        </w:tc>
        <w:tc>
          <w:tcPr>
            <w:tcW w:w="1008" w:type="pct"/>
            <w:tcBorders>
              <w:top w:val="single" w:sz="6" w:space="0" w:color="000000"/>
              <w:left w:val="single" w:sz="6" w:space="0" w:color="000000"/>
              <w:bottom w:val="single" w:sz="6" w:space="0" w:color="000000"/>
              <w:right w:val="single" w:sz="6" w:space="0" w:color="000000"/>
            </w:tcBorders>
          </w:tcPr>
          <w:p w14:paraId="0770C499" w14:textId="77777777" w:rsidR="001F6560" w:rsidRDefault="00DD5AFA">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1-4</w:t>
            </w:r>
          </w:p>
        </w:tc>
      </w:tr>
      <w:tr w:rsidR="001F6560" w14:paraId="5ECB3C5E" w14:textId="77777777">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13B482AE" w14:textId="77777777" w:rsidR="001F6560" w:rsidRDefault="00DD5AFA">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49</w:t>
            </w:r>
          </w:p>
        </w:tc>
        <w:tc>
          <w:tcPr>
            <w:tcW w:w="581" w:type="pct"/>
            <w:tcBorders>
              <w:top w:val="single" w:sz="6" w:space="0" w:color="000000"/>
              <w:left w:val="single" w:sz="6" w:space="0" w:color="000000"/>
              <w:bottom w:val="single" w:sz="6" w:space="0" w:color="000000"/>
              <w:right w:val="single" w:sz="6" w:space="0" w:color="000000"/>
            </w:tcBorders>
          </w:tcPr>
          <w:p w14:paraId="0F05F6A6" w14:textId="77777777" w:rsidR="001F6560" w:rsidRDefault="00DD5AFA">
            <w:pPr>
              <w:jc w:val="center"/>
              <w:rPr>
                <w:rFonts w:ascii="Times New Roman" w:eastAsiaTheme="minorEastAsia" w:hAnsi="Times New Roman" w:cs="Times New Roman"/>
                <w:color w:val="000000" w:themeColor="text1"/>
              </w:rPr>
            </w:pPr>
            <w:r>
              <w:rPr>
                <w:rStyle w:val="NormalCharacter"/>
                <w:rFonts w:ascii="Times New Roman" w:eastAsiaTheme="minorEastAsia" w:hAnsi="Times New Roman" w:cs="Times New Roman"/>
                <w:color w:val="000000" w:themeColor="text1"/>
                <w:kern w:val="0"/>
                <w:szCs w:val="21"/>
              </w:rPr>
              <w:t>限选</w:t>
            </w:r>
          </w:p>
        </w:tc>
        <w:tc>
          <w:tcPr>
            <w:tcW w:w="1737" w:type="pct"/>
            <w:tcBorders>
              <w:top w:val="single" w:sz="6" w:space="0" w:color="000000"/>
              <w:left w:val="single" w:sz="6" w:space="0" w:color="000000"/>
              <w:bottom w:val="single" w:sz="6" w:space="0" w:color="000000"/>
              <w:right w:val="single" w:sz="6" w:space="0" w:color="000000"/>
            </w:tcBorders>
          </w:tcPr>
          <w:p w14:paraId="72D402F0" w14:textId="77777777" w:rsidR="001F6560" w:rsidRDefault="00DD5AFA">
            <w:pPr>
              <w:jc w:val="center"/>
              <w:rPr>
                <w:rFonts w:ascii="Times New Roman" w:eastAsiaTheme="minorEastAsia" w:hAnsi="Times New Roman" w:cs="Times New Roman"/>
                <w:color w:val="000000" w:themeColor="text1"/>
                <w:kern w:val="0"/>
                <w:szCs w:val="21"/>
              </w:rPr>
            </w:pPr>
            <w:r>
              <w:rPr>
                <w:rStyle w:val="NormalCharacter"/>
                <w:rFonts w:ascii="Times New Roman" w:eastAsiaTheme="minorEastAsia" w:hAnsi="Times New Roman" w:cs="Times New Roman"/>
                <w:color w:val="000000" w:themeColor="text1"/>
                <w:kern w:val="0"/>
                <w:szCs w:val="21"/>
              </w:rPr>
              <w:t>艺术导论</w:t>
            </w:r>
          </w:p>
        </w:tc>
        <w:tc>
          <w:tcPr>
            <w:tcW w:w="601" w:type="pct"/>
            <w:tcBorders>
              <w:top w:val="single" w:sz="6" w:space="0" w:color="000000"/>
              <w:left w:val="single" w:sz="6" w:space="0" w:color="000000"/>
              <w:bottom w:val="single" w:sz="6" w:space="0" w:color="000000"/>
              <w:right w:val="single" w:sz="6" w:space="0" w:color="000000"/>
            </w:tcBorders>
          </w:tcPr>
          <w:p w14:paraId="4A8199B6" w14:textId="77777777" w:rsidR="001F6560" w:rsidRDefault="00DD5AFA">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1</w:t>
            </w:r>
          </w:p>
        </w:tc>
        <w:tc>
          <w:tcPr>
            <w:tcW w:w="678" w:type="pct"/>
            <w:tcBorders>
              <w:top w:val="single" w:sz="6" w:space="0" w:color="000000"/>
              <w:left w:val="single" w:sz="6" w:space="0" w:color="000000"/>
              <w:bottom w:val="single" w:sz="6" w:space="0" w:color="000000"/>
              <w:right w:val="single" w:sz="6" w:space="0" w:color="000000"/>
            </w:tcBorders>
          </w:tcPr>
          <w:p w14:paraId="68F2C3F1" w14:textId="77777777" w:rsidR="001F6560" w:rsidRDefault="00DD5AFA">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18</w:t>
            </w:r>
          </w:p>
        </w:tc>
        <w:tc>
          <w:tcPr>
            <w:tcW w:w="1008" w:type="pct"/>
            <w:tcBorders>
              <w:top w:val="single" w:sz="6" w:space="0" w:color="000000"/>
              <w:left w:val="single" w:sz="6" w:space="0" w:color="000000"/>
              <w:bottom w:val="single" w:sz="6" w:space="0" w:color="000000"/>
              <w:right w:val="single" w:sz="6" w:space="0" w:color="000000"/>
            </w:tcBorders>
          </w:tcPr>
          <w:p w14:paraId="4453D2D0" w14:textId="77777777" w:rsidR="001F6560" w:rsidRDefault="00DD5AFA">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1-4</w:t>
            </w:r>
          </w:p>
        </w:tc>
      </w:tr>
      <w:tr w:rsidR="001F6560" w14:paraId="1710E764" w14:textId="77777777">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35D7D4F1" w14:textId="77777777" w:rsidR="001F6560" w:rsidRDefault="00DD5AFA">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50</w:t>
            </w:r>
          </w:p>
        </w:tc>
        <w:tc>
          <w:tcPr>
            <w:tcW w:w="581" w:type="pct"/>
            <w:tcBorders>
              <w:top w:val="single" w:sz="6" w:space="0" w:color="000000"/>
              <w:left w:val="single" w:sz="6" w:space="0" w:color="000000"/>
              <w:bottom w:val="single" w:sz="6" w:space="0" w:color="000000"/>
              <w:right w:val="single" w:sz="6" w:space="0" w:color="000000"/>
            </w:tcBorders>
          </w:tcPr>
          <w:p w14:paraId="3410DF84" w14:textId="77777777" w:rsidR="001F6560" w:rsidRDefault="00DD5AFA">
            <w:pPr>
              <w:jc w:val="center"/>
              <w:rPr>
                <w:rFonts w:ascii="Times New Roman" w:eastAsiaTheme="minorEastAsia" w:hAnsi="Times New Roman" w:cs="Times New Roman"/>
                <w:color w:val="000000" w:themeColor="text1"/>
              </w:rPr>
            </w:pPr>
            <w:r>
              <w:rPr>
                <w:rStyle w:val="NormalCharacter"/>
                <w:rFonts w:ascii="Times New Roman" w:eastAsiaTheme="minorEastAsia" w:hAnsi="Times New Roman" w:cs="Times New Roman"/>
                <w:color w:val="000000" w:themeColor="text1"/>
                <w:kern w:val="0"/>
                <w:szCs w:val="21"/>
              </w:rPr>
              <w:t>限选</w:t>
            </w:r>
          </w:p>
        </w:tc>
        <w:tc>
          <w:tcPr>
            <w:tcW w:w="1737" w:type="pct"/>
            <w:tcBorders>
              <w:top w:val="single" w:sz="6" w:space="0" w:color="000000"/>
              <w:left w:val="single" w:sz="6" w:space="0" w:color="000000"/>
              <w:bottom w:val="single" w:sz="6" w:space="0" w:color="000000"/>
              <w:right w:val="single" w:sz="6" w:space="0" w:color="000000"/>
            </w:tcBorders>
          </w:tcPr>
          <w:p w14:paraId="065BAD1D" w14:textId="77777777" w:rsidR="001F6560" w:rsidRDefault="00DD5AFA">
            <w:pPr>
              <w:jc w:val="center"/>
              <w:rPr>
                <w:rFonts w:ascii="Times New Roman" w:eastAsiaTheme="minorEastAsia" w:hAnsi="Times New Roman" w:cs="Times New Roman"/>
                <w:color w:val="000000" w:themeColor="text1"/>
                <w:kern w:val="0"/>
                <w:szCs w:val="21"/>
              </w:rPr>
            </w:pPr>
            <w:r>
              <w:rPr>
                <w:rStyle w:val="NormalCharacter"/>
                <w:rFonts w:ascii="Times New Roman" w:eastAsiaTheme="minorEastAsia" w:hAnsi="Times New Roman" w:cs="Times New Roman"/>
                <w:color w:val="000000" w:themeColor="text1"/>
                <w:kern w:val="0"/>
                <w:szCs w:val="21"/>
              </w:rPr>
              <w:t>音乐鉴赏</w:t>
            </w:r>
          </w:p>
        </w:tc>
        <w:tc>
          <w:tcPr>
            <w:tcW w:w="601" w:type="pct"/>
            <w:tcBorders>
              <w:top w:val="single" w:sz="6" w:space="0" w:color="000000"/>
              <w:left w:val="single" w:sz="6" w:space="0" w:color="000000"/>
              <w:bottom w:val="single" w:sz="6" w:space="0" w:color="000000"/>
              <w:right w:val="single" w:sz="6" w:space="0" w:color="000000"/>
            </w:tcBorders>
          </w:tcPr>
          <w:p w14:paraId="060CE311" w14:textId="77777777" w:rsidR="001F6560" w:rsidRDefault="00DD5AFA">
            <w:pPr>
              <w:jc w:val="center"/>
              <w:rPr>
                <w:rStyle w:val="NormalCharacter"/>
                <w:rFonts w:ascii="Times New Roman" w:eastAsiaTheme="minorEastAsia" w:hAnsi="Times New Roman" w:cs="Times New Roman"/>
                <w:color w:val="000000" w:themeColor="text1"/>
                <w:kern w:val="0"/>
                <w:szCs w:val="21"/>
              </w:rPr>
            </w:pPr>
            <w:r>
              <w:rPr>
                <w:rStyle w:val="NormalCharacter"/>
                <w:rFonts w:ascii="Times New Roman" w:eastAsiaTheme="minorEastAsia" w:hAnsi="Times New Roman" w:cs="Times New Roman"/>
                <w:color w:val="000000" w:themeColor="text1"/>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14:paraId="376FB920" w14:textId="77777777" w:rsidR="001F6560" w:rsidRDefault="00DD5AFA">
            <w:pPr>
              <w:jc w:val="center"/>
              <w:rPr>
                <w:rStyle w:val="NormalCharacter"/>
                <w:rFonts w:ascii="Times New Roman" w:eastAsiaTheme="minorEastAsia" w:hAnsi="Times New Roman" w:cs="Times New Roman"/>
                <w:color w:val="000000" w:themeColor="text1"/>
                <w:kern w:val="0"/>
                <w:szCs w:val="21"/>
              </w:rPr>
            </w:pPr>
            <w:r>
              <w:rPr>
                <w:rStyle w:val="NormalCharacter"/>
                <w:rFonts w:ascii="Times New Roman" w:eastAsiaTheme="minorEastAsia" w:hAnsi="Times New Roman" w:cs="Times New Roman"/>
                <w:color w:val="000000" w:themeColor="text1"/>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14:paraId="541DD212" w14:textId="77777777" w:rsidR="001F6560" w:rsidRDefault="00DD5AFA">
            <w:pPr>
              <w:jc w:val="center"/>
              <w:rPr>
                <w:rStyle w:val="NormalCharacter"/>
                <w:rFonts w:ascii="Times New Roman" w:eastAsiaTheme="minorEastAsia" w:hAnsi="Times New Roman" w:cs="Times New Roman"/>
                <w:color w:val="000000" w:themeColor="text1"/>
                <w:kern w:val="0"/>
                <w:szCs w:val="21"/>
              </w:rPr>
            </w:pPr>
            <w:r>
              <w:rPr>
                <w:rStyle w:val="NormalCharacter"/>
                <w:rFonts w:ascii="Times New Roman" w:eastAsiaTheme="minorEastAsia" w:hAnsi="Times New Roman" w:cs="Times New Roman"/>
                <w:color w:val="000000" w:themeColor="text1"/>
                <w:kern w:val="0"/>
                <w:szCs w:val="21"/>
              </w:rPr>
              <w:t>1-4</w:t>
            </w:r>
          </w:p>
        </w:tc>
      </w:tr>
      <w:tr w:rsidR="001F6560" w14:paraId="6DAF72EA" w14:textId="77777777">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7E899B8D" w14:textId="77777777" w:rsidR="001F6560" w:rsidRDefault="00DD5AFA">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51</w:t>
            </w:r>
          </w:p>
        </w:tc>
        <w:tc>
          <w:tcPr>
            <w:tcW w:w="581" w:type="pct"/>
            <w:tcBorders>
              <w:top w:val="single" w:sz="6" w:space="0" w:color="000000"/>
              <w:left w:val="single" w:sz="6" w:space="0" w:color="000000"/>
              <w:bottom w:val="single" w:sz="6" w:space="0" w:color="000000"/>
              <w:right w:val="single" w:sz="6" w:space="0" w:color="000000"/>
            </w:tcBorders>
          </w:tcPr>
          <w:p w14:paraId="00216138" w14:textId="77777777" w:rsidR="001F6560" w:rsidRDefault="00DD5AFA">
            <w:pPr>
              <w:jc w:val="center"/>
              <w:rPr>
                <w:rFonts w:ascii="Times New Roman" w:eastAsiaTheme="minorEastAsia" w:hAnsi="Times New Roman" w:cs="Times New Roman"/>
                <w:color w:val="000000" w:themeColor="text1"/>
              </w:rPr>
            </w:pPr>
            <w:r>
              <w:rPr>
                <w:rStyle w:val="NormalCharacter"/>
                <w:rFonts w:ascii="Times New Roman" w:eastAsiaTheme="minorEastAsia" w:hAnsi="Times New Roman" w:cs="Times New Roman"/>
                <w:color w:val="000000" w:themeColor="text1"/>
                <w:kern w:val="0"/>
                <w:szCs w:val="21"/>
              </w:rPr>
              <w:t>限选</w:t>
            </w:r>
          </w:p>
        </w:tc>
        <w:tc>
          <w:tcPr>
            <w:tcW w:w="1737" w:type="pct"/>
            <w:tcBorders>
              <w:top w:val="single" w:sz="6" w:space="0" w:color="000000"/>
              <w:left w:val="single" w:sz="6" w:space="0" w:color="000000"/>
              <w:bottom w:val="single" w:sz="6" w:space="0" w:color="000000"/>
              <w:right w:val="single" w:sz="6" w:space="0" w:color="000000"/>
            </w:tcBorders>
          </w:tcPr>
          <w:p w14:paraId="1B9B5186" w14:textId="77777777" w:rsidR="001F6560" w:rsidRDefault="00DD5AFA">
            <w:pPr>
              <w:jc w:val="center"/>
              <w:rPr>
                <w:rFonts w:ascii="Times New Roman" w:eastAsiaTheme="minorEastAsia" w:hAnsi="Times New Roman" w:cs="Times New Roman"/>
                <w:color w:val="000000" w:themeColor="text1"/>
                <w:kern w:val="0"/>
                <w:szCs w:val="21"/>
              </w:rPr>
            </w:pPr>
            <w:r>
              <w:rPr>
                <w:rStyle w:val="NormalCharacter"/>
                <w:rFonts w:ascii="Times New Roman" w:eastAsiaTheme="minorEastAsia" w:hAnsi="Times New Roman" w:cs="Times New Roman"/>
                <w:color w:val="000000" w:themeColor="text1"/>
                <w:kern w:val="0"/>
                <w:szCs w:val="21"/>
              </w:rPr>
              <w:t>美术鉴赏</w:t>
            </w:r>
          </w:p>
        </w:tc>
        <w:tc>
          <w:tcPr>
            <w:tcW w:w="601" w:type="pct"/>
            <w:tcBorders>
              <w:top w:val="single" w:sz="6" w:space="0" w:color="000000"/>
              <w:left w:val="single" w:sz="6" w:space="0" w:color="000000"/>
              <w:bottom w:val="single" w:sz="6" w:space="0" w:color="000000"/>
              <w:right w:val="single" w:sz="6" w:space="0" w:color="000000"/>
            </w:tcBorders>
          </w:tcPr>
          <w:p w14:paraId="309353A7" w14:textId="77777777" w:rsidR="001F6560" w:rsidRDefault="00DD5AFA">
            <w:pPr>
              <w:jc w:val="center"/>
              <w:rPr>
                <w:rStyle w:val="NormalCharacter"/>
                <w:rFonts w:ascii="Times New Roman" w:eastAsiaTheme="minorEastAsia" w:hAnsi="Times New Roman" w:cs="Times New Roman"/>
                <w:color w:val="000000" w:themeColor="text1"/>
                <w:kern w:val="0"/>
                <w:szCs w:val="21"/>
              </w:rPr>
            </w:pPr>
            <w:r>
              <w:rPr>
                <w:rStyle w:val="NormalCharacter"/>
                <w:rFonts w:ascii="Times New Roman" w:eastAsiaTheme="minorEastAsia" w:hAnsi="Times New Roman" w:cs="Times New Roman"/>
                <w:color w:val="000000" w:themeColor="text1"/>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14:paraId="1EFD0AF5" w14:textId="77777777" w:rsidR="001F6560" w:rsidRDefault="00DD5AFA">
            <w:pPr>
              <w:jc w:val="center"/>
              <w:rPr>
                <w:rStyle w:val="NormalCharacter"/>
                <w:rFonts w:ascii="Times New Roman" w:eastAsiaTheme="minorEastAsia" w:hAnsi="Times New Roman" w:cs="Times New Roman"/>
                <w:color w:val="000000" w:themeColor="text1"/>
                <w:kern w:val="0"/>
                <w:szCs w:val="21"/>
              </w:rPr>
            </w:pPr>
            <w:r>
              <w:rPr>
                <w:rStyle w:val="NormalCharacter"/>
                <w:rFonts w:ascii="Times New Roman" w:eastAsiaTheme="minorEastAsia" w:hAnsi="Times New Roman" w:cs="Times New Roman"/>
                <w:color w:val="000000" w:themeColor="text1"/>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14:paraId="6C9A11F2" w14:textId="77777777" w:rsidR="001F6560" w:rsidRDefault="00DD5AFA">
            <w:pPr>
              <w:jc w:val="center"/>
              <w:rPr>
                <w:rStyle w:val="NormalCharacter"/>
                <w:rFonts w:ascii="Times New Roman" w:eastAsiaTheme="minorEastAsia" w:hAnsi="Times New Roman" w:cs="Times New Roman"/>
                <w:b/>
                <w:color w:val="000000" w:themeColor="text1"/>
                <w:kern w:val="0"/>
                <w:szCs w:val="21"/>
              </w:rPr>
            </w:pPr>
            <w:r>
              <w:rPr>
                <w:rStyle w:val="NormalCharacter"/>
                <w:rFonts w:ascii="Times New Roman" w:eastAsiaTheme="minorEastAsia" w:hAnsi="Times New Roman" w:cs="Times New Roman"/>
                <w:color w:val="000000" w:themeColor="text1"/>
                <w:kern w:val="0"/>
                <w:szCs w:val="21"/>
              </w:rPr>
              <w:t>1-4</w:t>
            </w:r>
          </w:p>
        </w:tc>
      </w:tr>
      <w:tr w:rsidR="001F6560" w14:paraId="0A5D9B3D" w14:textId="77777777">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7ED85A8A" w14:textId="77777777" w:rsidR="001F6560" w:rsidRDefault="00DD5AFA">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52</w:t>
            </w:r>
          </w:p>
        </w:tc>
        <w:tc>
          <w:tcPr>
            <w:tcW w:w="581" w:type="pct"/>
            <w:tcBorders>
              <w:top w:val="single" w:sz="6" w:space="0" w:color="000000"/>
              <w:left w:val="single" w:sz="6" w:space="0" w:color="000000"/>
              <w:bottom w:val="single" w:sz="6" w:space="0" w:color="000000"/>
              <w:right w:val="single" w:sz="6" w:space="0" w:color="000000"/>
            </w:tcBorders>
          </w:tcPr>
          <w:p w14:paraId="4D1650C0" w14:textId="77777777" w:rsidR="001F6560" w:rsidRDefault="00DD5AFA">
            <w:pPr>
              <w:jc w:val="center"/>
              <w:rPr>
                <w:rFonts w:ascii="Times New Roman" w:eastAsiaTheme="minorEastAsia" w:hAnsi="Times New Roman" w:cs="Times New Roman"/>
                <w:color w:val="000000" w:themeColor="text1"/>
              </w:rPr>
            </w:pPr>
            <w:r>
              <w:rPr>
                <w:rStyle w:val="NormalCharacter"/>
                <w:rFonts w:ascii="Times New Roman" w:eastAsiaTheme="minorEastAsia" w:hAnsi="Times New Roman" w:cs="Times New Roman"/>
                <w:color w:val="000000" w:themeColor="text1"/>
                <w:kern w:val="0"/>
                <w:szCs w:val="21"/>
              </w:rPr>
              <w:t>限选</w:t>
            </w:r>
          </w:p>
        </w:tc>
        <w:tc>
          <w:tcPr>
            <w:tcW w:w="1737" w:type="pct"/>
            <w:tcBorders>
              <w:top w:val="single" w:sz="6" w:space="0" w:color="000000"/>
              <w:left w:val="single" w:sz="6" w:space="0" w:color="000000"/>
              <w:bottom w:val="single" w:sz="6" w:space="0" w:color="000000"/>
              <w:right w:val="single" w:sz="6" w:space="0" w:color="000000"/>
            </w:tcBorders>
          </w:tcPr>
          <w:p w14:paraId="6C24AFE3" w14:textId="77777777" w:rsidR="001F6560" w:rsidRDefault="00DD5AFA">
            <w:pPr>
              <w:jc w:val="center"/>
              <w:rPr>
                <w:rFonts w:ascii="Times New Roman" w:eastAsiaTheme="minorEastAsia" w:hAnsi="Times New Roman" w:cs="Times New Roman"/>
                <w:color w:val="000000" w:themeColor="text1"/>
                <w:kern w:val="0"/>
                <w:szCs w:val="21"/>
              </w:rPr>
            </w:pPr>
            <w:r>
              <w:rPr>
                <w:rStyle w:val="NormalCharacter"/>
                <w:rFonts w:ascii="Times New Roman" w:eastAsiaTheme="minorEastAsia" w:hAnsi="Times New Roman" w:cs="Times New Roman"/>
                <w:color w:val="000000" w:themeColor="text1"/>
                <w:kern w:val="0"/>
                <w:szCs w:val="21"/>
              </w:rPr>
              <w:t>影视鉴赏</w:t>
            </w:r>
          </w:p>
        </w:tc>
        <w:tc>
          <w:tcPr>
            <w:tcW w:w="601" w:type="pct"/>
            <w:tcBorders>
              <w:top w:val="single" w:sz="6" w:space="0" w:color="000000"/>
              <w:left w:val="single" w:sz="6" w:space="0" w:color="000000"/>
              <w:bottom w:val="single" w:sz="6" w:space="0" w:color="000000"/>
              <w:right w:val="single" w:sz="6" w:space="0" w:color="000000"/>
            </w:tcBorders>
          </w:tcPr>
          <w:p w14:paraId="567C8502" w14:textId="77777777" w:rsidR="001F6560" w:rsidRDefault="00DD5AFA">
            <w:pPr>
              <w:jc w:val="center"/>
              <w:rPr>
                <w:rStyle w:val="NormalCharacter"/>
                <w:rFonts w:ascii="Times New Roman" w:eastAsiaTheme="minorEastAsia" w:hAnsi="Times New Roman" w:cs="Times New Roman"/>
                <w:color w:val="000000" w:themeColor="text1"/>
                <w:kern w:val="0"/>
                <w:szCs w:val="21"/>
              </w:rPr>
            </w:pPr>
            <w:r>
              <w:rPr>
                <w:rStyle w:val="NormalCharacter"/>
                <w:rFonts w:ascii="Times New Roman" w:eastAsiaTheme="minorEastAsia" w:hAnsi="Times New Roman" w:cs="Times New Roman"/>
                <w:color w:val="000000" w:themeColor="text1"/>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14:paraId="02078D26" w14:textId="77777777" w:rsidR="001F6560" w:rsidRDefault="00DD5AFA">
            <w:pPr>
              <w:jc w:val="center"/>
              <w:rPr>
                <w:rStyle w:val="NormalCharacter"/>
                <w:rFonts w:ascii="Times New Roman" w:eastAsiaTheme="minorEastAsia" w:hAnsi="Times New Roman" w:cs="Times New Roman"/>
                <w:color w:val="000000" w:themeColor="text1"/>
                <w:kern w:val="0"/>
                <w:szCs w:val="21"/>
              </w:rPr>
            </w:pPr>
            <w:r>
              <w:rPr>
                <w:rStyle w:val="NormalCharacter"/>
                <w:rFonts w:ascii="Times New Roman" w:eastAsiaTheme="minorEastAsia" w:hAnsi="Times New Roman" w:cs="Times New Roman"/>
                <w:color w:val="000000" w:themeColor="text1"/>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14:paraId="76BEA219" w14:textId="77777777" w:rsidR="001F6560" w:rsidRDefault="00DD5AFA">
            <w:pPr>
              <w:jc w:val="center"/>
              <w:rPr>
                <w:rStyle w:val="NormalCharacter"/>
                <w:rFonts w:ascii="Times New Roman" w:eastAsiaTheme="minorEastAsia" w:hAnsi="Times New Roman" w:cs="Times New Roman"/>
                <w:b/>
                <w:color w:val="000000" w:themeColor="text1"/>
                <w:kern w:val="0"/>
                <w:szCs w:val="21"/>
              </w:rPr>
            </w:pPr>
            <w:r>
              <w:rPr>
                <w:rStyle w:val="NormalCharacter"/>
                <w:rFonts w:ascii="Times New Roman" w:eastAsiaTheme="minorEastAsia" w:hAnsi="Times New Roman" w:cs="Times New Roman"/>
                <w:color w:val="000000" w:themeColor="text1"/>
                <w:kern w:val="0"/>
                <w:szCs w:val="21"/>
              </w:rPr>
              <w:t>1-4</w:t>
            </w:r>
          </w:p>
        </w:tc>
      </w:tr>
      <w:tr w:rsidR="001F6560" w14:paraId="269E54FF" w14:textId="77777777">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44192AD5" w14:textId="77777777" w:rsidR="001F6560" w:rsidRDefault="00DD5AFA">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53</w:t>
            </w:r>
          </w:p>
        </w:tc>
        <w:tc>
          <w:tcPr>
            <w:tcW w:w="581" w:type="pct"/>
            <w:tcBorders>
              <w:top w:val="single" w:sz="6" w:space="0" w:color="000000"/>
              <w:left w:val="single" w:sz="6" w:space="0" w:color="000000"/>
              <w:bottom w:val="single" w:sz="6" w:space="0" w:color="000000"/>
              <w:right w:val="single" w:sz="6" w:space="0" w:color="000000"/>
            </w:tcBorders>
          </w:tcPr>
          <w:p w14:paraId="148D05A6" w14:textId="77777777" w:rsidR="001F6560" w:rsidRDefault="00DD5AFA">
            <w:pPr>
              <w:jc w:val="center"/>
              <w:rPr>
                <w:rFonts w:ascii="Times New Roman" w:eastAsiaTheme="minorEastAsia" w:hAnsi="Times New Roman" w:cs="Times New Roman"/>
                <w:color w:val="000000" w:themeColor="text1"/>
              </w:rPr>
            </w:pPr>
            <w:r>
              <w:rPr>
                <w:rStyle w:val="NormalCharacter"/>
                <w:rFonts w:ascii="Times New Roman" w:eastAsiaTheme="minorEastAsia" w:hAnsi="Times New Roman" w:cs="Times New Roman"/>
                <w:color w:val="000000" w:themeColor="text1"/>
                <w:kern w:val="0"/>
                <w:szCs w:val="21"/>
              </w:rPr>
              <w:t>限选</w:t>
            </w:r>
          </w:p>
        </w:tc>
        <w:tc>
          <w:tcPr>
            <w:tcW w:w="1737" w:type="pct"/>
            <w:tcBorders>
              <w:top w:val="single" w:sz="6" w:space="0" w:color="000000"/>
              <w:left w:val="single" w:sz="6" w:space="0" w:color="000000"/>
              <w:bottom w:val="single" w:sz="6" w:space="0" w:color="000000"/>
              <w:right w:val="single" w:sz="6" w:space="0" w:color="000000"/>
            </w:tcBorders>
            <w:vAlign w:val="center"/>
          </w:tcPr>
          <w:p w14:paraId="011E63BC" w14:textId="77777777" w:rsidR="001F6560" w:rsidRDefault="00DD5AFA">
            <w:pPr>
              <w:jc w:val="center"/>
              <w:rPr>
                <w:rFonts w:ascii="Times New Roman" w:eastAsiaTheme="minorEastAsia" w:hAnsi="Times New Roman" w:cs="Times New Roman"/>
                <w:color w:val="000000" w:themeColor="text1"/>
                <w:kern w:val="0"/>
                <w:szCs w:val="21"/>
              </w:rPr>
            </w:pPr>
            <w:r>
              <w:rPr>
                <w:rStyle w:val="NormalCharacter"/>
                <w:rFonts w:ascii="Times New Roman" w:eastAsiaTheme="minorEastAsia" w:hAnsi="Times New Roman" w:cs="Times New Roman"/>
                <w:color w:val="000000" w:themeColor="text1"/>
                <w:kern w:val="0"/>
                <w:szCs w:val="21"/>
              </w:rPr>
              <w:t>舞蹈鉴赏</w:t>
            </w:r>
          </w:p>
        </w:tc>
        <w:tc>
          <w:tcPr>
            <w:tcW w:w="601" w:type="pct"/>
            <w:tcBorders>
              <w:top w:val="single" w:sz="6" w:space="0" w:color="000000"/>
              <w:left w:val="single" w:sz="6" w:space="0" w:color="000000"/>
              <w:bottom w:val="single" w:sz="6" w:space="0" w:color="000000"/>
              <w:right w:val="single" w:sz="6" w:space="0" w:color="000000"/>
            </w:tcBorders>
          </w:tcPr>
          <w:p w14:paraId="05E4E024" w14:textId="77777777" w:rsidR="001F6560" w:rsidRDefault="00DD5AFA">
            <w:pPr>
              <w:jc w:val="center"/>
              <w:rPr>
                <w:rStyle w:val="NormalCharacter"/>
                <w:rFonts w:ascii="Times New Roman" w:eastAsiaTheme="minorEastAsia" w:hAnsi="Times New Roman" w:cs="Times New Roman"/>
                <w:color w:val="000000" w:themeColor="text1"/>
                <w:kern w:val="0"/>
                <w:szCs w:val="21"/>
              </w:rPr>
            </w:pPr>
            <w:r>
              <w:rPr>
                <w:rStyle w:val="NormalCharacter"/>
                <w:rFonts w:ascii="Times New Roman" w:eastAsiaTheme="minorEastAsia" w:hAnsi="Times New Roman" w:cs="Times New Roman"/>
                <w:color w:val="000000" w:themeColor="text1"/>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14:paraId="38778B70" w14:textId="77777777" w:rsidR="001F6560" w:rsidRDefault="00DD5AFA">
            <w:pPr>
              <w:jc w:val="center"/>
              <w:rPr>
                <w:rStyle w:val="NormalCharacter"/>
                <w:rFonts w:ascii="Times New Roman" w:eastAsiaTheme="minorEastAsia" w:hAnsi="Times New Roman" w:cs="Times New Roman"/>
                <w:color w:val="000000" w:themeColor="text1"/>
                <w:kern w:val="0"/>
                <w:szCs w:val="21"/>
              </w:rPr>
            </w:pPr>
            <w:r>
              <w:rPr>
                <w:rStyle w:val="NormalCharacter"/>
                <w:rFonts w:ascii="Times New Roman" w:eastAsiaTheme="minorEastAsia" w:hAnsi="Times New Roman" w:cs="Times New Roman"/>
                <w:color w:val="000000" w:themeColor="text1"/>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14:paraId="5D2D1C2A" w14:textId="77777777" w:rsidR="001F6560" w:rsidRDefault="00DD5AFA">
            <w:pPr>
              <w:jc w:val="center"/>
              <w:rPr>
                <w:rStyle w:val="NormalCharacter"/>
                <w:rFonts w:ascii="Times New Roman" w:eastAsiaTheme="minorEastAsia" w:hAnsi="Times New Roman" w:cs="Times New Roman"/>
                <w:b/>
                <w:color w:val="000000" w:themeColor="text1"/>
                <w:kern w:val="0"/>
                <w:szCs w:val="21"/>
              </w:rPr>
            </w:pPr>
            <w:r>
              <w:rPr>
                <w:rStyle w:val="NormalCharacter"/>
                <w:rFonts w:ascii="Times New Roman" w:eastAsiaTheme="minorEastAsia" w:hAnsi="Times New Roman" w:cs="Times New Roman"/>
                <w:color w:val="000000" w:themeColor="text1"/>
                <w:kern w:val="0"/>
                <w:szCs w:val="21"/>
              </w:rPr>
              <w:t>1-4</w:t>
            </w:r>
          </w:p>
        </w:tc>
      </w:tr>
      <w:tr w:rsidR="001F6560" w14:paraId="1AE9155A" w14:textId="77777777">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232F7708" w14:textId="77777777" w:rsidR="001F6560" w:rsidRDefault="00DD5AFA">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54</w:t>
            </w:r>
          </w:p>
        </w:tc>
        <w:tc>
          <w:tcPr>
            <w:tcW w:w="581" w:type="pct"/>
            <w:tcBorders>
              <w:top w:val="single" w:sz="6" w:space="0" w:color="000000"/>
              <w:left w:val="single" w:sz="6" w:space="0" w:color="000000"/>
              <w:bottom w:val="single" w:sz="6" w:space="0" w:color="000000"/>
              <w:right w:val="single" w:sz="6" w:space="0" w:color="000000"/>
            </w:tcBorders>
          </w:tcPr>
          <w:p w14:paraId="6EF630D1" w14:textId="77777777" w:rsidR="001F6560" w:rsidRDefault="00DD5AFA">
            <w:pPr>
              <w:jc w:val="center"/>
              <w:rPr>
                <w:rFonts w:ascii="Times New Roman" w:eastAsiaTheme="minorEastAsia" w:hAnsi="Times New Roman" w:cs="Times New Roman"/>
                <w:color w:val="000000" w:themeColor="text1"/>
              </w:rPr>
            </w:pPr>
            <w:r>
              <w:rPr>
                <w:rStyle w:val="NormalCharacter"/>
                <w:rFonts w:ascii="Times New Roman" w:eastAsiaTheme="minorEastAsia" w:hAnsi="Times New Roman" w:cs="Times New Roman"/>
                <w:color w:val="000000" w:themeColor="text1"/>
                <w:kern w:val="0"/>
                <w:szCs w:val="21"/>
              </w:rPr>
              <w:t>限选</w:t>
            </w:r>
          </w:p>
        </w:tc>
        <w:tc>
          <w:tcPr>
            <w:tcW w:w="1737" w:type="pct"/>
            <w:tcBorders>
              <w:top w:val="single" w:sz="6" w:space="0" w:color="000000"/>
              <w:left w:val="single" w:sz="6" w:space="0" w:color="000000"/>
              <w:bottom w:val="single" w:sz="6" w:space="0" w:color="000000"/>
              <w:right w:val="single" w:sz="6" w:space="0" w:color="000000"/>
            </w:tcBorders>
          </w:tcPr>
          <w:p w14:paraId="75BBA3A1" w14:textId="77777777" w:rsidR="001F6560" w:rsidRDefault="00DD5AFA">
            <w:pPr>
              <w:jc w:val="center"/>
              <w:rPr>
                <w:rFonts w:ascii="Times New Roman" w:eastAsiaTheme="minorEastAsia" w:hAnsi="Times New Roman" w:cs="Times New Roman"/>
                <w:color w:val="000000" w:themeColor="text1"/>
                <w:kern w:val="0"/>
                <w:szCs w:val="21"/>
              </w:rPr>
            </w:pPr>
            <w:r>
              <w:rPr>
                <w:rStyle w:val="NormalCharacter"/>
                <w:rFonts w:ascii="Times New Roman" w:eastAsiaTheme="minorEastAsia" w:hAnsi="Times New Roman" w:cs="Times New Roman"/>
                <w:color w:val="000000" w:themeColor="text1"/>
                <w:kern w:val="0"/>
                <w:szCs w:val="21"/>
              </w:rPr>
              <w:t>戏曲鉴赏</w:t>
            </w:r>
          </w:p>
        </w:tc>
        <w:tc>
          <w:tcPr>
            <w:tcW w:w="601" w:type="pct"/>
            <w:tcBorders>
              <w:top w:val="single" w:sz="6" w:space="0" w:color="000000"/>
              <w:left w:val="single" w:sz="6" w:space="0" w:color="000000"/>
              <w:bottom w:val="single" w:sz="6" w:space="0" w:color="000000"/>
              <w:right w:val="single" w:sz="6" w:space="0" w:color="000000"/>
            </w:tcBorders>
          </w:tcPr>
          <w:p w14:paraId="3A81524C" w14:textId="77777777" w:rsidR="001F6560" w:rsidRDefault="00DD5AFA">
            <w:pPr>
              <w:jc w:val="center"/>
              <w:rPr>
                <w:rStyle w:val="NormalCharacter"/>
                <w:rFonts w:ascii="Times New Roman" w:eastAsiaTheme="minorEastAsia" w:hAnsi="Times New Roman" w:cs="Times New Roman"/>
                <w:color w:val="000000" w:themeColor="text1"/>
                <w:kern w:val="0"/>
                <w:szCs w:val="21"/>
              </w:rPr>
            </w:pPr>
            <w:r>
              <w:rPr>
                <w:rStyle w:val="NormalCharacter"/>
                <w:rFonts w:ascii="Times New Roman" w:eastAsiaTheme="minorEastAsia" w:hAnsi="Times New Roman" w:cs="Times New Roman"/>
                <w:color w:val="000000" w:themeColor="text1"/>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14:paraId="0E3EFC5D" w14:textId="77777777" w:rsidR="001F6560" w:rsidRDefault="00DD5AFA">
            <w:pPr>
              <w:jc w:val="center"/>
              <w:rPr>
                <w:rStyle w:val="NormalCharacter"/>
                <w:rFonts w:ascii="Times New Roman" w:eastAsiaTheme="minorEastAsia" w:hAnsi="Times New Roman" w:cs="Times New Roman"/>
                <w:color w:val="000000" w:themeColor="text1"/>
                <w:kern w:val="0"/>
                <w:szCs w:val="21"/>
              </w:rPr>
            </w:pPr>
            <w:r>
              <w:rPr>
                <w:rStyle w:val="NormalCharacter"/>
                <w:rFonts w:ascii="Times New Roman" w:eastAsiaTheme="minorEastAsia" w:hAnsi="Times New Roman" w:cs="Times New Roman"/>
                <w:color w:val="000000" w:themeColor="text1"/>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14:paraId="21642B97" w14:textId="77777777" w:rsidR="001F6560" w:rsidRDefault="00DD5AFA">
            <w:pPr>
              <w:jc w:val="center"/>
              <w:rPr>
                <w:rStyle w:val="NormalCharacter"/>
                <w:rFonts w:ascii="Times New Roman" w:eastAsiaTheme="minorEastAsia" w:hAnsi="Times New Roman" w:cs="Times New Roman"/>
                <w:b/>
                <w:color w:val="000000" w:themeColor="text1"/>
                <w:kern w:val="0"/>
                <w:szCs w:val="21"/>
              </w:rPr>
            </w:pPr>
            <w:r>
              <w:rPr>
                <w:rStyle w:val="NormalCharacter"/>
                <w:rFonts w:ascii="Times New Roman" w:eastAsiaTheme="minorEastAsia" w:hAnsi="Times New Roman" w:cs="Times New Roman"/>
                <w:color w:val="000000" w:themeColor="text1"/>
                <w:kern w:val="0"/>
                <w:szCs w:val="21"/>
              </w:rPr>
              <w:t>1-4</w:t>
            </w:r>
          </w:p>
        </w:tc>
      </w:tr>
      <w:tr w:rsidR="001F6560" w14:paraId="38AC25F9" w14:textId="77777777">
        <w:trPr>
          <w:jc w:val="center"/>
        </w:trPr>
        <w:tc>
          <w:tcPr>
            <w:tcW w:w="5000" w:type="pct"/>
            <w:gridSpan w:val="6"/>
            <w:tcBorders>
              <w:top w:val="single" w:sz="6" w:space="0" w:color="000000"/>
              <w:left w:val="single" w:sz="6" w:space="0" w:color="000000"/>
              <w:bottom w:val="single" w:sz="6" w:space="0" w:color="000000"/>
              <w:right w:val="single" w:sz="6" w:space="0" w:color="000000"/>
            </w:tcBorders>
            <w:vAlign w:val="center"/>
          </w:tcPr>
          <w:p w14:paraId="7AE4DAD5" w14:textId="77777777" w:rsidR="001F6560" w:rsidRDefault="00DD5AFA">
            <w:pPr>
              <w:jc w:val="center"/>
              <w:rPr>
                <w:rStyle w:val="NormalCharacter"/>
                <w:rFonts w:ascii="Times New Roman" w:eastAsiaTheme="minorEastAsia" w:hAnsi="Times New Roman" w:cs="Times New Roman"/>
                <w:color w:val="000000" w:themeColor="text1"/>
                <w:kern w:val="0"/>
                <w:szCs w:val="21"/>
              </w:rPr>
            </w:pPr>
            <w:r>
              <w:rPr>
                <w:rStyle w:val="NormalCharacter"/>
                <w:rFonts w:ascii="Times New Roman" w:eastAsiaTheme="minorEastAsia" w:hAnsi="Times New Roman" w:cs="Times New Roman"/>
                <w:color w:val="000000" w:themeColor="text1"/>
                <w:kern w:val="0"/>
                <w:szCs w:val="21"/>
              </w:rPr>
              <w:t>公共选修课程采用动态管理方式，根据实际需要按照学年进行调整</w:t>
            </w:r>
          </w:p>
        </w:tc>
      </w:tr>
    </w:tbl>
    <w:p w14:paraId="3F39A064" w14:textId="77777777" w:rsidR="001F6560" w:rsidRDefault="00DD5AFA">
      <w:pPr>
        <w:ind w:firstLineChars="200" w:firstLine="640"/>
        <w:rPr>
          <w:rStyle w:val="NormalCharacter"/>
          <w:rFonts w:ascii="Times New Roman" w:eastAsiaTheme="minorEastAsia" w:hAnsi="Times New Roman" w:cs="Times New Roman"/>
          <w:color w:val="000000" w:themeColor="text1"/>
          <w:sz w:val="32"/>
          <w:szCs w:val="32"/>
        </w:rPr>
      </w:pPr>
      <w:r>
        <w:rPr>
          <w:rStyle w:val="NormalCharacter"/>
          <w:rFonts w:ascii="Times New Roman" w:eastAsiaTheme="minorEastAsia" w:hAnsi="Times New Roman" w:cs="Times New Roman"/>
          <w:color w:val="000000" w:themeColor="text1"/>
          <w:sz w:val="32"/>
          <w:szCs w:val="32"/>
        </w:rPr>
        <w:t>注：学生在</w:t>
      </w:r>
      <w:r>
        <w:rPr>
          <w:rStyle w:val="NormalCharacter"/>
          <w:rFonts w:ascii="Times New Roman" w:eastAsiaTheme="minorEastAsia" w:hAnsi="Times New Roman" w:cs="Times New Roman"/>
          <w:color w:val="000000" w:themeColor="text1"/>
          <w:sz w:val="32"/>
          <w:szCs w:val="32"/>
        </w:rPr>
        <w:t>1-4</w:t>
      </w:r>
      <w:r>
        <w:rPr>
          <w:rStyle w:val="NormalCharacter"/>
          <w:rFonts w:ascii="Times New Roman" w:eastAsiaTheme="minorEastAsia" w:hAnsi="Times New Roman" w:cs="Times New Roman"/>
          <w:color w:val="000000" w:themeColor="text1"/>
          <w:sz w:val="32"/>
          <w:szCs w:val="32"/>
        </w:rPr>
        <w:t>学期，需要在选修课模块中任选修读完成</w:t>
      </w:r>
      <w:r>
        <w:rPr>
          <w:rStyle w:val="NormalCharacter"/>
          <w:rFonts w:ascii="Times New Roman" w:eastAsiaTheme="minorEastAsia" w:hAnsi="Times New Roman" w:cs="Times New Roman"/>
          <w:color w:val="000000" w:themeColor="text1"/>
          <w:sz w:val="32"/>
          <w:szCs w:val="32"/>
        </w:rPr>
        <w:t>6</w:t>
      </w:r>
      <w:r>
        <w:rPr>
          <w:rStyle w:val="NormalCharacter"/>
          <w:rFonts w:ascii="Times New Roman" w:eastAsiaTheme="minorEastAsia" w:hAnsi="Times New Roman" w:cs="Times New Roman"/>
          <w:color w:val="000000" w:themeColor="text1"/>
          <w:sz w:val="32"/>
          <w:szCs w:val="32"/>
        </w:rPr>
        <w:t>个以上学分课程，其中限选课至少完成</w:t>
      </w:r>
      <w:r>
        <w:rPr>
          <w:rStyle w:val="NormalCharacter"/>
          <w:rFonts w:ascii="Times New Roman" w:eastAsiaTheme="minorEastAsia" w:hAnsi="Times New Roman" w:cs="Times New Roman"/>
          <w:color w:val="000000" w:themeColor="text1"/>
          <w:sz w:val="32"/>
          <w:szCs w:val="32"/>
        </w:rPr>
        <w:t>3</w:t>
      </w:r>
      <w:r>
        <w:rPr>
          <w:rStyle w:val="NormalCharacter"/>
          <w:rFonts w:ascii="Times New Roman" w:eastAsiaTheme="minorEastAsia" w:hAnsi="Times New Roman" w:cs="Times New Roman"/>
          <w:color w:val="000000" w:themeColor="text1"/>
          <w:sz w:val="32"/>
          <w:szCs w:val="32"/>
        </w:rPr>
        <w:t>学分。</w:t>
      </w:r>
    </w:p>
    <w:p w14:paraId="20CAFB7D" w14:textId="77777777" w:rsidR="001F6560" w:rsidRDefault="001F6560">
      <w:pPr>
        <w:jc w:val="left"/>
        <w:rPr>
          <w:rStyle w:val="NormalCharacter"/>
          <w:rFonts w:ascii="Times New Roman" w:eastAsiaTheme="minorEastAsia" w:hAnsi="Times New Roman" w:cs="Times New Roman"/>
          <w:color w:val="000000" w:themeColor="text1"/>
          <w:sz w:val="32"/>
          <w:szCs w:val="32"/>
        </w:rPr>
      </w:pPr>
    </w:p>
    <w:p w14:paraId="261EB81D" w14:textId="77777777" w:rsidR="001F6560" w:rsidRDefault="001F6560">
      <w:pPr>
        <w:jc w:val="left"/>
        <w:rPr>
          <w:rStyle w:val="NormalCharacter"/>
          <w:rFonts w:ascii="Times New Roman" w:eastAsiaTheme="minorEastAsia" w:hAnsi="Times New Roman" w:cs="Times New Roman"/>
          <w:color w:val="000000" w:themeColor="text1"/>
          <w:sz w:val="32"/>
          <w:szCs w:val="32"/>
        </w:rPr>
      </w:pPr>
    </w:p>
    <w:p w14:paraId="0389F1E0" w14:textId="77777777" w:rsidR="001F6560" w:rsidRDefault="001F6560">
      <w:pPr>
        <w:jc w:val="left"/>
        <w:rPr>
          <w:rStyle w:val="NormalCharacter"/>
          <w:rFonts w:ascii="Times New Roman" w:eastAsiaTheme="minorEastAsia" w:hAnsi="Times New Roman" w:cs="Times New Roman"/>
          <w:color w:val="000000" w:themeColor="text1"/>
          <w:sz w:val="32"/>
          <w:szCs w:val="32"/>
        </w:rPr>
      </w:pPr>
    </w:p>
    <w:p w14:paraId="5E10E0D6" w14:textId="77777777" w:rsidR="001F6560" w:rsidRDefault="001F6560">
      <w:pPr>
        <w:jc w:val="left"/>
        <w:rPr>
          <w:rStyle w:val="NormalCharacter"/>
          <w:rFonts w:ascii="Times New Roman" w:eastAsiaTheme="minorEastAsia" w:hAnsi="Times New Roman" w:cs="Times New Roman"/>
          <w:color w:val="000000" w:themeColor="text1"/>
          <w:sz w:val="32"/>
          <w:szCs w:val="32"/>
        </w:rPr>
      </w:pPr>
    </w:p>
    <w:p w14:paraId="488E5000" w14:textId="77777777" w:rsidR="001F6560" w:rsidRDefault="001F6560">
      <w:pPr>
        <w:jc w:val="left"/>
        <w:rPr>
          <w:rStyle w:val="NormalCharacter"/>
          <w:rFonts w:ascii="Times New Roman" w:eastAsiaTheme="minorEastAsia" w:hAnsi="Times New Roman" w:cs="Times New Roman"/>
          <w:color w:val="000000" w:themeColor="text1"/>
          <w:sz w:val="32"/>
          <w:szCs w:val="32"/>
        </w:rPr>
      </w:pPr>
    </w:p>
    <w:p w14:paraId="169FFD2C" w14:textId="77777777" w:rsidR="001F6560" w:rsidRDefault="001F6560">
      <w:pPr>
        <w:jc w:val="left"/>
        <w:rPr>
          <w:rStyle w:val="NormalCharacter"/>
          <w:rFonts w:ascii="Times New Roman" w:eastAsiaTheme="minorEastAsia" w:hAnsi="Times New Roman" w:cs="Times New Roman"/>
          <w:color w:val="000000" w:themeColor="text1"/>
          <w:sz w:val="32"/>
          <w:szCs w:val="32"/>
        </w:rPr>
      </w:pPr>
    </w:p>
    <w:p w14:paraId="12C04D6A" w14:textId="77777777" w:rsidR="001F6560" w:rsidRDefault="001F6560">
      <w:pPr>
        <w:jc w:val="left"/>
        <w:rPr>
          <w:rStyle w:val="NormalCharacter"/>
          <w:rFonts w:ascii="Times New Roman" w:eastAsiaTheme="minorEastAsia" w:hAnsi="Times New Roman" w:cs="Times New Roman"/>
          <w:color w:val="000000" w:themeColor="text1"/>
          <w:sz w:val="32"/>
          <w:szCs w:val="32"/>
        </w:rPr>
      </w:pPr>
    </w:p>
    <w:p w14:paraId="76669978" w14:textId="77777777" w:rsidR="001F6560" w:rsidRDefault="001F6560">
      <w:pPr>
        <w:jc w:val="left"/>
        <w:rPr>
          <w:rStyle w:val="NormalCharacter"/>
          <w:rFonts w:ascii="Times New Roman" w:eastAsiaTheme="minorEastAsia" w:hAnsi="Times New Roman" w:cs="Times New Roman"/>
          <w:color w:val="000000" w:themeColor="text1"/>
          <w:sz w:val="32"/>
          <w:szCs w:val="32"/>
        </w:rPr>
      </w:pPr>
    </w:p>
    <w:p w14:paraId="591A991D" w14:textId="77777777" w:rsidR="001F6560" w:rsidRDefault="001F6560">
      <w:pPr>
        <w:jc w:val="left"/>
        <w:rPr>
          <w:rStyle w:val="NormalCharacter"/>
          <w:rFonts w:ascii="Times New Roman" w:eastAsiaTheme="minorEastAsia" w:hAnsi="Times New Roman" w:cs="Times New Roman"/>
          <w:color w:val="000000" w:themeColor="text1"/>
          <w:sz w:val="32"/>
          <w:szCs w:val="32"/>
        </w:rPr>
      </w:pPr>
    </w:p>
    <w:p w14:paraId="6C70C593" w14:textId="77777777" w:rsidR="001F6560" w:rsidRDefault="00DD5AFA">
      <w:pPr>
        <w:jc w:val="left"/>
        <w:rPr>
          <w:rFonts w:ascii="Times New Roman" w:eastAsiaTheme="minorEastAsia" w:hAnsi="Times New Roman" w:cs="Times New Roman"/>
          <w:color w:val="000000" w:themeColor="text1"/>
          <w:sz w:val="32"/>
          <w:szCs w:val="32"/>
        </w:rPr>
      </w:pPr>
      <w:r>
        <w:rPr>
          <w:rStyle w:val="NormalCharacter"/>
          <w:rFonts w:ascii="Times New Roman" w:eastAsiaTheme="minorEastAsia" w:hAnsi="Times New Roman" w:cs="Times New Roman"/>
          <w:color w:val="000000" w:themeColor="text1"/>
          <w:sz w:val="32"/>
          <w:szCs w:val="32"/>
        </w:rPr>
        <w:lastRenderedPageBreak/>
        <w:t>附表五</w:t>
      </w:r>
    </w:p>
    <w:p w14:paraId="3D5882A7" w14:textId="77777777" w:rsidR="001F6560" w:rsidRDefault="00DD5AFA">
      <w:pPr>
        <w:jc w:val="center"/>
        <w:rPr>
          <w:rStyle w:val="NormalCharacter"/>
          <w:rFonts w:ascii="Times New Roman" w:eastAsiaTheme="minorEastAsia" w:hAnsi="Times New Roman" w:cs="Times New Roman"/>
          <w:color w:val="000000" w:themeColor="text1"/>
        </w:rPr>
      </w:pPr>
      <w:r>
        <w:rPr>
          <w:rStyle w:val="NormalCharacter"/>
          <w:rFonts w:ascii="Times New Roman" w:eastAsiaTheme="minorEastAsia" w:hAnsi="Times New Roman" w:cs="Times New Roman"/>
          <w:color w:val="000000" w:themeColor="text1"/>
          <w:sz w:val="32"/>
          <w:szCs w:val="32"/>
        </w:rPr>
        <w:t>学时比例表</w:t>
      </w:r>
    </w:p>
    <w:p w14:paraId="07990A07" w14:textId="77777777" w:rsidR="001F6560" w:rsidRDefault="001F6560">
      <w:pPr>
        <w:rPr>
          <w:rFonts w:ascii="Times New Roman" w:eastAsiaTheme="minorEastAsia" w:hAnsi="Times New Roman" w:cs="Times New Roman"/>
          <w:color w:val="000000" w:themeColor="text1"/>
        </w:rPr>
      </w:pPr>
    </w:p>
    <w:tbl>
      <w:tblPr>
        <w:tblW w:w="8190" w:type="dxa"/>
        <w:jc w:val="center"/>
        <w:tblLook w:val="04A0" w:firstRow="1" w:lastRow="0" w:firstColumn="1" w:lastColumn="0" w:noHBand="0" w:noVBand="1"/>
      </w:tblPr>
      <w:tblGrid>
        <w:gridCol w:w="2144"/>
        <w:gridCol w:w="1066"/>
        <w:gridCol w:w="1066"/>
        <w:gridCol w:w="1067"/>
        <w:gridCol w:w="1395"/>
        <w:gridCol w:w="1452"/>
      </w:tblGrid>
      <w:tr w:rsidR="001F6560" w14:paraId="67051D1C" w14:textId="77777777">
        <w:trPr>
          <w:trHeight w:val="370"/>
          <w:jc w:val="center"/>
        </w:trPr>
        <w:tc>
          <w:tcPr>
            <w:tcW w:w="2147"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15225B5A" w14:textId="77777777" w:rsidR="001F6560" w:rsidRDefault="00DD5AFA">
            <w:pPr>
              <w:jc w:val="center"/>
              <w:textAlignment w:val="center"/>
              <w:rPr>
                <w:rFonts w:ascii="Times New Roman" w:eastAsiaTheme="minorEastAsia" w:hAnsi="Times New Roman" w:cs="Times New Roman"/>
                <w:b/>
                <w:bCs/>
                <w:color w:val="000000"/>
                <w:szCs w:val="21"/>
              </w:rPr>
            </w:pPr>
            <w:r>
              <w:rPr>
                <w:rFonts w:ascii="Times New Roman" w:eastAsiaTheme="minorEastAsia" w:hAnsi="Times New Roman" w:cs="Times New Roman"/>
                <w:b/>
                <w:bCs/>
                <w:color w:val="000000"/>
                <w:kern w:val="0"/>
                <w:szCs w:val="21"/>
                <w:lang w:bidi="ar"/>
              </w:rPr>
              <w:t>课程模块</w:t>
            </w:r>
          </w:p>
        </w:tc>
        <w:tc>
          <w:tcPr>
            <w:tcW w:w="1067"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621756FF" w14:textId="77777777" w:rsidR="001F6560" w:rsidRDefault="00DD5AFA">
            <w:pPr>
              <w:jc w:val="center"/>
              <w:textAlignment w:val="center"/>
              <w:rPr>
                <w:rFonts w:ascii="Times New Roman" w:eastAsiaTheme="minorEastAsia" w:hAnsi="Times New Roman" w:cs="Times New Roman"/>
                <w:b/>
                <w:bCs/>
                <w:color w:val="000000"/>
                <w:szCs w:val="21"/>
              </w:rPr>
            </w:pPr>
            <w:r>
              <w:rPr>
                <w:rFonts w:ascii="Times New Roman" w:eastAsiaTheme="minorEastAsia" w:hAnsi="Times New Roman" w:cs="Times New Roman"/>
                <w:b/>
                <w:bCs/>
                <w:color w:val="000000"/>
                <w:kern w:val="0"/>
                <w:szCs w:val="21"/>
                <w:lang w:bidi="ar"/>
              </w:rPr>
              <w:t>学分</w:t>
            </w:r>
          </w:p>
        </w:tc>
        <w:tc>
          <w:tcPr>
            <w:tcW w:w="1067"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34716388" w14:textId="77777777" w:rsidR="001F6560" w:rsidRDefault="00DD5AFA">
            <w:pPr>
              <w:jc w:val="center"/>
              <w:textAlignment w:val="center"/>
              <w:rPr>
                <w:rFonts w:ascii="Times New Roman" w:eastAsiaTheme="minorEastAsia" w:hAnsi="Times New Roman" w:cs="Times New Roman"/>
                <w:b/>
                <w:bCs/>
                <w:color w:val="000000"/>
                <w:szCs w:val="21"/>
              </w:rPr>
            </w:pPr>
            <w:r>
              <w:rPr>
                <w:rFonts w:ascii="Times New Roman" w:eastAsiaTheme="minorEastAsia" w:hAnsi="Times New Roman" w:cs="Times New Roman"/>
                <w:b/>
                <w:bCs/>
                <w:color w:val="000000"/>
                <w:kern w:val="0"/>
                <w:szCs w:val="21"/>
                <w:lang w:bidi="ar"/>
              </w:rPr>
              <w:t>总学时</w:t>
            </w:r>
          </w:p>
        </w:tc>
        <w:tc>
          <w:tcPr>
            <w:tcW w:w="2463" w:type="dxa"/>
            <w:gridSpan w:val="2"/>
            <w:tcBorders>
              <w:top w:val="single" w:sz="8" w:space="0" w:color="000000"/>
              <w:left w:val="single" w:sz="8" w:space="0" w:color="000000"/>
              <w:bottom w:val="single" w:sz="8" w:space="0" w:color="000000"/>
              <w:right w:val="single" w:sz="8" w:space="0" w:color="000000"/>
            </w:tcBorders>
            <w:shd w:val="clear" w:color="auto" w:fill="auto"/>
          </w:tcPr>
          <w:p w14:paraId="7D042BA6" w14:textId="77777777" w:rsidR="001F6560" w:rsidRDefault="00DD5AFA">
            <w:pPr>
              <w:jc w:val="center"/>
              <w:textAlignment w:val="top"/>
              <w:rPr>
                <w:rFonts w:ascii="Times New Roman" w:eastAsiaTheme="minorEastAsia" w:hAnsi="Times New Roman" w:cs="Times New Roman"/>
                <w:b/>
                <w:bCs/>
                <w:color w:val="000000"/>
                <w:szCs w:val="21"/>
              </w:rPr>
            </w:pPr>
            <w:r>
              <w:rPr>
                <w:rFonts w:ascii="Times New Roman" w:eastAsiaTheme="minorEastAsia" w:hAnsi="Times New Roman" w:cs="Times New Roman"/>
                <w:b/>
                <w:bCs/>
                <w:color w:val="000000"/>
                <w:kern w:val="0"/>
                <w:szCs w:val="21"/>
                <w:lang w:bidi="ar"/>
              </w:rPr>
              <w:t>课程类型</w:t>
            </w:r>
          </w:p>
        </w:tc>
        <w:tc>
          <w:tcPr>
            <w:tcW w:w="1453"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240B77F1" w14:textId="77777777" w:rsidR="001F6560" w:rsidRDefault="00DD5AFA">
            <w:pPr>
              <w:jc w:val="center"/>
              <w:textAlignment w:val="center"/>
              <w:rPr>
                <w:rFonts w:ascii="Times New Roman" w:eastAsiaTheme="minorEastAsia" w:hAnsi="Times New Roman" w:cs="Times New Roman"/>
                <w:b/>
                <w:bCs/>
                <w:color w:val="000000"/>
                <w:szCs w:val="21"/>
              </w:rPr>
            </w:pPr>
            <w:r>
              <w:rPr>
                <w:rFonts w:ascii="Times New Roman" w:eastAsiaTheme="minorEastAsia" w:hAnsi="Times New Roman" w:cs="Times New Roman"/>
                <w:b/>
                <w:bCs/>
                <w:color w:val="000000"/>
                <w:kern w:val="0"/>
                <w:szCs w:val="21"/>
                <w:lang w:bidi="ar"/>
              </w:rPr>
              <w:t>各学时比例</w:t>
            </w:r>
          </w:p>
        </w:tc>
      </w:tr>
      <w:tr w:rsidR="001F6560" w14:paraId="46CCBF57" w14:textId="77777777">
        <w:trPr>
          <w:trHeight w:val="370"/>
          <w:jc w:val="center"/>
        </w:trPr>
        <w:tc>
          <w:tcPr>
            <w:tcW w:w="2147"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4A3A9CBA" w14:textId="77777777" w:rsidR="001F6560" w:rsidRDefault="001F6560">
            <w:pPr>
              <w:jc w:val="center"/>
              <w:rPr>
                <w:rFonts w:ascii="Times New Roman" w:eastAsiaTheme="minorEastAsia" w:hAnsi="Times New Roman" w:cs="Times New Roman"/>
                <w:b/>
                <w:bCs/>
                <w:color w:val="000000"/>
                <w:szCs w:val="21"/>
              </w:rPr>
            </w:pPr>
          </w:p>
        </w:tc>
        <w:tc>
          <w:tcPr>
            <w:tcW w:w="1067"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459B7871" w14:textId="77777777" w:rsidR="001F6560" w:rsidRDefault="001F6560">
            <w:pPr>
              <w:jc w:val="center"/>
              <w:rPr>
                <w:rFonts w:ascii="Times New Roman" w:eastAsiaTheme="minorEastAsia" w:hAnsi="Times New Roman" w:cs="Times New Roman"/>
                <w:b/>
                <w:bCs/>
                <w:color w:val="000000"/>
                <w:szCs w:val="21"/>
              </w:rPr>
            </w:pPr>
          </w:p>
        </w:tc>
        <w:tc>
          <w:tcPr>
            <w:tcW w:w="1067"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78685DF7" w14:textId="77777777" w:rsidR="001F6560" w:rsidRDefault="001F6560">
            <w:pPr>
              <w:jc w:val="center"/>
              <w:rPr>
                <w:rFonts w:ascii="Times New Roman" w:eastAsiaTheme="minorEastAsia" w:hAnsi="Times New Roman" w:cs="Times New Roman"/>
                <w:b/>
                <w:bCs/>
                <w:color w:val="000000"/>
                <w:szCs w:val="21"/>
              </w:rPr>
            </w:pPr>
          </w:p>
        </w:tc>
        <w:tc>
          <w:tcPr>
            <w:tcW w:w="1067" w:type="dxa"/>
            <w:tcBorders>
              <w:top w:val="nil"/>
              <w:left w:val="single" w:sz="8" w:space="0" w:color="000000"/>
              <w:bottom w:val="single" w:sz="8" w:space="0" w:color="000000"/>
              <w:right w:val="single" w:sz="8" w:space="0" w:color="000000"/>
            </w:tcBorders>
            <w:shd w:val="clear" w:color="auto" w:fill="auto"/>
          </w:tcPr>
          <w:p w14:paraId="56E9C18B" w14:textId="77777777" w:rsidR="001F6560" w:rsidRDefault="00DD5AFA">
            <w:pPr>
              <w:jc w:val="center"/>
              <w:textAlignment w:val="top"/>
              <w:rPr>
                <w:rFonts w:ascii="Times New Roman" w:eastAsiaTheme="minorEastAsia" w:hAnsi="Times New Roman" w:cs="Times New Roman"/>
                <w:b/>
                <w:bCs/>
                <w:color w:val="000000"/>
                <w:szCs w:val="21"/>
              </w:rPr>
            </w:pPr>
            <w:r>
              <w:rPr>
                <w:rFonts w:ascii="Times New Roman" w:eastAsiaTheme="minorEastAsia" w:hAnsi="Times New Roman" w:cs="Times New Roman"/>
                <w:b/>
                <w:bCs/>
                <w:color w:val="000000"/>
                <w:kern w:val="0"/>
                <w:szCs w:val="21"/>
                <w:lang w:bidi="ar"/>
              </w:rPr>
              <w:t>理论学时</w:t>
            </w:r>
          </w:p>
        </w:tc>
        <w:tc>
          <w:tcPr>
            <w:tcW w:w="1396" w:type="dxa"/>
            <w:tcBorders>
              <w:top w:val="nil"/>
              <w:left w:val="single" w:sz="8" w:space="0" w:color="000000"/>
              <w:bottom w:val="single" w:sz="8" w:space="0" w:color="000000"/>
              <w:right w:val="single" w:sz="8" w:space="0" w:color="000000"/>
            </w:tcBorders>
            <w:shd w:val="clear" w:color="auto" w:fill="auto"/>
          </w:tcPr>
          <w:p w14:paraId="60B2D23A" w14:textId="77777777" w:rsidR="001F6560" w:rsidRDefault="00DD5AFA">
            <w:pPr>
              <w:jc w:val="center"/>
              <w:textAlignment w:val="top"/>
              <w:rPr>
                <w:rFonts w:ascii="Times New Roman" w:eastAsiaTheme="minorEastAsia" w:hAnsi="Times New Roman" w:cs="Times New Roman"/>
                <w:b/>
                <w:bCs/>
                <w:color w:val="000000"/>
                <w:szCs w:val="21"/>
              </w:rPr>
            </w:pPr>
            <w:r>
              <w:rPr>
                <w:rFonts w:ascii="Times New Roman" w:eastAsiaTheme="minorEastAsia" w:hAnsi="Times New Roman" w:cs="Times New Roman"/>
                <w:b/>
                <w:bCs/>
                <w:color w:val="000000"/>
                <w:kern w:val="0"/>
                <w:szCs w:val="21"/>
                <w:lang w:bidi="ar"/>
              </w:rPr>
              <w:t>实践学时</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4737E804" w14:textId="77777777" w:rsidR="001F6560" w:rsidRDefault="001F6560">
            <w:pPr>
              <w:jc w:val="center"/>
              <w:rPr>
                <w:rFonts w:ascii="Times New Roman" w:eastAsiaTheme="minorEastAsia" w:hAnsi="Times New Roman" w:cs="Times New Roman"/>
                <w:b/>
                <w:bCs/>
                <w:color w:val="000000"/>
                <w:szCs w:val="21"/>
              </w:rPr>
            </w:pPr>
          </w:p>
        </w:tc>
      </w:tr>
      <w:tr w:rsidR="001F6560" w14:paraId="54562968" w14:textId="77777777">
        <w:trPr>
          <w:trHeight w:val="370"/>
          <w:jc w:val="center"/>
        </w:trPr>
        <w:tc>
          <w:tcPr>
            <w:tcW w:w="2147" w:type="dxa"/>
            <w:tcBorders>
              <w:top w:val="nil"/>
              <w:left w:val="single" w:sz="8" w:space="0" w:color="000000"/>
              <w:bottom w:val="single" w:sz="8" w:space="0" w:color="000000"/>
              <w:right w:val="single" w:sz="8" w:space="0" w:color="000000"/>
            </w:tcBorders>
            <w:shd w:val="clear" w:color="auto" w:fill="auto"/>
          </w:tcPr>
          <w:p w14:paraId="37D536EF" w14:textId="77777777" w:rsidR="001F6560" w:rsidRDefault="00DD5AFA">
            <w:pPr>
              <w:textAlignment w:val="top"/>
              <w:rPr>
                <w:rFonts w:ascii="Times New Roman" w:eastAsiaTheme="minorEastAsia" w:hAnsi="Times New Roman" w:cs="Times New Roman"/>
                <w:color w:val="000000"/>
                <w:szCs w:val="21"/>
              </w:rPr>
            </w:pPr>
            <w:r>
              <w:rPr>
                <w:rFonts w:ascii="Times New Roman" w:eastAsiaTheme="minorEastAsia" w:hAnsi="Times New Roman" w:cs="Times New Roman"/>
                <w:color w:val="000000"/>
                <w:kern w:val="0"/>
                <w:szCs w:val="21"/>
                <w:lang w:bidi="ar"/>
              </w:rPr>
              <w:t>公共基础必修课程</w:t>
            </w:r>
          </w:p>
        </w:tc>
        <w:tc>
          <w:tcPr>
            <w:tcW w:w="1067" w:type="dxa"/>
            <w:tcBorders>
              <w:top w:val="nil"/>
              <w:left w:val="single" w:sz="8" w:space="0" w:color="000000"/>
              <w:bottom w:val="single" w:sz="8" w:space="0" w:color="000000"/>
              <w:right w:val="single" w:sz="8" w:space="0" w:color="000000"/>
            </w:tcBorders>
            <w:shd w:val="clear" w:color="auto" w:fill="auto"/>
          </w:tcPr>
          <w:p w14:paraId="09A94FDC" w14:textId="77777777" w:rsidR="001F6560" w:rsidRDefault="00DD5AFA">
            <w:pPr>
              <w:jc w:val="center"/>
              <w:textAlignment w:val="top"/>
              <w:rPr>
                <w:rFonts w:ascii="Times New Roman" w:eastAsiaTheme="minorEastAsia" w:hAnsi="Times New Roman" w:cs="Times New Roman"/>
                <w:color w:val="000000"/>
                <w:szCs w:val="21"/>
              </w:rPr>
            </w:pPr>
            <w:r>
              <w:rPr>
                <w:rFonts w:ascii="Times New Roman" w:eastAsiaTheme="minorEastAsia" w:hAnsi="Times New Roman" w:cs="Times New Roman"/>
                <w:color w:val="000000"/>
                <w:kern w:val="0"/>
                <w:szCs w:val="21"/>
                <w:lang w:bidi="ar"/>
              </w:rPr>
              <w:t>3</w:t>
            </w:r>
            <w:r>
              <w:rPr>
                <w:rFonts w:ascii="Times New Roman" w:eastAsiaTheme="minorEastAsia" w:hAnsi="Times New Roman" w:cs="Times New Roman" w:hint="eastAsia"/>
                <w:color w:val="000000"/>
                <w:kern w:val="0"/>
                <w:szCs w:val="21"/>
                <w:lang w:bidi="ar"/>
              </w:rPr>
              <w:t>7</w:t>
            </w:r>
          </w:p>
        </w:tc>
        <w:tc>
          <w:tcPr>
            <w:tcW w:w="1067" w:type="dxa"/>
            <w:tcBorders>
              <w:top w:val="nil"/>
              <w:left w:val="single" w:sz="8" w:space="0" w:color="000000"/>
              <w:bottom w:val="single" w:sz="8" w:space="0" w:color="000000"/>
              <w:right w:val="single" w:sz="8" w:space="0" w:color="000000"/>
            </w:tcBorders>
            <w:shd w:val="clear" w:color="auto" w:fill="auto"/>
          </w:tcPr>
          <w:p w14:paraId="3F696704" w14:textId="77777777" w:rsidR="001F6560" w:rsidRDefault="00DD5AFA">
            <w:pPr>
              <w:jc w:val="center"/>
              <w:textAlignment w:val="top"/>
              <w:rPr>
                <w:rFonts w:ascii="Times New Roman" w:eastAsiaTheme="minorEastAsia" w:hAnsi="Times New Roman" w:cs="Times New Roman"/>
                <w:color w:val="000000"/>
                <w:szCs w:val="21"/>
              </w:rPr>
            </w:pPr>
            <w:r>
              <w:rPr>
                <w:rFonts w:ascii="Times New Roman" w:eastAsiaTheme="minorEastAsia" w:hAnsi="Times New Roman" w:cs="Times New Roman"/>
                <w:color w:val="000000"/>
                <w:kern w:val="0"/>
                <w:szCs w:val="21"/>
                <w:lang w:bidi="ar"/>
              </w:rPr>
              <w:t>616</w:t>
            </w:r>
          </w:p>
        </w:tc>
        <w:tc>
          <w:tcPr>
            <w:tcW w:w="1067" w:type="dxa"/>
            <w:tcBorders>
              <w:top w:val="nil"/>
              <w:left w:val="single" w:sz="8" w:space="0" w:color="000000"/>
              <w:bottom w:val="single" w:sz="8" w:space="0" w:color="000000"/>
              <w:right w:val="single" w:sz="8" w:space="0" w:color="000000"/>
            </w:tcBorders>
            <w:shd w:val="clear" w:color="auto" w:fill="auto"/>
          </w:tcPr>
          <w:p w14:paraId="49A1D1DB" w14:textId="77777777" w:rsidR="001F6560" w:rsidRDefault="00DD5AFA">
            <w:pPr>
              <w:jc w:val="center"/>
              <w:textAlignment w:val="top"/>
              <w:rPr>
                <w:rFonts w:ascii="Times New Roman" w:eastAsiaTheme="minorEastAsia" w:hAnsi="Times New Roman" w:cs="Times New Roman"/>
                <w:color w:val="000000"/>
                <w:szCs w:val="21"/>
              </w:rPr>
            </w:pPr>
            <w:r>
              <w:rPr>
                <w:rFonts w:ascii="Times New Roman" w:eastAsiaTheme="minorEastAsia" w:hAnsi="Times New Roman" w:cs="Times New Roman"/>
                <w:color w:val="000000"/>
                <w:kern w:val="0"/>
                <w:szCs w:val="21"/>
                <w:lang w:bidi="ar"/>
              </w:rPr>
              <w:t>408</w:t>
            </w:r>
          </w:p>
        </w:tc>
        <w:tc>
          <w:tcPr>
            <w:tcW w:w="1396" w:type="dxa"/>
            <w:tcBorders>
              <w:top w:val="nil"/>
              <w:left w:val="single" w:sz="8" w:space="0" w:color="000000"/>
              <w:bottom w:val="single" w:sz="8" w:space="0" w:color="000000"/>
              <w:right w:val="single" w:sz="8" w:space="0" w:color="000000"/>
            </w:tcBorders>
            <w:shd w:val="clear" w:color="auto" w:fill="auto"/>
          </w:tcPr>
          <w:p w14:paraId="5FFC8A62" w14:textId="77777777" w:rsidR="001F6560" w:rsidRDefault="00DD5AFA">
            <w:pPr>
              <w:jc w:val="center"/>
              <w:textAlignment w:val="top"/>
              <w:rPr>
                <w:rFonts w:ascii="Times New Roman" w:eastAsiaTheme="minorEastAsia" w:hAnsi="Times New Roman" w:cs="Times New Roman"/>
                <w:color w:val="000000"/>
                <w:szCs w:val="21"/>
              </w:rPr>
            </w:pPr>
            <w:r>
              <w:rPr>
                <w:rFonts w:ascii="Times New Roman" w:eastAsiaTheme="minorEastAsia" w:hAnsi="Times New Roman" w:cs="Times New Roman"/>
                <w:color w:val="000000"/>
                <w:kern w:val="0"/>
                <w:szCs w:val="21"/>
                <w:lang w:bidi="ar"/>
              </w:rPr>
              <w:t>208</w:t>
            </w:r>
          </w:p>
        </w:tc>
        <w:tc>
          <w:tcPr>
            <w:tcW w:w="1453" w:type="dxa"/>
            <w:tcBorders>
              <w:top w:val="nil"/>
              <w:left w:val="single" w:sz="8" w:space="0" w:color="000000"/>
              <w:bottom w:val="single" w:sz="8" w:space="0" w:color="000000"/>
              <w:right w:val="single" w:sz="8" w:space="0" w:color="000000"/>
            </w:tcBorders>
            <w:shd w:val="clear" w:color="auto" w:fill="auto"/>
            <w:vAlign w:val="center"/>
          </w:tcPr>
          <w:p w14:paraId="7655CAE8" w14:textId="77777777" w:rsidR="001F6560" w:rsidRDefault="00DD5AFA">
            <w:pPr>
              <w:jc w:val="center"/>
              <w:textAlignment w:val="center"/>
              <w:rPr>
                <w:rFonts w:ascii="Times New Roman" w:eastAsiaTheme="minorEastAsia" w:hAnsi="Times New Roman" w:cs="Times New Roman"/>
                <w:color w:val="000000"/>
                <w:sz w:val="24"/>
              </w:rPr>
            </w:pPr>
            <w:r>
              <w:rPr>
                <w:rFonts w:ascii="Times New Roman" w:eastAsiaTheme="minorEastAsia" w:hAnsi="Times New Roman" w:cs="Times New Roman"/>
                <w:color w:val="000000"/>
                <w:kern w:val="0"/>
                <w:sz w:val="24"/>
                <w:lang w:bidi="ar"/>
              </w:rPr>
              <w:t>22.05%</w:t>
            </w:r>
          </w:p>
        </w:tc>
      </w:tr>
      <w:tr w:rsidR="001F6560" w14:paraId="5A6E7209" w14:textId="77777777">
        <w:trPr>
          <w:trHeight w:val="370"/>
          <w:jc w:val="center"/>
        </w:trPr>
        <w:tc>
          <w:tcPr>
            <w:tcW w:w="2147" w:type="dxa"/>
            <w:tcBorders>
              <w:top w:val="nil"/>
              <w:left w:val="single" w:sz="8" w:space="0" w:color="000000"/>
              <w:bottom w:val="single" w:sz="8" w:space="0" w:color="000000"/>
              <w:right w:val="single" w:sz="8" w:space="0" w:color="000000"/>
            </w:tcBorders>
            <w:shd w:val="clear" w:color="auto" w:fill="auto"/>
          </w:tcPr>
          <w:p w14:paraId="087F4FD4" w14:textId="77777777" w:rsidR="001F6560" w:rsidRDefault="00DD5AFA">
            <w:pPr>
              <w:textAlignment w:val="top"/>
              <w:rPr>
                <w:rFonts w:ascii="Times New Roman" w:eastAsiaTheme="minorEastAsia" w:hAnsi="Times New Roman" w:cs="Times New Roman"/>
                <w:color w:val="000000"/>
                <w:szCs w:val="21"/>
              </w:rPr>
            </w:pPr>
            <w:r>
              <w:rPr>
                <w:rFonts w:ascii="Times New Roman" w:eastAsiaTheme="minorEastAsia" w:hAnsi="Times New Roman" w:cs="Times New Roman"/>
                <w:color w:val="000000"/>
                <w:kern w:val="0"/>
                <w:szCs w:val="21"/>
                <w:lang w:bidi="ar"/>
              </w:rPr>
              <w:t>公共基础选修课程</w:t>
            </w:r>
          </w:p>
        </w:tc>
        <w:tc>
          <w:tcPr>
            <w:tcW w:w="1067" w:type="dxa"/>
            <w:tcBorders>
              <w:top w:val="nil"/>
              <w:left w:val="single" w:sz="8" w:space="0" w:color="000000"/>
              <w:bottom w:val="single" w:sz="8" w:space="0" w:color="000000"/>
              <w:right w:val="single" w:sz="8" w:space="0" w:color="000000"/>
            </w:tcBorders>
            <w:shd w:val="clear" w:color="auto" w:fill="auto"/>
          </w:tcPr>
          <w:p w14:paraId="172631B7" w14:textId="77777777" w:rsidR="001F6560" w:rsidRDefault="00DD5AFA">
            <w:pPr>
              <w:jc w:val="center"/>
              <w:textAlignment w:val="top"/>
              <w:rPr>
                <w:rFonts w:ascii="Times New Roman" w:eastAsiaTheme="minorEastAsia" w:hAnsi="Times New Roman" w:cs="Times New Roman"/>
                <w:color w:val="000000"/>
                <w:szCs w:val="21"/>
              </w:rPr>
            </w:pPr>
            <w:r>
              <w:rPr>
                <w:rFonts w:ascii="Times New Roman" w:eastAsiaTheme="minorEastAsia" w:hAnsi="Times New Roman" w:cs="Times New Roman"/>
                <w:color w:val="000000"/>
                <w:kern w:val="0"/>
                <w:szCs w:val="21"/>
                <w:lang w:bidi="ar"/>
              </w:rPr>
              <w:t>6</w:t>
            </w:r>
          </w:p>
        </w:tc>
        <w:tc>
          <w:tcPr>
            <w:tcW w:w="1067" w:type="dxa"/>
            <w:tcBorders>
              <w:top w:val="nil"/>
              <w:left w:val="single" w:sz="8" w:space="0" w:color="000000"/>
              <w:bottom w:val="single" w:sz="8" w:space="0" w:color="000000"/>
              <w:right w:val="single" w:sz="8" w:space="0" w:color="000000"/>
            </w:tcBorders>
            <w:shd w:val="clear" w:color="auto" w:fill="auto"/>
          </w:tcPr>
          <w:p w14:paraId="2F4DE7B6" w14:textId="77777777" w:rsidR="001F6560" w:rsidRDefault="00DD5AFA">
            <w:pPr>
              <w:jc w:val="center"/>
              <w:textAlignment w:val="top"/>
              <w:rPr>
                <w:rFonts w:ascii="Times New Roman" w:eastAsiaTheme="minorEastAsia" w:hAnsi="Times New Roman" w:cs="Times New Roman"/>
                <w:color w:val="000000"/>
                <w:szCs w:val="21"/>
              </w:rPr>
            </w:pPr>
            <w:r>
              <w:rPr>
                <w:rFonts w:ascii="Times New Roman" w:eastAsiaTheme="minorEastAsia" w:hAnsi="Times New Roman" w:cs="Times New Roman"/>
                <w:color w:val="000000"/>
                <w:kern w:val="0"/>
                <w:szCs w:val="21"/>
                <w:lang w:bidi="ar"/>
              </w:rPr>
              <w:t>108</w:t>
            </w:r>
          </w:p>
        </w:tc>
        <w:tc>
          <w:tcPr>
            <w:tcW w:w="1067" w:type="dxa"/>
            <w:tcBorders>
              <w:top w:val="nil"/>
              <w:left w:val="single" w:sz="8" w:space="0" w:color="000000"/>
              <w:bottom w:val="single" w:sz="8" w:space="0" w:color="000000"/>
              <w:right w:val="single" w:sz="8" w:space="0" w:color="000000"/>
            </w:tcBorders>
            <w:shd w:val="clear" w:color="auto" w:fill="auto"/>
          </w:tcPr>
          <w:p w14:paraId="5ABF0DBA" w14:textId="77777777" w:rsidR="001F6560" w:rsidRDefault="00DD5AFA">
            <w:pPr>
              <w:jc w:val="center"/>
              <w:textAlignment w:val="top"/>
              <w:rPr>
                <w:rFonts w:ascii="Times New Roman" w:eastAsiaTheme="minorEastAsia" w:hAnsi="Times New Roman" w:cs="Times New Roman"/>
                <w:color w:val="000000"/>
                <w:szCs w:val="21"/>
              </w:rPr>
            </w:pPr>
            <w:r>
              <w:rPr>
                <w:rFonts w:ascii="Times New Roman" w:eastAsiaTheme="minorEastAsia" w:hAnsi="Times New Roman" w:cs="Times New Roman"/>
                <w:color w:val="000000"/>
                <w:kern w:val="0"/>
                <w:szCs w:val="21"/>
                <w:lang w:bidi="ar"/>
              </w:rPr>
              <w:t>108</w:t>
            </w:r>
          </w:p>
        </w:tc>
        <w:tc>
          <w:tcPr>
            <w:tcW w:w="1396" w:type="dxa"/>
            <w:tcBorders>
              <w:top w:val="nil"/>
              <w:left w:val="single" w:sz="8" w:space="0" w:color="000000"/>
              <w:bottom w:val="single" w:sz="8" w:space="0" w:color="000000"/>
              <w:right w:val="single" w:sz="8" w:space="0" w:color="000000"/>
            </w:tcBorders>
            <w:shd w:val="clear" w:color="auto" w:fill="auto"/>
          </w:tcPr>
          <w:p w14:paraId="6E7E85E3" w14:textId="77777777" w:rsidR="001F6560" w:rsidRDefault="00DD5AFA">
            <w:pPr>
              <w:jc w:val="center"/>
              <w:textAlignment w:val="top"/>
              <w:rPr>
                <w:rFonts w:ascii="Times New Roman" w:eastAsiaTheme="minorEastAsia" w:hAnsi="Times New Roman" w:cs="Times New Roman"/>
                <w:color w:val="000000"/>
                <w:szCs w:val="21"/>
              </w:rPr>
            </w:pPr>
            <w:r>
              <w:rPr>
                <w:rFonts w:ascii="Times New Roman" w:eastAsiaTheme="minorEastAsia" w:hAnsi="Times New Roman" w:cs="Times New Roman"/>
                <w:color w:val="000000"/>
                <w:kern w:val="0"/>
                <w:szCs w:val="21"/>
                <w:lang w:bidi="ar"/>
              </w:rPr>
              <w:t>0</w:t>
            </w:r>
          </w:p>
        </w:tc>
        <w:tc>
          <w:tcPr>
            <w:tcW w:w="1453" w:type="dxa"/>
            <w:tcBorders>
              <w:top w:val="nil"/>
              <w:left w:val="single" w:sz="8" w:space="0" w:color="000000"/>
              <w:bottom w:val="single" w:sz="8" w:space="0" w:color="000000"/>
              <w:right w:val="single" w:sz="8" w:space="0" w:color="000000"/>
            </w:tcBorders>
            <w:shd w:val="clear" w:color="auto" w:fill="auto"/>
            <w:vAlign w:val="center"/>
          </w:tcPr>
          <w:p w14:paraId="06E35632" w14:textId="77777777" w:rsidR="001F6560" w:rsidRDefault="00DD5AFA">
            <w:pPr>
              <w:jc w:val="center"/>
              <w:textAlignment w:val="center"/>
              <w:rPr>
                <w:rFonts w:ascii="Times New Roman" w:eastAsiaTheme="minorEastAsia" w:hAnsi="Times New Roman" w:cs="Times New Roman"/>
                <w:color w:val="000000"/>
                <w:sz w:val="24"/>
              </w:rPr>
            </w:pPr>
            <w:r>
              <w:rPr>
                <w:rFonts w:ascii="Times New Roman" w:eastAsiaTheme="minorEastAsia" w:hAnsi="Times New Roman" w:cs="Times New Roman"/>
                <w:color w:val="000000"/>
                <w:kern w:val="0"/>
                <w:sz w:val="24"/>
                <w:lang w:bidi="ar"/>
              </w:rPr>
              <w:t>3.87%</w:t>
            </w:r>
          </w:p>
        </w:tc>
      </w:tr>
      <w:tr w:rsidR="001F6560" w14:paraId="3FAEF94A" w14:textId="77777777">
        <w:trPr>
          <w:trHeight w:val="370"/>
          <w:jc w:val="center"/>
        </w:trPr>
        <w:tc>
          <w:tcPr>
            <w:tcW w:w="2147" w:type="dxa"/>
            <w:tcBorders>
              <w:top w:val="nil"/>
              <w:left w:val="single" w:sz="8" w:space="0" w:color="000000"/>
              <w:bottom w:val="single" w:sz="8" w:space="0" w:color="000000"/>
              <w:right w:val="single" w:sz="8" w:space="0" w:color="000000"/>
            </w:tcBorders>
            <w:shd w:val="clear" w:color="auto" w:fill="auto"/>
          </w:tcPr>
          <w:p w14:paraId="5A19B41C" w14:textId="77777777" w:rsidR="001F6560" w:rsidRDefault="00DD5AFA">
            <w:pPr>
              <w:textAlignment w:val="top"/>
              <w:rPr>
                <w:rFonts w:ascii="Times New Roman" w:eastAsiaTheme="minorEastAsia" w:hAnsi="Times New Roman" w:cs="Times New Roman"/>
                <w:color w:val="000000"/>
                <w:szCs w:val="21"/>
              </w:rPr>
            </w:pPr>
            <w:r>
              <w:rPr>
                <w:rFonts w:ascii="Times New Roman" w:eastAsiaTheme="minorEastAsia" w:hAnsi="Times New Roman" w:cs="Times New Roman"/>
                <w:color w:val="000000"/>
                <w:kern w:val="0"/>
                <w:szCs w:val="21"/>
                <w:lang w:bidi="ar"/>
              </w:rPr>
              <w:t>专业基础课程</w:t>
            </w:r>
          </w:p>
        </w:tc>
        <w:tc>
          <w:tcPr>
            <w:tcW w:w="1067" w:type="dxa"/>
            <w:tcBorders>
              <w:top w:val="nil"/>
              <w:left w:val="single" w:sz="8" w:space="0" w:color="000000"/>
              <w:bottom w:val="single" w:sz="8" w:space="0" w:color="000000"/>
              <w:right w:val="single" w:sz="8" w:space="0" w:color="000000"/>
            </w:tcBorders>
            <w:shd w:val="clear" w:color="auto" w:fill="auto"/>
          </w:tcPr>
          <w:p w14:paraId="271F8524" w14:textId="102890A0" w:rsidR="001F6560" w:rsidRDefault="00DD5AFA">
            <w:pPr>
              <w:jc w:val="center"/>
              <w:textAlignment w:val="top"/>
              <w:rPr>
                <w:rFonts w:ascii="Times New Roman" w:eastAsiaTheme="minorEastAsia" w:hAnsi="Times New Roman" w:cs="Times New Roman"/>
                <w:color w:val="000000"/>
                <w:szCs w:val="21"/>
              </w:rPr>
            </w:pPr>
            <w:r>
              <w:rPr>
                <w:rFonts w:ascii="Times New Roman" w:eastAsiaTheme="minorEastAsia" w:hAnsi="Times New Roman" w:cs="Times New Roman"/>
                <w:color w:val="000000"/>
                <w:kern w:val="0"/>
                <w:szCs w:val="21"/>
                <w:lang w:bidi="ar"/>
              </w:rPr>
              <w:t>2</w:t>
            </w:r>
            <w:r w:rsidR="00A36A80">
              <w:rPr>
                <w:rFonts w:ascii="Times New Roman" w:eastAsiaTheme="minorEastAsia" w:hAnsi="Times New Roman" w:cs="Times New Roman"/>
                <w:color w:val="000000"/>
                <w:kern w:val="0"/>
                <w:szCs w:val="21"/>
                <w:lang w:bidi="ar"/>
              </w:rPr>
              <w:t>6</w:t>
            </w:r>
          </w:p>
        </w:tc>
        <w:tc>
          <w:tcPr>
            <w:tcW w:w="1067" w:type="dxa"/>
            <w:tcBorders>
              <w:top w:val="nil"/>
              <w:left w:val="single" w:sz="8" w:space="0" w:color="000000"/>
              <w:bottom w:val="single" w:sz="8" w:space="0" w:color="000000"/>
              <w:right w:val="single" w:sz="8" w:space="0" w:color="000000"/>
            </w:tcBorders>
            <w:shd w:val="clear" w:color="auto" w:fill="auto"/>
          </w:tcPr>
          <w:p w14:paraId="7F43904A" w14:textId="77777777" w:rsidR="001F6560" w:rsidRDefault="00DD5AFA">
            <w:pPr>
              <w:jc w:val="center"/>
              <w:textAlignment w:val="top"/>
              <w:rPr>
                <w:rFonts w:ascii="Times New Roman" w:eastAsiaTheme="minorEastAsia" w:hAnsi="Times New Roman" w:cs="Times New Roman"/>
                <w:color w:val="000000"/>
                <w:szCs w:val="21"/>
              </w:rPr>
            </w:pPr>
            <w:r>
              <w:rPr>
                <w:rFonts w:ascii="Times New Roman" w:eastAsiaTheme="minorEastAsia" w:hAnsi="Times New Roman" w:cs="Times New Roman"/>
                <w:color w:val="000000"/>
                <w:kern w:val="0"/>
                <w:szCs w:val="21"/>
                <w:lang w:bidi="ar"/>
              </w:rPr>
              <w:t>468</w:t>
            </w:r>
          </w:p>
        </w:tc>
        <w:tc>
          <w:tcPr>
            <w:tcW w:w="1067" w:type="dxa"/>
            <w:tcBorders>
              <w:top w:val="nil"/>
              <w:left w:val="single" w:sz="8" w:space="0" w:color="000000"/>
              <w:bottom w:val="single" w:sz="8" w:space="0" w:color="000000"/>
              <w:right w:val="single" w:sz="8" w:space="0" w:color="000000"/>
            </w:tcBorders>
            <w:shd w:val="clear" w:color="auto" w:fill="auto"/>
          </w:tcPr>
          <w:p w14:paraId="5E035B65" w14:textId="77777777" w:rsidR="001F6560" w:rsidRDefault="00DD5AFA">
            <w:pPr>
              <w:jc w:val="center"/>
              <w:textAlignment w:val="top"/>
              <w:rPr>
                <w:rFonts w:ascii="Times New Roman" w:eastAsiaTheme="minorEastAsia" w:hAnsi="Times New Roman" w:cs="Times New Roman"/>
                <w:color w:val="000000"/>
                <w:szCs w:val="21"/>
              </w:rPr>
            </w:pPr>
            <w:r>
              <w:rPr>
                <w:rFonts w:ascii="Times New Roman" w:eastAsiaTheme="minorEastAsia" w:hAnsi="Times New Roman" w:cs="Times New Roman"/>
                <w:color w:val="000000"/>
                <w:kern w:val="0"/>
                <w:szCs w:val="21"/>
                <w:lang w:bidi="ar"/>
              </w:rPr>
              <w:t>180</w:t>
            </w:r>
          </w:p>
        </w:tc>
        <w:tc>
          <w:tcPr>
            <w:tcW w:w="1396" w:type="dxa"/>
            <w:tcBorders>
              <w:top w:val="nil"/>
              <w:left w:val="single" w:sz="8" w:space="0" w:color="000000"/>
              <w:bottom w:val="single" w:sz="8" w:space="0" w:color="000000"/>
              <w:right w:val="single" w:sz="8" w:space="0" w:color="000000"/>
            </w:tcBorders>
            <w:shd w:val="clear" w:color="auto" w:fill="auto"/>
          </w:tcPr>
          <w:p w14:paraId="41D61CEA" w14:textId="77777777" w:rsidR="001F6560" w:rsidRDefault="00DD5AFA">
            <w:pPr>
              <w:jc w:val="center"/>
              <w:textAlignment w:val="top"/>
              <w:rPr>
                <w:rFonts w:ascii="Times New Roman" w:eastAsiaTheme="minorEastAsia" w:hAnsi="Times New Roman" w:cs="Times New Roman"/>
                <w:color w:val="000000"/>
                <w:szCs w:val="21"/>
              </w:rPr>
            </w:pPr>
            <w:r>
              <w:rPr>
                <w:rFonts w:ascii="Times New Roman" w:eastAsiaTheme="minorEastAsia" w:hAnsi="Times New Roman" w:cs="Times New Roman"/>
                <w:color w:val="000000"/>
                <w:kern w:val="0"/>
                <w:szCs w:val="21"/>
                <w:lang w:bidi="ar"/>
              </w:rPr>
              <w:t>288</w:t>
            </w:r>
          </w:p>
        </w:tc>
        <w:tc>
          <w:tcPr>
            <w:tcW w:w="1453" w:type="dxa"/>
            <w:tcBorders>
              <w:top w:val="nil"/>
              <w:left w:val="single" w:sz="8" w:space="0" w:color="000000"/>
              <w:bottom w:val="single" w:sz="8" w:space="0" w:color="000000"/>
              <w:right w:val="single" w:sz="8" w:space="0" w:color="000000"/>
            </w:tcBorders>
            <w:shd w:val="clear" w:color="auto" w:fill="auto"/>
            <w:vAlign w:val="center"/>
          </w:tcPr>
          <w:p w14:paraId="4E201413" w14:textId="77777777" w:rsidR="001F6560" w:rsidRDefault="00DD5AFA">
            <w:pPr>
              <w:jc w:val="center"/>
              <w:textAlignment w:val="center"/>
              <w:rPr>
                <w:rFonts w:ascii="Times New Roman" w:eastAsiaTheme="minorEastAsia" w:hAnsi="Times New Roman" w:cs="Times New Roman"/>
                <w:color w:val="000000"/>
                <w:sz w:val="24"/>
              </w:rPr>
            </w:pPr>
            <w:r>
              <w:rPr>
                <w:rFonts w:ascii="Times New Roman" w:eastAsiaTheme="minorEastAsia" w:hAnsi="Times New Roman" w:cs="Times New Roman"/>
                <w:color w:val="000000"/>
                <w:kern w:val="0"/>
                <w:sz w:val="24"/>
                <w:lang w:bidi="ar"/>
              </w:rPr>
              <w:t>16.75%</w:t>
            </w:r>
          </w:p>
        </w:tc>
      </w:tr>
      <w:tr w:rsidR="001F6560" w14:paraId="4B65EE8B" w14:textId="77777777">
        <w:trPr>
          <w:trHeight w:val="370"/>
          <w:jc w:val="center"/>
        </w:trPr>
        <w:tc>
          <w:tcPr>
            <w:tcW w:w="2147" w:type="dxa"/>
            <w:tcBorders>
              <w:top w:val="nil"/>
              <w:left w:val="single" w:sz="8" w:space="0" w:color="000000"/>
              <w:bottom w:val="single" w:sz="8" w:space="0" w:color="000000"/>
              <w:right w:val="single" w:sz="8" w:space="0" w:color="000000"/>
            </w:tcBorders>
            <w:shd w:val="clear" w:color="auto" w:fill="auto"/>
          </w:tcPr>
          <w:p w14:paraId="369E644D" w14:textId="77777777" w:rsidR="001F6560" w:rsidRDefault="00DD5AFA">
            <w:pPr>
              <w:textAlignment w:val="top"/>
              <w:rPr>
                <w:rFonts w:ascii="Times New Roman" w:eastAsiaTheme="minorEastAsia" w:hAnsi="Times New Roman" w:cs="Times New Roman"/>
                <w:color w:val="000000"/>
                <w:szCs w:val="21"/>
              </w:rPr>
            </w:pPr>
            <w:r>
              <w:rPr>
                <w:rFonts w:ascii="Times New Roman" w:eastAsiaTheme="minorEastAsia" w:hAnsi="Times New Roman" w:cs="Times New Roman"/>
                <w:color w:val="000000"/>
                <w:kern w:val="0"/>
                <w:szCs w:val="21"/>
                <w:lang w:bidi="ar"/>
              </w:rPr>
              <w:t>专业核心课程</w:t>
            </w:r>
          </w:p>
        </w:tc>
        <w:tc>
          <w:tcPr>
            <w:tcW w:w="1067" w:type="dxa"/>
            <w:tcBorders>
              <w:top w:val="nil"/>
              <w:left w:val="single" w:sz="8" w:space="0" w:color="000000"/>
              <w:bottom w:val="single" w:sz="8" w:space="0" w:color="000000"/>
              <w:right w:val="single" w:sz="8" w:space="0" w:color="000000"/>
            </w:tcBorders>
            <w:shd w:val="clear" w:color="auto" w:fill="auto"/>
          </w:tcPr>
          <w:p w14:paraId="757A9E55" w14:textId="77777777" w:rsidR="001F6560" w:rsidRDefault="00DD5AFA">
            <w:pPr>
              <w:jc w:val="center"/>
              <w:textAlignment w:val="top"/>
              <w:rPr>
                <w:rFonts w:ascii="Times New Roman" w:eastAsiaTheme="minorEastAsia" w:hAnsi="Times New Roman" w:cs="Times New Roman"/>
                <w:color w:val="000000"/>
                <w:szCs w:val="21"/>
              </w:rPr>
            </w:pPr>
            <w:r>
              <w:rPr>
                <w:rFonts w:ascii="Times New Roman" w:eastAsiaTheme="minorEastAsia" w:hAnsi="Times New Roman" w:cs="Times New Roman"/>
                <w:color w:val="000000"/>
                <w:kern w:val="0"/>
                <w:szCs w:val="21"/>
                <w:lang w:bidi="ar"/>
              </w:rPr>
              <w:t>28</w:t>
            </w:r>
          </w:p>
        </w:tc>
        <w:tc>
          <w:tcPr>
            <w:tcW w:w="1067" w:type="dxa"/>
            <w:tcBorders>
              <w:top w:val="nil"/>
              <w:left w:val="single" w:sz="8" w:space="0" w:color="000000"/>
              <w:bottom w:val="single" w:sz="8" w:space="0" w:color="000000"/>
              <w:right w:val="single" w:sz="8" w:space="0" w:color="000000"/>
            </w:tcBorders>
            <w:shd w:val="clear" w:color="auto" w:fill="auto"/>
          </w:tcPr>
          <w:p w14:paraId="7C192434" w14:textId="77777777" w:rsidR="001F6560" w:rsidRDefault="00DD5AFA">
            <w:pPr>
              <w:jc w:val="center"/>
              <w:textAlignment w:val="top"/>
              <w:rPr>
                <w:rFonts w:ascii="Times New Roman" w:eastAsiaTheme="minorEastAsia" w:hAnsi="Times New Roman" w:cs="Times New Roman"/>
                <w:color w:val="000000"/>
                <w:szCs w:val="21"/>
              </w:rPr>
            </w:pPr>
            <w:r>
              <w:rPr>
                <w:rFonts w:ascii="Times New Roman" w:eastAsiaTheme="minorEastAsia" w:hAnsi="Times New Roman" w:cs="Times New Roman"/>
                <w:color w:val="000000"/>
                <w:kern w:val="0"/>
                <w:szCs w:val="21"/>
                <w:lang w:bidi="ar"/>
              </w:rPr>
              <w:t>498</w:t>
            </w:r>
          </w:p>
        </w:tc>
        <w:tc>
          <w:tcPr>
            <w:tcW w:w="1067" w:type="dxa"/>
            <w:tcBorders>
              <w:top w:val="nil"/>
              <w:left w:val="single" w:sz="8" w:space="0" w:color="000000"/>
              <w:bottom w:val="single" w:sz="8" w:space="0" w:color="000000"/>
              <w:right w:val="single" w:sz="8" w:space="0" w:color="000000"/>
            </w:tcBorders>
            <w:shd w:val="clear" w:color="auto" w:fill="auto"/>
          </w:tcPr>
          <w:p w14:paraId="6B8ECC82" w14:textId="77777777" w:rsidR="001F6560" w:rsidRDefault="00DD5AFA">
            <w:pPr>
              <w:jc w:val="center"/>
              <w:textAlignment w:val="top"/>
              <w:rPr>
                <w:rFonts w:ascii="Times New Roman" w:eastAsiaTheme="minorEastAsia" w:hAnsi="Times New Roman" w:cs="Times New Roman"/>
                <w:color w:val="000000"/>
                <w:szCs w:val="21"/>
              </w:rPr>
            </w:pPr>
            <w:r>
              <w:rPr>
                <w:rFonts w:ascii="Times New Roman" w:eastAsiaTheme="minorEastAsia" w:hAnsi="Times New Roman" w:cs="Times New Roman"/>
                <w:color w:val="000000"/>
                <w:kern w:val="0"/>
                <w:szCs w:val="21"/>
                <w:lang w:bidi="ar"/>
              </w:rPr>
              <w:t>236</w:t>
            </w:r>
          </w:p>
        </w:tc>
        <w:tc>
          <w:tcPr>
            <w:tcW w:w="1396" w:type="dxa"/>
            <w:tcBorders>
              <w:top w:val="nil"/>
              <w:left w:val="single" w:sz="8" w:space="0" w:color="000000"/>
              <w:bottom w:val="single" w:sz="8" w:space="0" w:color="000000"/>
              <w:right w:val="single" w:sz="8" w:space="0" w:color="000000"/>
            </w:tcBorders>
            <w:shd w:val="clear" w:color="auto" w:fill="auto"/>
          </w:tcPr>
          <w:p w14:paraId="60488D89" w14:textId="77777777" w:rsidR="001F6560" w:rsidRDefault="00DD5AFA">
            <w:pPr>
              <w:jc w:val="center"/>
              <w:textAlignment w:val="top"/>
              <w:rPr>
                <w:rFonts w:ascii="Times New Roman" w:eastAsiaTheme="minorEastAsia" w:hAnsi="Times New Roman" w:cs="Times New Roman"/>
                <w:color w:val="000000"/>
                <w:szCs w:val="21"/>
              </w:rPr>
            </w:pPr>
            <w:r>
              <w:rPr>
                <w:rFonts w:ascii="Times New Roman" w:eastAsiaTheme="minorEastAsia" w:hAnsi="Times New Roman" w:cs="Times New Roman"/>
                <w:color w:val="000000"/>
                <w:kern w:val="0"/>
                <w:szCs w:val="21"/>
                <w:lang w:bidi="ar"/>
              </w:rPr>
              <w:t>262</w:t>
            </w:r>
          </w:p>
        </w:tc>
        <w:tc>
          <w:tcPr>
            <w:tcW w:w="1453" w:type="dxa"/>
            <w:tcBorders>
              <w:top w:val="nil"/>
              <w:left w:val="single" w:sz="8" w:space="0" w:color="000000"/>
              <w:bottom w:val="single" w:sz="8" w:space="0" w:color="000000"/>
              <w:right w:val="single" w:sz="8" w:space="0" w:color="000000"/>
            </w:tcBorders>
            <w:shd w:val="clear" w:color="auto" w:fill="auto"/>
            <w:vAlign w:val="center"/>
          </w:tcPr>
          <w:p w14:paraId="5A6AB9C7" w14:textId="77777777" w:rsidR="001F6560" w:rsidRDefault="00DD5AFA">
            <w:pPr>
              <w:jc w:val="center"/>
              <w:textAlignment w:val="center"/>
              <w:rPr>
                <w:rFonts w:ascii="Times New Roman" w:eastAsiaTheme="minorEastAsia" w:hAnsi="Times New Roman" w:cs="Times New Roman"/>
                <w:color w:val="000000"/>
                <w:sz w:val="24"/>
              </w:rPr>
            </w:pPr>
            <w:r>
              <w:rPr>
                <w:rFonts w:ascii="Times New Roman" w:eastAsiaTheme="minorEastAsia" w:hAnsi="Times New Roman" w:cs="Times New Roman"/>
                <w:color w:val="000000"/>
                <w:kern w:val="0"/>
                <w:sz w:val="24"/>
                <w:lang w:bidi="ar"/>
              </w:rPr>
              <w:t>17.82%</w:t>
            </w:r>
          </w:p>
        </w:tc>
      </w:tr>
      <w:tr w:rsidR="001F6560" w14:paraId="7C075CA1" w14:textId="77777777">
        <w:trPr>
          <w:trHeight w:val="370"/>
          <w:jc w:val="center"/>
        </w:trPr>
        <w:tc>
          <w:tcPr>
            <w:tcW w:w="2147" w:type="dxa"/>
            <w:tcBorders>
              <w:top w:val="nil"/>
              <w:left w:val="single" w:sz="8" w:space="0" w:color="000000"/>
              <w:bottom w:val="single" w:sz="8" w:space="0" w:color="000000"/>
              <w:right w:val="single" w:sz="8" w:space="0" w:color="000000"/>
            </w:tcBorders>
            <w:shd w:val="clear" w:color="auto" w:fill="auto"/>
          </w:tcPr>
          <w:p w14:paraId="207D2FE0" w14:textId="77777777" w:rsidR="001F6560" w:rsidRDefault="00DD5AFA">
            <w:pPr>
              <w:textAlignment w:val="top"/>
              <w:rPr>
                <w:rFonts w:ascii="Times New Roman" w:eastAsiaTheme="minorEastAsia" w:hAnsi="Times New Roman" w:cs="Times New Roman"/>
                <w:color w:val="000000"/>
                <w:szCs w:val="21"/>
              </w:rPr>
            </w:pPr>
            <w:r>
              <w:rPr>
                <w:rFonts w:ascii="Times New Roman" w:eastAsiaTheme="minorEastAsia" w:hAnsi="Times New Roman" w:cs="Times New Roman"/>
                <w:color w:val="000000"/>
                <w:kern w:val="0"/>
                <w:szCs w:val="21"/>
                <w:lang w:bidi="ar"/>
              </w:rPr>
              <w:t>专业拓展课程</w:t>
            </w:r>
          </w:p>
        </w:tc>
        <w:tc>
          <w:tcPr>
            <w:tcW w:w="1067" w:type="dxa"/>
            <w:tcBorders>
              <w:top w:val="nil"/>
              <w:left w:val="single" w:sz="8" w:space="0" w:color="000000"/>
              <w:bottom w:val="single" w:sz="8" w:space="0" w:color="000000"/>
              <w:right w:val="single" w:sz="8" w:space="0" w:color="000000"/>
            </w:tcBorders>
            <w:shd w:val="clear" w:color="auto" w:fill="auto"/>
          </w:tcPr>
          <w:p w14:paraId="7DA274FF" w14:textId="77777777" w:rsidR="001F6560" w:rsidRDefault="00DD5AFA">
            <w:pPr>
              <w:jc w:val="center"/>
              <w:textAlignment w:val="top"/>
              <w:rPr>
                <w:rFonts w:ascii="Times New Roman" w:eastAsiaTheme="minorEastAsia" w:hAnsi="Times New Roman" w:cs="Times New Roman"/>
                <w:color w:val="000000"/>
                <w:szCs w:val="21"/>
              </w:rPr>
            </w:pPr>
            <w:r>
              <w:rPr>
                <w:rFonts w:ascii="Times New Roman" w:eastAsiaTheme="minorEastAsia" w:hAnsi="Times New Roman" w:cs="Times New Roman"/>
                <w:color w:val="000000"/>
                <w:kern w:val="0"/>
                <w:szCs w:val="21"/>
                <w:lang w:bidi="ar"/>
              </w:rPr>
              <w:t>13</w:t>
            </w:r>
          </w:p>
        </w:tc>
        <w:tc>
          <w:tcPr>
            <w:tcW w:w="1067" w:type="dxa"/>
            <w:tcBorders>
              <w:top w:val="nil"/>
              <w:left w:val="single" w:sz="8" w:space="0" w:color="000000"/>
              <w:bottom w:val="single" w:sz="8" w:space="0" w:color="000000"/>
              <w:right w:val="single" w:sz="8" w:space="0" w:color="000000"/>
            </w:tcBorders>
            <w:shd w:val="clear" w:color="auto" w:fill="auto"/>
          </w:tcPr>
          <w:p w14:paraId="5C6F458F" w14:textId="77777777" w:rsidR="001F6560" w:rsidRDefault="00DD5AFA">
            <w:pPr>
              <w:jc w:val="center"/>
              <w:textAlignment w:val="top"/>
              <w:rPr>
                <w:rFonts w:ascii="Times New Roman" w:eastAsiaTheme="minorEastAsia" w:hAnsi="Times New Roman" w:cs="Times New Roman"/>
                <w:color w:val="000000"/>
                <w:szCs w:val="21"/>
              </w:rPr>
            </w:pPr>
            <w:r>
              <w:rPr>
                <w:rFonts w:ascii="Times New Roman" w:eastAsiaTheme="minorEastAsia" w:hAnsi="Times New Roman" w:cs="Times New Roman"/>
                <w:color w:val="000000"/>
                <w:kern w:val="0"/>
                <w:szCs w:val="21"/>
                <w:lang w:bidi="ar"/>
              </w:rPr>
              <w:t>220</w:t>
            </w:r>
          </w:p>
        </w:tc>
        <w:tc>
          <w:tcPr>
            <w:tcW w:w="1067" w:type="dxa"/>
            <w:tcBorders>
              <w:top w:val="nil"/>
              <w:left w:val="single" w:sz="8" w:space="0" w:color="000000"/>
              <w:bottom w:val="single" w:sz="8" w:space="0" w:color="000000"/>
              <w:right w:val="single" w:sz="8" w:space="0" w:color="000000"/>
            </w:tcBorders>
            <w:shd w:val="clear" w:color="auto" w:fill="auto"/>
          </w:tcPr>
          <w:p w14:paraId="33CC6095" w14:textId="77777777" w:rsidR="001F6560" w:rsidRDefault="00DD5AFA">
            <w:pPr>
              <w:jc w:val="center"/>
              <w:textAlignment w:val="top"/>
              <w:rPr>
                <w:rFonts w:ascii="Times New Roman" w:eastAsiaTheme="minorEastAsia" w:hAnsi="Times New Roman" w:cs="Times New Roman"/>
                <w:color w:val="000000"/>
                <w:szCs w:val="21"/>
              </w:rPr>
            </w:pPr>
            <w:r>
              <w:rPr>
                <w:rFonts w:ascii="Times New Roman" w:eastAsiaTheme="minorEastAsia" w:hAnsi="Times New Roman" w:cs="Times New Roman"/>
                <w:color w:val="000000"/>
                <w:kern w:val="0"/>
                <w:szCs w:val="21"/>
                <w:lang w:bidi="ar"/>
              </w:rPr>
              <w:t>8</w:t>
            </w:r>
            <w:r>
              <w:rPr>
                <w:rFonts w:ascii="Times New Roman" w:eastAsiaTheme="minorEastAsia" w:hAnsi="Times New Roman" w:cs="Times New Roman" w:hint="eastAsia"/>
                <w:color w:val="000000"/>
                <w:kern w:val="0"/>
                <w:szCs w:val="21"/>
                <w:lang w:bidi="ar"/>
              </w:rPr>
              <w:t>2</w:t>
            </w:r>
          </w:p>
        </w:tc>
        <w:tc>
          <w:tcPr>
            <w:tcW w:w="1396" w:type="dxa"/>
            <w:tcBorders>
              <w:top w:val="nil"/>
              <w:left w:val="single" w:sz="8" w:space="0" w:color="000000"/>
              <w:bottom w:val="single" w:sz="8" w:space="0" w:color="000000"/>
              <w:right w:val="single" w:sz="8" w:space="0" w:color="000000"/>
            </w:tcBorders>
            <w:shd w:val="clear" w:color="auto" w:fill="auto"/>
          </w:tcPr>
          <w:p w14:paraId="42A2019B" w14:textId="77777777" w:rsidR="001F6560" w:rsidRDefault="00DD5AFA">
            <w:pPr>
              <w:jc w:val="center"/>
              <w:textAlignment w:val="top"/>
              <w:rPr>
                <w:rFonts w:ascii="Times New Roman" w:eastAsiaTheme="minorEastAsia" w:hAnsi="Times New Roman" w:cs="Times New Roman"/>
                <w:color w:val="000000"/>
                <w:szCs w:val="21"/>
              </w:rPr>
            </w:pPr>
            <w:r>
              <w:rPr>
                <w:rFonts w:ascii="Times New Roman" w:eastAsiaTheme="minorEastAsia" w:hAnsi="Times New Roman" w:cs="Times New Roman"/>
                <w:color w:val="000000"/>
                <w:kern w:val="0"/>
                <w:szCs w:val="21"/>
                <w:lang w:bidi="ar"/>
              </w:rPr>
              <w:t>14</w:t>
            </w:r>
            <w:r>
              <w:rPr>
                <w:rFonts w:ascii="Times New Roman" w:eastAsiaTheme="minorEastAsia" w:hAnsi="Times New Roman" w:cs="Times New Roman" w:hint="eastAsia"/>
                <w:color w:val="000000"/>
                <w:kern w:val="0"/>
                <w:szCs w:val="21"/>
                <w:lang w:bidi="ar"/>
              </w:rPr>
              <w:t>4</w:t>
            </w:r>
          </w:p>
        </w:tc>
        <w:tc>
          <w:tcPr>
            <w:tcW w:w="1453" w:type="dxa"/>
            <w:tcBorders>
              <w:top w:val="nil"/>
              <w:left w:val="single" w:sz="8" w:space="0" w:color="000000"/>
              <w:bottom w:val="single" w:sz="8" w:space="0" w:color="000000"/>
              <w:right w:val="single" w:sz="8" w:space="0" w:color="000000"/>
            </w:tcBorders>
            <w:shd w:val="clear" w:color="auto" w:fill="auto"/>
            <w:vAlign w:val="center"/>
          </w:tcPr>
          <w:p w14:paraId="5C246A1A" w14:textId="77777777" w:rsidR="001F6560" w:rsidRDefault="00DD5AFA">
            <w:pPr>
              <w:jc w:val="center"/>
              <w:textAlignment w:val="center"/>
              <w:rPr>
                <w:rFonts w:ascii="Times New Roman" w:eastAsiaTheme="minorEastAsia" w:hAnsi="Times New Roman" w:cs="Times New Roman"/>
                <w:color w:val="000000"/>
                <w:sz w:val="24"/>
              </w:rPr>
            </w:pPr>
            <w:r>
              <w:rPr>
                <w:rFonts w:ascii="Times New Roman" w:eastAsiaTheme="minorEastAsia" w:hAnsi="Times New Roman" w:cs="Times New Roman"/>
                <w:color w:val="000000"/>
                <w:kern w:val="0"/>
                <w:sz w:val="24"/>
                <w:lang w:bidi="ar"/>
              </w:rPr>
              <w:t>7.87%</w:t>
            </w:r>
          </w:p>
        </w:tc>
      </w:tr>
      <w:tr w:rsidR="001F6560" w14:paraId="6D867FA3" w14:textId="77777777">
        <w:trPr>
          <w:trHeight w:val="370"/>
          <w:jc w:val="center"/>
        </w:trPr>
        <w:tc>
          <w:tcPr>
            <w:tcW w:w="2147" w:type="dxa"/>
            <w:tcBorders>
              <w:top w:val="nil"/>
              <w:left w:val="single" w:sz="8" w:space="0" w:color="000000"/>
              <w:bottom w:val="single" w:sz="8" w:space="0" w:color="000000"/>
              <w:right w:val="single" w:sz="8" w:space="0" w:color="000000"/>
            </w:tcBorders>
            <w:shd w:val="clear" w:color="auto" w:fill="auto"/>
          </w:tcPr>
          <w:p w14:paraId="41798FFD" w14:textId="77777777" w:rsidR="001F6560" w:rsidRDefault="00DD5AFA">
            <w:pPr>
              <w:textAlignment w:val="top"/>
              <w:rPr>
                <w:rFonts w:ascii="Times New Roman" w:eastAsiaTheme="minorEastAsia" w:hAnsi="Times New Roman" w:cs="Times New Roman"/>
                <w:color w:val="000000"/>
                <w:szCs w:val="21"/>
              </w:rPr>
            </w:pPr>
            <w:r>
              <w:rPr>
                <w:rFonts w:ascii="Times New Roman" w:eastAsiaTheme="minorEastAsia" w:hAnsi="Times New Roman" w:cs="Times New Roman"/>
                <w:color w:val="000000"/>
                <w:kern w:val="0"/>
                <w:szCs w:val="21"/>
                <w:lang w:bidi="ar"/>
              </w:rPr>
              <w:t>实习实训课程</w:t>
            </w:r>
          </w:p>
        </w:tc>
        <w:tc>
          <w:tcPr>
            <w:tcW w:w="1067" w:type="dxa"/>
            <w:tcBorders>
              <w:top w:val="nil"/>
              <w:left w:val="single" w:sz="8" w:space="0" w:color="000000"/>
              <w:bottom w:val="single" w:sz="8" w:space="0" w:color="000000"/>
              <w:right w:val="single" w:sz="8" w:space="0" w:color="000000"/>
            </w:tcBorders>
            <w:shd w:val="clear" w:color="auto" w:fill="auto"/>
          </w:tcPr>
          <w:p w14:paraId="6F95AE5B" w14:textId="77777777" w:rsidR="001F6560" w:rsidRDefault="00DD5AFA">
            <w:pPr>
              <w:jc w:val="center"/>
              <w:textAlignment w:val="top"/>
              <w:rPr>
                <w:rFonts w:ascii="Times New Roman" w:eastAsiaTheme="minorEastAsia" w:hAnsi="Times New Roman" w:cs="Times New Roman"/>
                <w:color w:val="000000"/>
                <w:szCs w:val="21"/>
              </w:rPr>
            </w:pPr>
            <w:r>
              <w:rPr>
                <w:rFonts w:ascii="Times New Roman" w:eastAsiaTheme="minorEastAsia" w:hAnsi="Times New Roman" w:cs="Times New Roman"/>
                <w:color w:val="000000"/>
                <w:kern w:val="0"/>
                <w:szCs w:val="21"/>
                <w:lang w:bidi="ar"/>
              </w:rPr>
              <w:t>34</w:t>
            </w:r>
          </w:p>
        </w:tc>
        <w:tc>
          <w:tcPr>
            <w:tcW w:w="1067" w:type="dxa"/>
            <w:tcBorders>
              <w:top w:val="nil"/>
              <w:left w:val="single" w:sz="8" w:space="0" w:color="000000"/>
              <w:bottom w:val="single" w:sz="8" w:space="0" w:color="000000"/>
              <w:right w:val="single" w:sz="8" w:space="0" w:color="000000"/>
            </w:tcBorders>
            <w:shd w:val="clear" w:color="auto" w:fill="auto"/>
          </w:tcPr>
          <w:p w14:paraId="5C4EC3E8" w14:textId="77777777" w:rsidR="001F6560" w:rsidRDefault="00DD5AFA">
            <w:pPr>
              <w:jc w:val="center"/>
              <w:textAlignment w:val="top"/>
              <w:rPr>
                <w:rFonts w:ascii="Times New Roman" w:eastAsiaTheme="minorEastAsia" w:hAnsi="Times New Roman" w:cs="Times New Roman"/>
                <w:color w:val="000000"/>
                <w:szCs w:val="21"/>
              </w:rPr>
            </w:pPr>
            <w:r>
              <w:rPr>
                <w:rFonts w:ascii="Times New Roman" w:eastAsiaTheme="minorEastAsia" w:hAnsi="Times New Roman" w:cs="Times New Roman"/>
                <w:color w:val="000000"/>
                <w:kern w:val="0"/>
                <w:szCs w:val="21"/>
                <w:lang w:bidi="ar"/>
              </w:rPr>
              <w:t>884</w:t>
            </w:r>
          </w:p>
        </w:tc>
        <w:tc>
          <w:tcPr>
            <w:tcW w:w="1067" w:type="dxa"/>
            <w:tcBorders>
              <w:top w:val="nil"/>
              <w:left w:val="single" w:sz="8" w:space="0" w:color="000000"/>
              <w:bottom w:val="single" w:sz="8" w:space="0" w:color="000000"/>
              <w:right w:val="single" w:sz="8" w:space="0" w:color="000000"/>
            </w:tcBorders>
            <w:shd w:val="clear" w:color="auto" w:fill="auto"/>
          </w:tcPr>
          <w:p w14:paraId="54BE7605" w14:textId="77777777" w:rsidR="001F6560" w:rsidRDefault="00DD5AFA">
            <w:pPr>
              <w:jc w:val="center"/>
              <w:textAlignment w:val="top"/>
              <w:rPr>
                <w:rFonts w:ascii="Times New Roman" w:eastAsiaTheme="minorEastAsia" w:hAnsi="Times New Roman" w:cs="Times New Roman"/>
                <w:color w:val="000000"/>
                <w:szCs w:val="21"/>
              </w:rPr>
            </w:pPr>
            <w:r>
              <w:rPr>
                <w:rFonts w:ascii="Times New Roman" w:eastAsiaTheme="minorEastAsia" w:hAnsi="Times New Roman" w:cs="Times New Roman"/>
                <w:color w:val="000000"/>
                <w:kern w:val="0"/>
                <w:szCs w:val="21"/>
                <w:lang w:bidi="ar"/>
              </w:rPr>
              <w:t>0</w:t>
            </w:r>
          </w:p>
        </w:tc>
        <w:tc>
          <w:tcPr>
            <w:tcW w:w="1396" w:type="dxa"/>
            <w:tcBorders>
              <w:top w:val="nil"/>
              <w:left w:val="single" w:sz="8" w:space="0" w:color="000000"/>
              <w:bottom w:val="single" w:sz="8" w:space="0" w:color="000000"/>
              <w:right w:val="single" w:sz="8" w:space="0" w:color="000000"/>
            </w:tcBorders>
            <w:shd w:val="clear" w:color="auto" w:fill="auto"/>
          </w:tcPr>
          <w:p w14:paraId="29C27662" w14:textId="77777777" w:rsidR="001F6560" w:rsidRDefault="00DD5AFA">
            <w:pPr>
              <w:jc w:val="center"/>
              <w:textAlignment w:val="top"/>
              <w:rPr>
                <w:rFonts w:ascii="Times New Roman" w:eastAsiaTheme="minorEastAsia" w:hAnsi="Times New Roman" w:cs="Times New Roman"/>
                <w:color w:val="000000"/>
                <w:szCs w:val="21"/>
              </w:rPr>
            </w:pPr>
            <w:r>
              <w:rPr>
                <w:rFonts w:ascii="Times New Roman" w:eastAsiaTheme="minorEastAsia" w:hAnsi="Times New Roman" w:cs="Times New Roman"/>
                <w:color w:val="000000"/>
                <w:kern w:val="0"/>
                <w:szCs w:val="21"/>
                <w:lang w:bidi="ar"/>
              </w:rPr>
              <w:t>884</w:t>
            </w:r>
          </w:p>
        </w:tc>
        <w:tc>
          <w:tcPr>
            <w:tcW w:w="1453" w:type="dxa"/>
            <w:tcBorders>
              <w:top w:val="nil"/>
              <w:left w:val="single" w:sz="8" w:space="0" w:color="000000"/>
              <w:bottom w:val="single" w:sz="8" w:space="0" w:color="000000"/>
              <w:right w:val="single" w:sz="8" w:space="0" w:color="000000"/>
            </w:tcBorders>
            <w:shd w:val="clear" w:color="auto" w:fill="auto"/>
            <w:vAlign w:val="center"/>
          </w:tcPr>
          <w:p w14:paraId="24445BE7" w14:textId="77777777" w:rsidR="001F6560" w:rsidRDefault="00DD5AFA">
            <w:pPr>
              <w:jc w:val="center"/>
              <w:textAlignment w:val="center"/>
              <w:rPr>
                <w:rFonts w:ascii="Times New Roman" w:eastAsiaTheme="minorEastAsia" w:hAnsi="Times New Roman" w:cs="Times New Roman"/>
                <w:color w:val="000000"/>
                <w:sz w:val="24"/>
              </w:rPr>
            </w:pPr>
            <w:r>
              <w:rPr>
                <w:rFonts w:ascii="Times New Roman" w:eastAsiaTheme="minorEastAsia" w:hAnsi="Times New Roman" w:cs="Times New Roman"/>
                <w:color w:val="000000"/>
                <w:kern w:val="0"/>
                <w:sz w:val="24"/>
                <w:lang w:bidi="ar"/>
              </w:rPr>
              <w:t>31.64%</w:t>
            </w:r>
          </w:p>
        </w:tc>
      </w:tr>
      <w:tr w:rsidR="001F6560" w14:paraId="3A243088" w14:textId="77777777">
        <w:trPr>
          <w:trHeight w:val="370"/>
          <w:jc w:val="center"/>
        </w:trPr>
        <w:tc>
          <w:tcPr>
            <w:tcW w:w="2147" w:type="dxa"/>
            <w:tcBorders>
              <w:top w:val="nil"/>
              <w:left w:val="single" w:sz="8" w:space="0" w:color="000000"/>
              <w:bottom w:val="single" w:sz="8" w:space="0" w:color="000000"/>
              <w:right w:val="single" w:sz="8" w:space="0" w:color="000000"/>
            </w:tcBorders>
            <w:shd w:val="clear" w:color="auto" w:fill="auto"/>
          </w:tcPr>
          <w:p w14:paraId="5BDB7E6F" w14:textId="77777777" w:rsidR="001F6560" w:rsidRDefault="00DD5AFA">
            <w:pPr>
              <w:jc w:val="center"/>
              <w:textAlignment w:val="top"/>
              <w:rPr>
                <w:rFonts w:ascii="Times New Roman" w:eastAsiaTheme="minorEastAsia" w:hAnsi="Times New Roman" w:cs="Times New Roman"/>
                <w:b/>
                <w:bCs/>
                <w:color w:val="000000"/>
                <w:szCs w:val="21"/>
              </w:rPr>
            </w:pPr>
            <w:r>
              <w:rPr>
                <w:rFonts w:ascii="Times New Roman" w:eastAsiaTheme="minorEastAsia" w:hAnsi="Times New Roman" w:cs="Times New Roman"/>
                <w:b/>
                <w:bCs/>
                <w:color w:val="000000"/>
                <w:kern w:val="0"/>
                <w:szCs w:val="21"/>
                <w:lang w:bidi="ar"/>
              </w:rPr>
              <w:t>小计</w:t>
            </w:r>
          </w:p>
        </w:tc>
        <w:tc>
          <w:tcPr>
            <w:tcW w:w="1067" w:type="dxa"/>
            <w:tcBorders>
              <w:top w:val="nil"/>
              <w:left w:val="single" w:sz="8" w:space="0" w:color="000000"/>
              <w:bottom w:val="single" w:sz="8" w:space="0" w:color="000000"/>
              <w:right w:val="single" w:sz="8" w:space="0" w:color="000000"/>
            </w:tcBorders>
            <w:shd w:val="clear" w:color="auto" w:fill="auto"/>
          </w:tcPr>
          <w:p w14:paraId="0E8E49A9" w14:textId="77777777" w:rsidR="001F6560" w:rsidRDefault="00DD5AFA">
            <w:pPr>
              <w:jc w:val="center"/>
              <w:textAlignment w:val="top"/>
              <w:rPr>
                <w:rFonts w:ascii="Times New Roman" w:eastAsiaTheme="minorEastAsia" w:hAnsi="Times New Roman" w:cs="Times New Roman"/>
                <w:color w:val="000000"/>
                <w:szCs w:val="21"/>
              </w:rPr>
            </w:pPr>
            <w:r>
              <w:rPr>
                <w:rFonts w:ascii="Times New Roman" w:eastAsiaTheme="minorEastAsia" w:hAnsi="Times New Roman" w:cs="Times New Roman"/>
                <w:color w:val="000000"/>
                <w:kern w:val="0"/>
                <w:szCs w:val="21"/>
                <w:lang w:bidi="ar"/>
              </w:rPr>
              <w:t>14</w:t>
            </w:r>
            <w:r w:rsidR="00717263">
              <w:rPr>
                <w:rFonts w:ascii="Times New Roman" w:eastAsiaTheme="minorEastAsia" w:hAnsi="Times New Roman" w:cs="Times New Roman"/>
                <w:color w:val="000000"/>
                <w:kern w:val="0"/>
                <w:szCs w:val="21"/>
                <w:lang w:bidi="ar"/>
              </w:rPr>
              <w:t>4</w:t>
            </w:r>
          </w:p>
        </w:tc>
        <w:tc>
          <w:tcPr>
            <w:tcW w:w="1067" w:type="dxa"/>
            <w:tcBorders>
              <w:top w:val="nil"/>
              <w:left w:val="single" w:sz="8" w:space="0" w:color="000000"/>
              <w:bottom w:val="single" w:sz="8" w:space="0" w:color="000000"/>
              <w:right w:val="single" w:sz="8" w:space="0" w:color="000000"/>
            </w:tcBorders>
            <w:shd w:val="clear" w:color="auto" w:fill="auto"/>
          </w:tcPr>
          <w:p w14:paraId="03AC8A00" w14:textId="77777777" w:rsidR="001F6560" w:rsidRDefault="00DD5AFA">
            <w:pPr>
              <w:jc w:val="center"/>
              <w:textAlignment w:val="top"/>
              <w:rPr>
                <w:rFonts w:ascii="Times New Roman" w:eastAsiaTheme="minorEastAsia" w:hAnsi="Times New Roman" w:cs="Times New Roman"/>
                <w:color w:val="000000"/>
                <w:szCs w:val="21"/>
              </w:rPr>
            </w:pPr>
            <w:r>
              <w:rPr>
                <w:rFonts w:ascii="Times New Roman" w:eastAsiaTheme="minorEastAsia" w:hAnsi="Times New Roman" w:cs="Times New Roman"/>
                <w:color w:val="000000"/>
                <w:kern w:val="0"/>
                <w:szCs w:val="21"/>
                <w:lang w:bidi="ar"/>
              </w:rPr>
              <w:t>2</w:t>
            </w:r>
            <w:r>
              <w:rPr>
                <w:rFonts w:ascii="Times New Roman" w:eastAsiaTheme="minorEastAsia" w:hAnsi="Times New Roman" w:cs="Times New Roman" w:hint="eastAsia"/>
                <w:color w:val="000000"/>
                <w:kern w:val="0"/>
                <w:szCs w:val="21"/>
                <w:lang w:bidi="ar"/>
              </w:rPr>
              <w:t>800</w:t>
            </w:r>
          </w:p>
        </w:tc>
        <w:tc>
          <w:tcPr>
            <w:tcW w:w="1067" w:type="dxa"/>
            <w:tcBorders>
              <w:top w:val="nil"/>
              <w:left w:val="single" w:sz="8" w:space="0" w:color="000000"/>
              <w:bottom w:val="single" w:sz="8" w:space="0" w:color="000000"/>
              <w:right w:val="single" w:sz="8" w:space="0" w:color="000000"/>
            </w:tcBorders>
            <w:shd w:val="clear" w:color="auto" w:fill="auto"/>
          </w:tcPr>
          <w:p w14:paraId="0D36DEEC" w14:textId="77777777" w:rsidR="001F6560" w:rsidRDefault="00DD5AFA">
            <w:pPr>
              <w:jc w:val="center"/>
              <w:textAlignment w:val="top"/>
              <w:rPr>
                <w:rFonts w:ascii="Times New Roman" w:eastAsiaTheme="minorEastAsia" w:hAnsi="Times New Roman" w:cs="Times New Roman"/>
                <w:color w:val="000000"/>
                <w:szCs w:val="21"/>
              </w:rPr>
            </w:pPr>
            <w:r>
              <w:rPr>
                <w:rFonts w:ascii="Times New Roman" w:eastAsiaTheme="minorEastAsia" w:hAnsi="Times New Roman" w:cs="Times New Roman"/>
                <w:color w:val="000000"/>
                <w:kern w:val="0"/>
                <w:szCs w:val="21"/>
                <w:lang w:bidi="ar"/>
              </w:rPr>
              <w:t>101</w:t>
            </w:r>
            <w:r>
              <w:rPr>
                <w:rFonts w:ascii="Times New Roman" w:eastAsiaTheme="minorEastAsia" w:hAnsi="Times New Roman" w:cs="Times New Roman" w:hint="eastAsia"/>
                <w:color w:val="000000"/>
                <w:kern w:val="0"/>
                <w:szCs w:val="21"/>
                <w:lang w:bidi="ar"/>
              </w:rPr>
              <w:t>4</w:t>
            </w:r>
          </w:p>
        </w:tc>
        <w:tc>
          <w:tcPr>
            <w:tcW w:w="1396" w:type="dxa"/>
            <w:tcBorders>
              <w:top w:val="nil"/>
              <w:left w:val="single" w:sz="8" w:space="0" w:color="000000"/>
              <w:bottom w:val="single" w:sz="8" w:space="0" w:color="000000"/>
              <w:right w:val="single" w:sz="8" w:space="0" w:color="000000"/>
            </w:tcBorders>
            <w:shd w:val="clear" w:color="auto" w:fill="auto"/>
          </w:tcPr>
          <w:p w14:paraId="0D12AAB3" w14:textId="77777777" w:rsidR="001F6560" w:rsidRDefault="00DD5AFA">
            <w:pPr>
              <w:jc w:val="center"/>
              <w:textAlignment w:val="top"/>
              <w:rPr>
                <w:rFonts w:ascii="Times New Roman" w:eastAsiaTheme="minorEastAsia" w:hAnsi="Times New Roman" w:cs="Times New Roman"/>
                <w:color w:val="000000"/>
                <w:szCs w:val="21"/>
              </w:rPr>
            </w:pPr>
            <w:r>
              <w:rPr>
                <w:rFonts w:ascii="Times New Roman" w:eastAsiaTheme="minorEastAsia" w:hAnsi="Times New Roman" w:cs="Times New Roman"/>
                <w:color w:val="000000"/>
                <w:kern w:val="0"/>
                <w:szCs w:val="21"/>
                <w:lang w:bidi="ar"/>
              </w:rPr>
              <w:t>178</w:t>
            </w:r>
            <w:r>
              <w:rPr>
                <w:rFonts w:ascii="Times New Roman" w:eastAsiaTheme="minorEastAsia" w:hAnsi="Times New Roman" w:cs="Times New Roman" w:hint="eastAsia"/>
                <w:color w:val="000000"/>
                <w:kern w:val="0"/>
                <w:szCs w:val="21"/>
                <w:lang w:bidi="ar"/>
              </w:rPr>
              <w:t>6</w:t>
            </w:r>
          </w:p>
        </w:tc>
        <w:tc>
          <w:tcPr>
            <w:tcW w:w="1453" w:type="dxa"/>
            <w:tcBorders>
              <w:top w:val="nil"/>
              <w:left w:val="single" w:sz="8" w:space="0" w:color="000000"/>
              <w:bottom w:val="single" w:sz="8" w:space="0" w:color="000000"/>
              <w:right w:val="single" w:sz="8" w:space="0" w:color="000000"/>
            </w:tcBorders>
            <w:shd w:val="clear" w:color="auto" w:fill="auto"/>
            <w:vAlign w:val="center"/>
          </w:tcPr>
          <w:p w14:paraId="202B59E4" w14:textId="77777777" w:rsidR="001F6560" w:rsidRDefault="00DD5AFA">
            <w:pPr>
              <w:jc w:val="center"/>
              <w:textAlignment w:val="center"/>
              <w:rPr>
                <w:rFonts w:ascii="Times New Roman" w:eastAsiaTheme="minorEastAsia" w:hAnsi="Times New Roman" w:cs="Times New Roman"/>
                <w:color w:val="000000"/>
                <w:szCs w:val="21"/>
              </w:rPr>
            </w:pPr>
            <w:r>
              <w:rPr>
                <w:rFonts w:ascii="Times New Roman" w:eastAsiaTheme="minorEastAsia" w:hAnsi="Times New Roman" w:cs="Times New Roman"/>
                <w:color w:val="000000"/>
                <w:kern w:val="0"/>
                <w:szCs w:val="21"/>
                <w:lang w:bidi="ar"/>
              </w:rPr>
              <w:t>1</w:t>
            </w:r>
          </w:p>
        </w:tc>
      </w:tr>
      <w:tr w:rsidR="001F6560" w14:paraId="167976A7" w14:textId="77777777">
        <w:trPr>
          <w:trHeight w:val="370"/>
          <w:jc w:val="center"/>
        </w:trPr>
        <w:tc>
          <w:tcPr>
            <w:tcW w:w="2147" w:type="dxa"/>
            <w:tcBorders>
              <w:top w:val="nil"/>
              <w:left w:val="single" w:sz="8" w:space="0" w:color="000000"/>
              <w:bottom w:val="single" w:sz="8" w:space="0" w:color="000000"/>
              <w:right w:val="single" w:sz="8" w:space="0" w:color="000000"/>
            </w:tcBorders>
            <w:shd w:val="clear" w:color="auto" w:fill="auto"/>
          </w:tcPr>
          <w:p w14:paraId="1966ADCC" w14:textId="77777777" w:rsidR="001F6560" w:rsidRDefault="00DD5AFA">
            <w:pPr>
              <w:jc w:val="center"/>
              <w:textAlignment w:val="top"/>
              <w:rPr>
                <w:rFonts w:ascii="Times New Roman" w:eastAsiaTheme="minorEastAsia" w:hAnsi="Times New Roman" w:cs="Times New Roman"/>
                <w:b/>
                <w:bCs/>
                <w:color w:val="000000"/>
                <w:szCs w:val="21"/>
              </w:rPr>
            </w:pPr>
            <w:r>
              <w:rPr>
                <w:rFonts w:ascii="Times New Roman" w:eastAsiaTheme="minorEastAsia" w:hAnsi="Times New Roman" w:cs="Times New Roman"/>
                <w:b/>
                <w:bCs/>
                <w:color w:val="000000"/>
                <w:kern w:val="0"/>
                <w:szCs w:val="21"/>
                <w:lang w:bidi="ar"/>
              </w:rPr>
              <w:t>占比</w:t>
            </w:r>
          </w:p>
        </w:tc>
        <w:tc>
          <w:tcPr>
            <w:tcW w:w="1067" w:type="dxa"/>
            <w:tcBorders>
              <w:top w:val="nil"/>
              <w:left w:val="single" w:sz="8" w:space="0" w:color="000000"/>
              <w:bottom w:val="single" w:sz="8" w:space="0" w:color="000000"/>
              <w:right w:val="single" w:sz="8" w:space="0" w:color="000000"/>
            </w:tcBorders>
            <w:shd w:val="clear" w:color="auto" w:fill="auto"/>
          </w:tcPr>
          <w:p w14:paraId="13261D2A" w14:textId="77777777" w:rsidR="001F6560" w:rsidRDefault="001F6560">
            <w:pPr>
              <w:jc w:val="center"/>
              <w:rPr>
                <w:rFonts w:ascii="Times New Roman" w:eastAsiaTheme="minorEastAsia" w:hAnsi="Times New Roman" w:cs="Times New Roman"/>
                <w:color w:val="000000"/>
                <w:szCs w:val="21"/>
              </w:rPr>
            </w:pPr>
          </w:p>
        </w:tc>
        <w:tc>
          <w:tcPr>
            <w:tcW w:w="1067" w:type="dxa"/>
            <w:tcBorders>
              <w:top w:val="nil"/>
              <w:left w:val="single" w:sz="8" w:space="0" w:color="000000"/>
              <w:bottom w:val="single" w:sz="8" w:space="0" w:color="000000"/>
              <w:right w:val="single" w:sz="8" w:space="0" w:color="000000"/>
            </w:tcBorders>
            <w:shd w:val="clear" w:color="auto" w:fill="auto"/>
          </w:tcPr>
          <w:p w14:paraId="3839949F" w14:textId="77777777" w:rsidR="001F6560" w:rsidRDefault="001F6560">
            <w:pPr>
              <w:jc w:val="center"/>
              <w:rPr>
                <w:rFonts w:ascii="Times New Roman" w:eastAsiaTheme="minorEastAsia" w:hAnsi="Times New Roman" w:cs="Times New Roman"/>
                <w:color w:val="000000"/>
                <w:szCs w:val="21"/>
              </w:rPr>
            </w:pPr>
          </w:p>
        </w:tc>
        <w:tc>
          <w:tcPr>
            <w:tcW w:w="1067" w:type="dxa"/>
            <w:tcBorders>
              <w:top w:val="nil"/>
              <w:left w:val="single" w:sz="8" w:space="0" w:color="000000"/>
              <w:bottom w:val="single" w:sz="8" w:space="0" w:color="000000"/>
              <w:right w:val="single" w:sz="8" w:space="0" w:color="000000"/>
            </w:tcBorders>
            <w:shd w:val="clear" w:color="auto" w:fill="auto"/>
            <w:vAlign w:val="center"/>
          </w:tcPr>
          <w:p w14:paraId="140772BA" w14:textId="77777777" w:rsidR="001F6560" w:rsidRDefault="00DD5AFA">
            <w:pPr>
              <w:jc w:val="center"/>
              <w:textAlignment w:val="center"/>
              <w:rPr>
                <w:rFonts w:ascii="Times New Roman" w:eastAsiaTheme="minorEastAsia" w:hAnsi="Times New Roman" w:cs="Times New Roman"/>
                <w:color w:val="000000"/>
                <w:szCs w:val="21"/>
              </w:rPr>
            </w:pPr>
            <w:r>
              <w:rPr>
                <w:rFonts w:ascii="Times New Roman" w:eastAsiaTheme="minorEastAsia" w:hAnsi="Times New Roman" w:cs="Times New Roman"/>
                <w:color w:val="000000"/>
                <w:kern w:val="0"/>
                <w:szCs w:val="21"/>
                <w:lang w:bidi="ar"/>
              </w:rPr>
              <w:t>36.22%</w:t>
            </w:r>
          </w:p>
        </w:tc>
        <w:tc>
          <w:tcPr>
            <w:tcW w:w="1396" w:type="dxa"/>
            <w:tcBorders>
              <w:top w:val="nil"/>
              <w:left w:val="single" w:sz="8" w:space="0" w:color="000000"/>
              <w:bottom w:val="single" w:sz="8" w:space="0" w:color="000000"/>
              <w:right w:val="single" w:sz="8" w:space="0" w:color="000000"/>
            </w:tcBorders>
            <w:shd w:val="clear" w:color="auto" w:fill="auto"/>
            <w:vAlign w:val="center"/>
          </w:tcPr>
          <w:p w14:paraId="7CC910AD" w14:textId="77777777" w:rsidR="001F6560" w:rsidRDefault="00DD5AFA">
            <w:pPr>
              <w:jc w:val="center"/>
              <w:textAlignment w:val="center"/>
              <w:rPr>
                <w:rFonts w:ascii="Times New Roman" w:eastAsiaTheme="minorEastAsia" w:hAnsi="Times New Roman" w:cs="Times New Roman"/>
                <w:color w:val="000000"/>
                <w:szCs w:val="21"/>
              </w:rPr>
            </w:pPr>
            <w:r>
              <w:rPr>
                <w:rFonts w:ascii="Times New Roman" w:eastAsiaTheme="minorEastAsia" w:hAnsi="Times New Roman" w:cs="Times New Roman"/>
                <w:color w:val="000000"/>
                <w:kern w:val="0"/>
                <w:szCs w:val="21"/>
                <w:lang w:bidi="ar"/>
              </w:rPr>
              <w:t>63.78%</w:t>
            </w:r>
          </w:p>
        </w:tc>
        <w:tc>
          <w:tcPr>
            <w:tcW w:w="0" w:type="auto"/>
            <w:tcBorders>
              <w:top w:val="nil"/>
              <w:left w:val="single" w:sz="8" w:space="0" w:color="000000"/>
              <w:bottom w:val="single" w:sz="8" w:space="0" w:color="000000"/>
              <w:right w:val="single" w:sz="8" w:space="0" w:color="000000"/>
            </w:tcBorders>
            <w:shd w:val="clear" w:color="auto" w:fill="auto"/>
            <w:noWrap/>
            <w:vAlign w:val="center"/>
          </w:tcPr>
          <w:p w14:paraId="4891A526" w14:textId="77777777" w:rsidR="001F6560" w:rsidRDefault="001F6560">
            <w:pPr>
              <w:rPr>
                <w:rFonts w:ascii="Times New Roman" w:eastAsiaTheme="minorEastAsia" w:hAnsi="Times New Roman" w:cs="Times New Roman"/>
                <w:color w:val="000000"/>
                <w:sz w:val="22"/>
                <w:szCs w:val="22"/>
              </w:rPr>
            </w:pPr>
          </w:p>
        </w:tc>
      </w:tr>
    </w:tbl>
    <w:p w14:paraId="4CC9A1F5" w14:textId="77777777" w:rsidR="001F6560" w:rsidRDefault="001F6560">
      <w:pPr>
        <w:rPr>
          <w:rFonts w:ascii="Times New Roman" w:eastAsiaTheme="minorEastAsia" w:hAnsi="Times New Roman" w:cs="Times New Roman"/>
          <w:color w:val="000000" w:themeColor="text1"/>
        </w:rPr>
        <w:sectPr w:rsidR="001F6560">
          <w:pgSz w:w="11906" w:h="16838"/>
          <w:pgMar w:top="1440" w:right="1304" w:bottom="1440" w:left="1361" w:header="851" w:footer="992" w:gutter="0"/>
          <w:cols w:space="720"/>
          <w:docGrid w:type="lines" w:linePitch="318"/>
        </w:sectPr>
      </w:pPr>
    </w:p>
    <w:p w14:paraId="1DAF4349" w14:textId="77777777" w:rsidR="001F6560" w:rsidRDefault="001F6560" w:rsidP="006A7E08">
      <w:pPr>
        <w:rPr>
          <w:rFonts w:ascii="Times New Roman" w:eastAsiaTheme="minorEastAsia" w:hAnsi="Times New Roman" w:cs="Times New Roman"/>
          <w:color w:val="000000" w:themeColor="text1"/>
          <w:sz w:val="32"/>
          <w:szCs w:val="32"/>
        </w:rPr>
      </w:pPr>
      <w:bookmarkStart w:id="2" w:name="_GoBack"/>
      <w:bookmarkEnd w:id="2"/>
    </w:p>
    <w:sectPr w:rsidR="001F6560">
      <w:pgSz w:w="16838" w:h="11906" w:orient="landscape"/>
      <w:pgMar w:top="1361" w:right="1440" w:bottom="1304" w:left="1440" w:header="851" w:footer="992" w:gutter="0"/>
      <w:cols w:space="720"/>
      <w:docGrid w:type="lines" w:linePitch="31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B296F13" w14:textId="77777777" w:rsidR="00CE60CC" w:rsidRDefault="00CE60CC">
      <w:r>
        <w:separator/>
      </w:r>
    </w:p>
  </w:endnote>
  <w:endnote w:type="continuationSeparator" w:id="0">
    <w:p w14:paraId="2F9BDD82" w14:textId="77777777" w:rsidR="00CE60CC" w:rsidRDefault="00CE60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仿宋_GB2312">
    <w:altName w:val="仿宋"/>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88044195"/>
    </w:sdtPr>
    <w:sdtEndPr>
      <w:rPr>
        <w:sz w:val="28"/>
        <w:szCs w:val="28"/>
      </w:rPr>
    </w:sdtEndPr>
    <w:sdtContent>
      <w:p w14:paraId="45413401" w14:textId="77777777" w:rsidR="001F6560" w:rsidRDefault="00DD5AFA">
        <w:pPr>
          <w:pStyle w:val="a7"/>
          <w:jc w:val="center"/>
          <w:rPr>
            <w:sz w:val="28"/>
            <w:szCs w:val="28"/>
          </w:rPr>
        </w:pPr>
        <w:r>
          <w:rPr>
            <w:sz w:val="28"/>
            <w:szCs w:val="28"/>
          </w:rPr>
          <w:fldChar w:fldCharType="begin"/>
        </w:r>
        <w:r>
          <w:rPr>
            <w:sz w:val="28"/>
            <w:szCs w:val="28"/>
          </w:rPr>
          <w:instrText>PAGE   \* MERGEFORMAT</w:instrText>
        </w:r>
        <w:r>
          <w:rPr>
            <w:sz w:val="28"/>
            <w:szCs w:val="28"/>
          </w:rPr>
          <w:fldChar w:fldCharType="separate"/>
        </w:r>
        <w:r w:rsidR="006A7E08" w:rsidRPr="006A7E08">
          <w:rPr>
            <w:noProof/>
            <w:sz w:val="28"/>
            <w:szCs w:val="28"/>
            <w:lang w:val="zh-CN"/>
          </w:rPr>
          <w:t>28</w:t>
        </w:r>
        <w:r>
          <w:rPr>
            <w:sz w:val="28"/>
            <w:szCs w:val="28"/>
          </w:rPr>
          <w:fldChar w:fldCharType="end"/>
        </w:r>
      </w:p>
    </w:sdtContent>
  </w:sdt>
  <w:p w14:paraId="7174E1BA" w14:textId="77777777" w:rsidR="001F6560" w:rsidRDefault="001F6560">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EE4B0CF" w14:textId="77777777" w:rsidR="00CE60CC" w:rsidRDefault="00CE60CC">
      <w:r>
        <w:separator/>
      </w:r>
    </w:p>
  </w:footnote>
  <w:footnote w:type="continuationSeparator" w:id="0">
    <w:p w14:paraId="03463371" w14:textId="77777777" w:rsidR="00CE60CC" w:rsidRDefault="00CE60C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lvl w:ilvl="0">
      <w:start w:val="3"/>
      <w:numFmt w:val="chineseCounting"/>
      <w:suff w:val="nothing"/>
      <w:lvlText w:val="（%1）"/>
      <w:lvlJc w:val="left"/>
      <w:rPr>
        <w:rFonts w:hint="eastAsia"/>
      </w:rPr>
    </w:lvl>
  </w:abstractNum>
  <w:abstractNum w:abstractNumId="1">
    <w:nsid w:val="179C6C02"/>
    <w:multiLevelType w:val="singleLevel"/>
    <w:tmpl w:val="179C6C02"/>
    <w:lvl w:ilvl="0">
      <w:start w:val="4"/>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bordersDoNotSurroundFooter/>
  <w:proofState w:spelling="clean" w:grammar="clean"/>
  <w:defaultTabStop w:val="420"/>
  <w:drawingGridHorizontalSpacing w:val="105"/>
  <w:drawingGridVerticalSpacing w:val="159"/>
  <w:displayHorizontalDrawingGridEvery w:val="2"/>
  <w:displayVerticalDrawingGridEvery w:val="2"/>
  <w:noPunctuationKerning/>
  <w:characterSpacingControl w:val="doNotCompress"/>
  <w:footnotePr>
    <w:footnote w:id="-1"/>
    <w:footnote w:id="0"/>
  </w:footnotePr>
  <w:endnotePr>
    <w:endnote w:id="-1"/>
    <w:endnote w:id="0"/>
  </w:endnotePr>
  <w:compat>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IxZTliZGRkN2FmY2VjM2QyNTA2M2VhY2I2YTIzYTMifQ=="/>
  </w:docVars>
  <w:rsids>
    <w:rsidRoot w:val="002A6EF2"/>
    <w:rsid w:val="00005E1D"/>
    <w:rsid w:val="00006BBE"/>
    <w:rsid w:val="00010593"/>
    <w:rsid w:val="000105C7"/>
    <w:rsid w:val="00012B67"/>
    <w:rsid w:val="00016383"/>
    <w:rsid w:val="0002205D"/>
    <w:rsid w:val="00030FEC"/>
    <w:rsid w:val="00034064"/>
    <w:rsid w:val="000346B4"/>
    <w:rsid w:val="0004013A"/>
    <w:rsid w:val="000404B9"/>
    <w:rsid w:val="0004171F"/>
    <w:rsid w:val="000522D3"/>
    <w:rsid w:val="00054F07"/>
    <w:rsid w:val="00056713"/>
    <w:rsid w:val="0005681B"/>
    <w:rsid w:val="0006756C"/>
    <w:rsid w:val="00067F45"/>
    <w:rsid w:val="0007170A"/>
    <w:rsid w:val="000745EC"/>
    <w:rsid w:val="000778DA"/>
    <w:rsid w:val="00086E3B"/>
    <w:rsid w:val="00091369"/>
    <w:rsid w:val="000A29A6"/>
    <w:rsid w:val="000A55F8"/>
    <w:rsid w:val="000A6C86"/>
    <w:rsid w:val="000B5EC3"/>
    <w:rsid w:val="000E1DB1"/>
    <w:rsid w:val="000E22DF"/>
    <w:rsid w:val="000E4EB7"/>
    <w:rsid w:val="000E58EA"/>
    <w:rsid w:val="000F4CC5"/>
    <w:rsid w:val="000F67B6"/>
    <w:rsid w:val="00102150"/>
    <w:rsid w:val="001057BD"/>
    <w:rsid w:val="00115449"/>
    <w:rsid w:val="00115871"/>
    <w:rsid w:val="001173F0"/>
    <w:rsid w:val="00147A60"/>
    <w:rsid w:val="00151F67"/>
    <w:rsid w:val="00154605"/>
    <w:rsid w:val="00163C15"/>
    <w:rsid w:val="00167F54"/>
    <w:rsid w:val="00170669"/>
    <w:rsid w:val="00171F10"/>
    <w:rsid w:val="00180095"/>
    <w:rsid w:val="001848FB"/>
    <w:rsid w:val="0019044C"/>
    <w:rsid w:val="00190835"/>
    <w:rsid w:val="00196626"/>
    <w:rsid w:val="001975C8"/>
    <w:rsid w:val="00197CDF"/>
    <w:rsid w:val="001A2AB0"/>
    <w:rsid w:val="001B0C57"/>
    <w:rsid w:val="001C0E0D"/>
    <w:rsid w:val="001C42A4"/>
    <w:rsid w:val="001D0D5F"/>
    <w:rsid w:val="001D1A83"/>
    <w:rsid w:val="001D37D2"/>
    <w:rsid w:val="001E5A59"/>
    <w:rsid w:val="001E6FF7"/>
    <w:rsid w:val="001F0AC4"/>
    <w:rsid w:val="001F6560"/>
    <w:rsid w:val="00201A20"/>
    <w:rsid w:val="002136FA"/>
    <w:rsid w:val="00215739"/>
    <w:rsid w:val="002210D9"/>
    <w:rsid w:val="002302FB"/>
    <w:rsid w:val="002362C3"/>
    <w:rsid w:val="002366C8"/>
    <w:rsid w:val="00242234"/>
    <w:rsid w:val="0024548D"/>
    <w:rsid w:val="00246E60"/>
    <w:rsid w:val="002476D4"/>
    <w:rsid w:val="0025016F"/>
    <w:rsid w:val="00257837"/>
    <w:rsid w:val="00260444"/>
    <w:rsid w:val="00261E1C"/>
    <w:rsid w:val="00265D14"/>
    <w:rsid w:val="00267F14"/>
    <w:rsid w:val="00277FB8"/>
    <w:rsid w:val="00281C93"/>
    <w:rsid w:val="0028607A"/>
    <w:rsid w:val="00291833"/>
    <w:rsid w:val="00295D7E"/>
    <w:rsid w:val="002963B6"/>
    <w:rsid w:val="002A5A7E"/>
    <w:rsid w:val="002A6EF2"/>
    <w:rsid w:val="002B23BC"/>
    <w:rsid w:val="002B4B73"/>
    <w:rsid w:val="002B6DD3"/>
    <w:rsid w:val="002B795C"/>
    <w:rsid w:val="002C1925"/>
    <w:rsid w:val="002C1C40"/>
    <w:rsid w:val="002C471A"/>
    <w:rsid w:val="002C544A"/>
    <w:rsid w:val="002D1FF1"/>
    <w:rsid w:val="002D48D4"/>
    <w:rsid w:val="002D553C"/>
    <w:rsid w:val="002E0368"/>
    <w:rsid w:val="002E0C32"/>
    <w:rsid w:val="003044AB"/>
    <w:rsid w:val="00304E7C"/>
    <w:rsid w:val="00312598"/>
    <w:rsid w:val="0032154D"/>
    <w:rsid w:val="00322788"/>
    <w:rsid w:val="00323326"/>
    <w:rsid w:val="0032750C"/>
    <w:rsid w:val="0034157F"/>
    <w:rsid w:val="0034270A"/>
    <w:rsid w:val="00342CDD"/>
    <w:rsid w:val="00346D74"/>
    <w:rsid w:val="0035432B"/>
    <w:rsid w:val="00356AAF"/>
    <w:rsid w:val="00356AFB"/>
    <w:rsid w:val="00357061"/>
    <w:rsid w:val="00360010"/>
    <w:rsid w:val="0036319C"/>
    <w:rsid w:val="00371578"/>
    <w:rsid w:val="00371F83"/>
    <w:rsid w:val="00386EA3"/>
    <w:rsid w:val="003927F0"/>
    <w:rsid w:val="00393FA8"/>
    <w:rsid w:val="00395D2B"/>
    <w:rsid w:val="0039644A"/>
    <w:rsid w:val="003B1654"/>
    <w:rsid w:val="003C1581"/>
    <w:rsid w:val="003C223D"/>
    <w:rsid w:val="003C2872"/>
    <w:rsid w:val="003C72C6"/>
    <w:rsid w:val="003D17D3"/>
    <w:rsid w:val="003D32C7"/>
    <w:rsid w:val="003D3E03"/>
    <w:rsid w:val="003D53DA"/>
    <w:rsid w:val="003D5542"/>
    <w:rsid w:val="003D661E"/>
    <w:rsid w:val="003D6988"/>
    <w:rsid w:val="003F593E"/>
    <w:rsid w:val="00400A8B"/>
    <w:rsid w:val="00413B0A"/>
    <w:rsid w:val="004145A0"/>
    <w:rsid w:val="00415496"/>
    <w:rsid w:val="00416942"/>
    <w:rsid w:val="0042188D"/>
    <w:rsid w:val="00421AF9"/>
    <w:rsid w:val="004229F2"/>
    <w:rsid w:val="004243DE"/>
    <w:rsid w:val="00425AA6"/>
    <w:rsid w:val="00433920"/>
    <w:rsid w:val="00433D10"/>
    <w:rsid w:val="00444008"/>
    <w:rsid w:val="004461B4"/>
    <w:rsid w:val="004462F7"/>
    <w:rsid w:val="004477EA"/>
    <w:rsid w:val="00450EC7"/>
    <w:rsid w:val="004615FC"/>
    <w:rsid w:val="004643AD"/>
    <w:rsid w:val="004706B1"/>
    <w:rsid w:val="004726EF"/>
    <w:rsid w:val="00476726"/>
    <w:rsid w:val="00477E29"/>
    <w:rsid w:val="0048133B"/>
    <w:rsid w:val="004877C0"/>
    <w:rsid w:val="00490210"/>
    <w:rsid w:val="004912CE"/>
    <w:rsid w:val="0049370F"/>
    <w:rsid w:val="00495500"/>
    <w:rsid w:val="004A1A99"/>
    <w:rsid w:val="004A790C"/>
    <w:rsid w:val="004B07C3"/>
    <w:rsid w:val="004B6771"/>
    <w:rsid w:val="004C018F"/>
    <w:rsid w:val="004C14D6"/>
    <w:rsid w:val="004F4890"/>
    <w:rsid w:val="00500123"/>
    <w:rsid w:val="0050054E"/>
    <w:rsid w:val="005075CB"/>
    <w:rsid w:val="00514DAA"/>
    <w:rsid w:val="00515267"/>
    <w:rsid w:val="0052227E"/>
    <w:rsid w:val="00533820"/>
    <w:rsid w:val="00536177"/>
    <w:rsid w:val="0053747F"/>
    <w:rsid w:val="005405FB"/>
    <w:rsid w:val="005416A1"/>
    <w:rsid w:val="00545AB7"/>
    <w:rsid w:val="0055181B"/>
    <w:rsid w:val="00551C14"/>
    <w:rsid w:val="00555950"/>
    <w:rsid w:val="00563A5A"/>
    <w:rsid w:val="0056447E"/>
    <w:rsid w:val="0056600A"/>
    <w:rsid w:val="00571DE3"/>
    <w:rsid w:val="0057607C"/>
    <w:rsid w:val="00577AD3"/>
    <w:rsid w:val="005801AA"/>
    <w:rsid w:val="00581B73"/>
    <w:rsid w:val="005846AA"/>
    <w:rsid w:val="00586942"/>
    <w:rsid w:val="00595F8A"/>
    <w:rsid w:val="00596E92"/>
    <w:rsid w:val="005A042C"/>
    <w:rsid w:val="005A1B7A"/>
    <w:rsid w:val="005A2EA5"/>
    <w:rsid w:val="005A4722"/>
    <w:rsid w:val="005A53F1"/>
    <w:rsid w:val="005B4DC3"/>
    <w:rsid w:val="005C5BD5"/>
    <w:rsid w:val="005C7C30"/>
    <w:rsid w:val="005D0A6C"/>
    <w:rsid w:val="005E1A19"/>
    <w:rsid w:val="005E3DC7"/>
    <w:rsid w:val="005E4D5F"/>
    <w:rsid w:val="005E5723"/>
    <w:rsid w:val="005F0484"/>
    <w:rsid w:val="005F0518"/>
    <w:rsid w:val="005F31DF"/>
    <w:rsid w:val="005F3DDE"/>
    <w:rsid w:val="006011D3"/>
    <w:rsid w:val="00604913"/>
    <w:rsid w:val="00605E6D"/>
    <w:rsid w:val="00611025"/>
    <w:rsid w:val="006211C7"/>
    <w:rsid w:val="00621871"/>
    <w:rsid w:val="00624A23"/>
    <w:rsid w:val="006301EE"/>
    <w:rsid w:val="00633354"/>
    <w:rsid w:val="00637B48"/>
    <w:rsid w:val="00642A95"/>
    <w:rsid w:val="00644791"/>
    <w:rsid w:val="00644BDC"/>
    <w:rsid w:val="00644CCC"/>
    <w:rsid w:val="006476B8"/>
    <w:rsid w:val="00647945"/>
    <w:rsid w:val="00651332"/>
    <w:rsid w:val="0065422D"/>
    <w:rsid w:val="006543B2"/>
    <w:rsid w:val="006651A7"/>
    <w:rsid w:val="006736F6"/>
    <w:rsid w:val="00674500"/>
    <w:rsid w:val="00683542"/>
    <w:rsid w:val="0068365D"/>
    <w:rsid w:val="00690E1B"/>
    <w:rsid w:val="0069207B"/>
    <w:rsid w:val="00692E29"/>
    <w:rsid w:val="00693725"/>
    <w:rsid w:val="00693E58"/>
    <w:rsid w:val="00697A26"/>
    <w:rsid w:val="006A5BD5"/>
    <w:rsid w:val="006A7010"/>
    <w:rsid w:val="006A7E08"/>
    <w:rsid w:val="006B344A"/>
    <w:rsid w:val="006C3A0D"/>
    <w:rsid w:val="006C52B0"/>
    <w:rsid w:val="006D3B0F"/>
    <w:rsid w:val="006D4C09"/>
    <w:rsid w:val="006E0A1D"/>
    <w:rsid w:val="006E3025"/>
    <w:rsid w:val="006E44CB"/>
    <w:rsid w:val="006E7096"/>
    <w:rsid w:val="006F56BB"/>
    <w:rsid w:val="006F5B6C"/>
    <w:rsid w:val="006F5C7F"/>
    <w:rsid w:val="0070194E"/>
    <w:rsid w:val="00707639"/>
    <w:rsid w:val="007113B0"/>
    <w:rsid w:val="007115E2"/>
    <w:rsid w:val="007120AD"/>
    <w:rsid w:val="00714264"/>
    <w:rsid w:val="00715103"/>
    <w:rsid w:val="00717263"/>
    <w:rsid w:val="00721D9B"/>
    <w:rsid w:val="00725174"/>
    <w:rsid w:val="007264CE"/>
    <w:rsid w:val="0073493B"/>
    <w:rsid w:val="00736A0A"/>
    <w:rsid w:val="0074009D"/>
    <w:rsid w:val="00743C3F"/>
    <w:rsid w:val="00747235"/>
    <w:rsid w:val="007475C0"/>
    <w:rsid w:val="00754CD6"/>
    <w:rsid w:val="00760AE7"/>
    <w:rsid w:val="0077229E"/>
    <w:rsid w:val="00783513"/>
    <w:rsid w:val="00783B6F"/>
    <w:rsid w:val="00787C04"/>
    <w:rsid w:val="00793366"/>
    <w:rsid w:val="0079585A"/>
    <w:rsid w:val="00797852"/>
    <w:rsid w:val="007A0DD2"/>
    <w:rsid w:val="007A3702"/>
    <w:rsid w:val="007A7F93"/>
    <w:rsid w:val="007B3E7C"/>
    <w:rsid w:val="007B4202"/>
    <w:rsid w:val="007D1934"/>
    <w:rsid w:val="007D20D3"/>
    <w:rsid w:val="007D2B82"/>
    <w:rsid w:val="007D377C"/>
    <w:rsid w:val="007D41BD"/>
    <w:rsid w:val="007D6E29"/>
    <w:rsid w:val="007E3387"/>
    <w:rsid w:val="007E6F98"/>
    <w:rsid w:val="007F2555"/>
    <w:rsid w:val="007F3212"/>
    <w:rsid w:val="007F4ED6"/>
    <w:rsid w:val="007F5F71"/>
    <w:rsid w:val="00802FD8"/>
    <w:rsid w:val="00803DE1"/>
    <w:rsid w:val="00804EEC"/>
    <w:rsid w:val="00805FDA"/>
    <w:rsid w:val="00807885"/>
    <w:rsid w:val="00807C9E"/>
    <w:rsid w:val="00807F74"/>
    <w:rsid w:val="00811B86"/>
    <w:rsid w:val="00811D93"/>
    <w:rsid w:val="008141BB"/>
    <w:rsid w:val="0081574F"/>
    <w:rsid w:val="00833E0D"/>
    <w:rsid w:val="00840F91"/>
    <w:rsid w:val="0085786D"/>
    <w:rsid w:val="008603DF"/>
    <w:rsid w:val="008608A7"/>
    <w:rsid w:val="00860EB4"/>
    <w:rsid w:val="00866DEF"/>
    <w:rsid w:val="00873D0A"/>
    <w:rsid w:val="00873EF1"/>
    <w:rsid w:val="008752DE"/>
    <w:rsid w:val="0088133F"/>
    <w:rsid w:val="00884A81"/>
    <w:rsid w:val="00886102"/>
    <w:rsid w:val="008907FC"/>
    <w:rsid w:val="008929F4"/>
    <w:rsid w:val="00897FEE"/>
    <w:rsid w:val="008A1385"/>
    <w:rsid w:val="008A1421"/>
    <w:rsid w:val="008A7695"/>
    <w:rsid w:val="008B2BB5"/>
    <w:rsid w:val="008B4D8C"/>
    <w:rsid w:val="008D5687"/>
    <w:rsid w:val="008F22EE"/>
    <w:rsid w:val="008F276D"/>
    <w:rsid w:val="008F58B0"/>
    <w:rsid w:val="009023F4"/>
    <w:rsid w:val="00904716"/>
    <w:rsid w:val="009112CB"/>
    <w:rsid w:val="00912A18"/>
    <w:rsid w:val="00914E66"/>
    <w:rsid w:val="00915C5A"/>
    <w:rsid w:val="009221BC"/>
    <w:rsid w:val="00931477"/>
    <w:rsid w:val="00936F8C"/>
    <w:rsid w:val="00942278"/>
    <w:rsid w:val="00943B64"/>
    <w:rsid w:val="00971C7C"/>
    <w:rsid w:val="009815C0"/>
    <w:rsid w:val="00985950"/>
    <w:rsid w:val="00987318"/>
    <w:rsid w:val="00991B10"/>
    <w:rsid w:val="009928E2"/>
    <w:rsid w:val="009935EE"/>
    <w:rsid w:val="009938FB"/>
    <w:rsid w:val="009943C4"/>
    <w:rsid w:val="009A1D60"/>
    <w:rsid w:val="009A2616"/>
    <w:rsid w:val="009A450F"/>
    <w:rsid w:val="009A6E0C"/>
    <w:rsid w:val="009B16E5"/>
    <w:rsid w:val="009B3123"/>
    <w:rsid w:val="009C19C5"/>
    <w:rsid w:val="009C259F"/>
    <w:rsid w:val="009D2504"/>
    <w:rsid w:val="009F2261"/>
    <w:rsid w:val="009F3D67"/>
    <w:rsid w:val="00A01A7B"/>
    <w:rsid w:val="00A02F31"/>
    <w:rsid w:val="00A034D5"/>
    <w:rsid w:val="00A034DC"/>
    <w:rsid w:val="00A122D4"/>
    <w:rsid w:val="00A12569"/>
    <w:rsid w:val="00A12649"/>
    <w:rsid w:val="00A12DA7"/>
    <w:rsid w:val="00A26F69"/>
    <w:rsid w:val="00A272B0"/>
    <w:rsid w:val="00A27FD7"/>
    <w:rsid w:val="00A33DBB"/>
    <w:rsid w:val="00A34E76"/>
    <w:rsid w:val="00A36A80"/>
    <w:rsid w:val="00A3789C"/>
    <w:rsid w:val="00A4471B"/>
    <w:rsid w:val="00A46B8E"/>
    <w:rsid w:val="00A71227"/>
    <w:rsid w:val="00A71E50"/>
    <w:rsid w:val="00A72D59"/>
    <w:rsid w:val="00A80D77"/>
    <w:rsid w:val="00A81417"/>
    <w:rsid w:val="00A84809"/>
    <w:rsid w:val="00A97B32"/>
    <w:rsid w:val="00AA1D5D"/>
    <w:rsid w:val="00AA385B"/>
    <w:rsid w:val="00AA4FA2"/>
    <w:rsid w:val="00AA716B"/>
    <w:rsid w:val="00AC1564"/>
    <w:rsid w:val="00AD6870"/>
    <w:rsid w:val="00AD780F"/>
    <w:rsid w:val="00AE2603"/>
    <w:rsid w:val="00AE6796"/>
    <w:rsid w:val="00AE7723"/>
    <w:rsid w:val="00AE7DB4"/>
    <w:rsid w:val="00AF1812"/>
    <w:rsid w:val="00AF1BAA"/>
    <w:rsid w:val="00AF65E5"/>
    <w:rsid w:val="00B01D08"/>
    <w:rsid w:val="00B11B1E"/>
    <w:rsid w:val="00B20AE1"/>
    <w:rsid w:val="00B21051"/>
    <w:rsid w:val="00B22AF2"/>
    <w:rsid w:val="00B23239"/>
    <w:rsid w:val="00B32642"/>
    <w:rsid w:val="00B374E7"/>
    <w:rsid w:val="00B37668"/>
    <w:rsid w:val="00B37959"/>
    <w:rsid w:val="00B41A04"/>
    <w:rsid w:val="00B4527F"/>
    <w:rsid w:val="00B4583D"/>
    <w:rsid w:val="00B45CDD"/>
    <w:rsid w:val="00B500D6"/>
    <w:rsid w:val="00B50526"/>
    <w:rsid w:val="00B540AE"/>
    <w:rsid w:val="00B548A8"/>
    <w:rsid w:val="00B648C0"/>
    <w:rsid w:val="00B721C6"/>
    <w:rsid w:val="00B81210"/>
    <w:rsid w:val="00B81D38"/>
    <w:rsid w:val="00B90215"/>
    <w:rsid w:val="00BA1CC7"/>
    <w:rsid w:val="00BA268A"/>
    <w:rsid w:val="00BB5C6F"/>
    <w:rsid w:val="00BC3087"/>
    <w:rsid w:val="00BD73F6"/>
    <w:rsid w:val="00BD7E5C"/>
    <w:rsid w:val="00BE45AD"/>
    <w:rsid w:val="00BE6AC8"/>
    <w:rsid w:val="00BF655E"/>
    <w:rsid w:val="00BF73EB"/>
    <w:rsid w:val="00BF73FB"/>
    <w:rsid w:val="00C029CB"/>
    <w:rsid w:val="00C0558E"/>
    <w:rsid w:val="00C05F4C"/>
    <w:rsid w:val="00C06917"/>
    <w:rsid w:val="00C0725F"/>
    <w:rsid w:val="00C10F70"/>
    <w:rsid w:val="00C128ED"/>
    <w:rsid w:val="00C22B07"/>
    <w:rsid w:val="00C26595"/>
    <w:rsid w:val="00C30E69"/>
    <w:rsid w:val="00C374D1"/>
    <w:rsid w:val="00C37538"/>
    <w:rsid w:val="00C42DEE"/>
    <w:rsid w:val="00C56001"/>
    <w:rsid w:val="00C60FF2"/>
    <w:rsid w:val="00C7361D"/>
    <w:rsid w:val="00C75CCD"/>
    <w:rsid w:val="00C779C1"/>
    <w:rsid w:val="00C83D8F"/>
    <w:rsid w:val="00C84DC3"/>
    <w:rsid w:val="00C91C61"/>
    <w:rsid w:val="00C976C7"/>
    <w:rsid w:val="00CA3D95"/>
    <w:rsid w:val="00CC7CAB"/>
    <w:rsid w:val="00CD1184"/>
    <w:rsid w:val="00CE1C3E"/>
    <w:rsid w:val="00CE60CC"/>
    <w:rsid w:val="00CF21A9"/>
    <w:rsid w:val="00CF296B"/>
    <w:rsid w:val="00D068C0"/>
    <w:rsid w:val="00D06C8E"/>
    <w:rsid w:val="00D10974"/>
    <w:rsid w:val="00D12D8C"/>
    <w:rsid w:val="00D13454"/>
    <w:rsid w:val="00D15734"/>
    <w:rsid w:val="00D17EB0"/>
    <w:rsid w:val="00D202D2"/>
    <w:rsid w:val="00D220AB"/>
    <w:rsid w:val="00D22413"/>
    <w:rsid w:val="00D237D6"/>
    <w:rsid w:val="00D24AB6"/>
    <w:rsid w:val="00D261EB"/>
    <w:rsid w:val="00D27406"/>
    <w:rsid w:val="00D307FB"/>
    <w:rsid w:val="00D32FE0"/>
    <w:rsid w:val="00D3440F"/>
    <w:rsid w:val="00D47ED9"/>
    <w:rsid w:val="00D516E4"/>
    <w:rsid w:val="00D57241"/>
    <w:rsid w:val="00D607D5"/>
    <w:rsid w:val="00D60BEE"/>
    <w:rsid w:val="00D62840"/>
    <w:rsid w:val="00D72413"/>
    <w:rsid w:val="00D7778F"/>
    <w:rsid w:val="00D77AC8"/>
    <w:rsid w:val="00D830A2"/>
    <w:rsid w:val="00D86C7A"/>
    <w:rsid w:val="00D91333"/>
    <w:rsid w:val="00D948D8"/>
    <w:rsid w:val="00D958BB"/>
    <w:rsid w:val="00DA0C1D"/>
    <w:rsid w:val="00DA31F6"/>
    <w:rsid w:val="00DA472C"/>
    <w:rsid w:val="00DB36BC"/>
    <w:rsid w:val="00DB5E91"/>
    <w:rsid w:val="00DC052D"/>
    <w:rsid w:val="00DC0D3C"/>
    <w:rsid w:val="00DD46D2"/>
    <w:rsid w:val="00DD5145"/>
    <w:rsid w:val="00DD5AFA"/>
    <w:rsid w:val="00DE0D9C"/>
    <w:rsid w:val="00DE2F68"/>
    <w:rsid w:val="00DE431A"/>
    <w:rsid w:val="00DF12B8"/>
    <w:rsid w:val="00DF4BCE"/>
    <w:rsid w:val="00DF6378"/>
    <w:rsid w:val="00DF69E1"/>
    <w:rsid w:val="00E056B5"/>
    <w:rsid w:val="00E13E2A"/>
    <w:rsid w:val="00E1555D"/>
    <w:rsid w:val="00E24D94"/>
    <w:rsid w:val="00E31127"/>
    <w:rsid w:val="00E3421D"/>
    <w:rsid w:val="00E372E2"/>
    <w:rsid w:val="00E43B03"/>
    <w:rsid w:val="00E50650"/>
    <w:rsid w:val="00E6075F"/>
    <w:rsid w:val="00E60AE2"/>
    <w:rsid w:val="00E613D9"/>
    <w:rsid w:val="00E63394"/>
    <w:rsid w:val="00E63999"/>
    <w:rsid w:val="00E77D3D"/>
    <w:rsid w:val="00E808D0"/>
    <w:rsid w:val="00E8145F"/>
    <w:rsid w:val="00E90993"/>
    <w:rsid w:val="00E90AC7"/>
    <w:rsid w:val="00E9354C"/>
    <w:rsid w:val="00E94476"/>
    <w:rsid w:val="00EA30F7"/>
    <w:rsid w:val="00EA62B3"/>
    <w:rsid w:val="00EA6ECE"/>
    <w:rsid w:val="00EB7415"/>
    <w:rsid w:val="00EC0A10"/>
    <w:rsid w:val="00EC5C57"/>
    <w:rsid w:val="00EC64F7"/>
    <w:rsid w:val="00EC6C03"/>
    <w:rsid w:val="00EC7A61"/>
    <w:rsid w:val="00ED2252"/>
    <w:rsid w:val="00EE24EE"/>
    <w:rsid w:val="00EE5240"/>
    <w:rsid w:val="00EF3306"/>
    <w:rsid w:val="00F06FEE"/>
    <w:rsid w:val="00F1086A"/>
    <w:rsid w:val="00F15A5E"/>
    <w:rsid w:val="00F16044"/>
    <w:rsid w:val="00F24D1E"/>
    <w:rsid w:val="00F30677"/>
    <w:rsid w:val="00F30B48"/>
    <w:rsid w:val="00F34AD3"/>
    <w:rsid w:val="00F36F3C"/>
    <w:rsid w:val="00F40CDB"/>
    <w:rsid w:val="00F41B25"/>
    <w:rsid w:val="00F422D1"/>
    <w:rsid w:val="00F44D83"/>
    <w:rsid w:val="00F52321"/>
    <w:rsid w:val="00F5766C"/>
    <w:rsid w:val="00F679D2"/>
    <w:rsid w:val="00F8570E"/>
    <w:rsid w:val="00FA05DF"/>
    <w:rsid w:val="00FA56FC"/>
    <w:rsid w:val="00FB46A8"/>
    <w:rsid w:val="00FB4BB6"/>
    <w:rsid w:val="00FB5221"/>
    <w:rsid w:val="00FB5F28"/>
    <w:rsid w:val="00FB6418"/>
    <w:rsid w:val="00FC521C"/>
    <w:rsid w:val="00FC563B"/>
    <w:rsid w:val="00FD0ADF"/>
    <w:rsid w:val="00FD4F21"/>
    <w:rsid w:val="00FD6367"/>
    <w:rsid w:val="00FE46E1"/>
    <w:rsid w:val="00FE74F8"/>
    <w:rsid w:val="00FE77D2"/>
    <w:rsid w:val="00FF4828"/>
    <w:rsid w:val="00FF56B5"/>
    <w:rsid w:val="00FF6706"/>
    <w:rsid w:val="00FF6CA8"/>
    <w:rsid w:val="012D0479"/>
    <w:rsid w:val="01463C70"/>
    <w:rsid w:val="016C0AE2"/>
    <w:rsid w:val="01835353"/>
    <w:rsid w:val="03194B72"/>
    <w:rsid w:val="03B95FF4"/>
    <w:rsid w:val="04027224"/>
    <w:rsid w:val="045907C6"/>
    <w:rsid w:val="045E7E98"/>
    <w:rsid w:val="048D643D"/>
    <w:rsid w:val="04F512AE"/>
    <w:rsid w:val="05290F57"/>
    <w:rsid w:val="05527C69"/>
    <w:rsid w:val="068A3C77"/>
    <w:rsid w:val="06B16891"/>
    <w:rsid w:val="06E23AB3"/>
    <w:rsid w:val="07B727B3"/>
    <w:rsid w:val="081A2ED8"/>
    <w:rsid w:val="087846CF"/>
    <w:rsid w:val="08F0070A"/>
    <w:rsid w:val="0AE918CC"/>
    <w:rsid w:val="0AFA3062"/>
    <w:rsid w:val="0B5878DE"/>
    <w:rsid w:val="0B666F70"/>
    <w:rsid w:val="0C0B585A"/>
    <w:rsid w:val="0CC8355C"/>
    <w:rsid w:val="0CD44EDD"/>
    <w:rsid w:val="0CE71E24"/>
    <w:rsid w:val="0D893BC4"/>
    <w:rsid w:val="0D915FD5"/>
    <w:rsid w:val="0DC363ED"/>
    <w:rsid w:val="102D51F6"/>
    <w:rsid w:val="109E5611"/>
    <w:rsid w:val="10D352A9"/>
    <w:rsid w:val="11361237"/>
    <w:rsid w:val="11767487"/>
    <w:rsid w:val="11C97D4A"/>
    <w:rsid w:val="12205247"/>
    <w:rsid w:val="125A6BF4"/>
    <w:rsid w:val="12A701F4"/>
    <w:rsid w:val="12C22078"/>
    <w:rsid w:val="12D60970"/>
    <w:rsid w:val="1325766F"/>
    <w:rsid w:val="13F46DFC"/>
    <w:rsid w:val="140B54CD"/>
    <w:rsid w:val="142C1BE7"/>
    <w:rsid w:val="143D67CD"/>
    <w:rsid w:val="14F275B8"/>
    <w:rsid w:val="1543262E"/>
    <w:rsid w:val="15F224D4"/>
    <w:rsid w:val="16533B2C"/>
    <w:rsid w:val="1685798A"/>
    <w:rsid w:val="17B46DA6"/>
    <w:rsid w:val="18D56FD4"/>
    <w:rsid w:val="1A0E3F55"/>
    <w:rsid w:val="1A8C65C3"/>
    <w:rsid w:val="1C330F2E"/>
    <w:rsid w:val="1C3C62F7"/>
    <w:rsid w:val="1C4D49E1"/>
    <w:rsid w:val="1C6A3ED7"/>
    <w:rsid w:val="1CD13F56"/>
    <w:rsid w:val="1D0E623C"/>
    <w:rsid w:val="1D5B5506"/>
    <w:rsid w:val="1D631C6D"/>
    <w:rsid w:val="1D7404AB"/>
    <w:rsid w:val="1E244D35"/>
    <w:rsid w:val="1EB458DE"/>
    <w:rsid w:val="1EC70B52"/>
    <w:rsid w:val="1FA31BDA"/>
    <w:rsid w:val="1FB630C3"/>
    <w:rsid w:val="1FD9384E"/>
    <w:rsid w:val="20CF1592"/>
    <w:rsid w:val="20F6042F"/>
    <w:rsid w:val="215B34E1"/>
    <w:rsid w:val="21A03AA8"/>
    <w:rsid w:val="2206286C"/>
    <w:rsid w:val="234644E0"/>
    <w:rsid w:val="236C180A"/>
    <w:rsid w:val="24A123DE"/>
    <w:rsid w:val="24E92342"/>
    <w:rsid w:val="24F353B2"/>
    <w:rsid w:val="255537D8"/>
    <w:rsid w:val="26205497"/>
    <w:rsid w:val="2873044C"/>
    <w:rsid w:val="28A7375A"/>
    <w:rsid w:val="28AF339E"/>
    <w:rsid w:val="28B704A4"/>
    <w:rsid w:val="2A301F57"/>
    <w:rsid w:val="2A426494"/>
    <w:rsid w:val="2A500BB0"/>
    <w:rsid w:val="2A6D34D9"/>
    <w:rsid w:val="2B9D6359"/>
    <w:rsid w:val="2BC2788C"/>
    <w:rsid w:val="2C7212B2"/>
    <w:rsid w:val="2CFF71AE"/>
    <w:rsid w:val="2D142369"/>
    <w:rsid w:val="2D522E91"/>
    <w:rsid w:val="2D8F0DC8"/>
    <w:rsid w:val="2E0F37E4"/>
    <w:rsid w:val="2EBF4557"/>
    <w:rsid w:val="2EF04D29"/>
    <w:rsid w:val="308A63B7"/>
    <w:rsid w:val="30C042A8"/>
    <w:rsid w:val="311520B4"/>
    <w:rsid w:val="31561067"/>
    <w:rsid w:val="31C81974"/>
    <w:rsid w:val="31F615EA"/>
    <w:rsid w:val="33721B98"/>
    <w:rsid w:val="34613136"/>
    <w:rsid w:val="346D548C"/>
    <w:rsid w:val="34AF3D71"/>
    <w:rsid w:val="35031B63"/>
    <w:rsid w:val="353C420B"/>
    <w:rsid w:val="3572028A"/>
    <w:rsid w:val="36C5227C"/>
    <w:rsid w:val="3704375D"/>
    <w:rsid w:val="37272C99"/>
    <w:rsid w:val="37C114AA"/>
    <w:rsid w:val="37CE47A0"/>
    <w:rsid w:val="382F62A9"/>
    <w:rsid w:val="385D1E40"/>
    <w:rsid w:val="394F772A"/>
    <w:rsid w:val="39C3492C"/>
    <w:rsid w:val="39D43F8F"/>
    <w:rsid w:val="3A1144D2"/>
    <w:rsid w:val="3A802DEC"/>
    <w:rsid w:val="3B882057"/>
    <w:rsid w:val="3BB024C0"/>
    <w:rsid w:val="3BF8774B"/>
    <w:rsid w:val="3C731890"/>
    <w:rsid w:val="3CAE43D9"/>
    <w:rsid w:val="3CB424E3"/>
    <w:rsid w:val="3CD32791"/>
    <w:rsid w:val="3D593160"/>
    <w:rsid w:val="3DDC68CA"/>
    <w:rsid w:val="3E725142"/>
    <w:rsid w:val="3FBE6FFA"/>
    <w:rsid w:val="3FFB57E5"/>
    <w:rsid w:val="400E5D55"/>
    <w:rsid w:val="402B0D8B"/>
    <w:rsid w:val="403D46F7"/>
    <w:rsid w:val="40B57568"/>
    <w:rsid w:val="40D10AC3"/>
    <w:rsid w:val="40FE0F0E"/>
    <w:rsid w:val="412944B5"/>
    <w:rsid w:val="415B243E"/>
    <w:rsid w:val="42A96C58"/>
    <w:rsid w:val="433938D5"/>
    <w:rsid w:val="439B0C97"/>
    <w:rsid w:val="443B6D55"/>
    <w:rsid w:val="451C5020"/>
    <w:rsid w:val="46D616BA"/>
    <w:rsid w:val="471C20EE"/>
    <w:rsid w:val="474D674C"/>
    <w:rsid w:val="476152FA"/>
    <w:rsid w:val="47BC5C53"/>
    <w:rsid w:val="484F0326"/>
    <w:rsid w:val="49EA6246"/>
    <w:rsid w:val="4A6E382A"/>
    <w:rsid w:val="4B667DDC"/>
    <w:rsid w:val="4BBB06F4"/>
    <w:rsid w:val="4BF867FD"/>
    <w:rsid w:val="4C044CA2"/>
    <w:rsid w:val="4C7B1665"/>
    <w:rsid w:val="4C9872C1"/>
    <w:rsid w:val="4CE2681E"/>
    <w:rsid w:val="4D622825"/>
    <w:rsid w:val="4D704F42"/>
    <w:rsid w:val="4E437F61"/>
    <w:rsid w:val="4E504B32"/>
    <w:rsid w:val="4E581171"/>
    <w:rsid w:val="4F367AC5"/>
    <w:rsid w:val="4F6446C5"/>
    <w:rsid w:val="4F8E3547"/>
    <w:rsid w:val="4FE71AF7"/>
    <w:rsid w:val="50BB4EA3"/>
    <w:rsid w:val="50EC5D00"/>
    <w:rsid w:val="50F36006"/>
    <w:rsid w:val="511F5E45"/>
    <w:rsid w:val="51C45A61"/>
    <w:rsid w:val="5209326F"/>
    <w:rsid w:val="52C11D9C"/>
    <w:rsid w:val="52E11882"/>
    <w:rsid w:val="53A7205C"/>
    <w:rsid w:val="53BF66F3"/>
    <w:rsid w:val="5435659E"/>
    <w:rsid w:val="54613836"/>
    <w:rsid w:val="54A26F6A"/>
    <w:rsid w:val="5539030F"/>
    <w:rsid w:val="5575738D"/>
    <w:rsid w:val="5598354E"/>
    <w:rsid w:val="5660156D"/>
    <w:rsid w:val="57230A6D"/>
    <w:rsid w:val="57CC7B8E"/>
    <w:rsid w:val="5829377B"/>
    <w:rsid w:val="587A2833"/>
    <w:rsid w:val="5A663955"/>
    <w:rsid w:val="5AE52FF0"/>
    <w:rsid w:val="5C397A0E"/>
    <w:rsid w:val="5C3B3BFE"/>
    <w:rsid w:val="5C7E0A25"/>
    <w:rsid w:val="5CB66B2D"/>
    <w:rsid w:val="5CDF79EE"/>
    <w:rsid w:val="5D364500"/>
    <w:rsid w:val="5D746848"/>
    <w:rsid w:val="5E510478"/>
    <w:rsid w:val="5F1762C7"/>
    <w:rsid w:val="5FAF5E3A"/>
    <w:rsid w:val="60D55C73"/>
    <w:rsid w:val="612C6F7A"/>
    <w:rsid w:val="61D02ABC"/>
    <w:rsid w:val="61E4752C"/>
    <w:rsid w:val="61E84B06"/>
    <w:rsid w:val="61ED495B"/>
    <w:rsid w:val="62976AEB"/>
    <w:rsid w:val="6388493C"/>
    <w:rsid w:val="63FF0FC8"/>
    <w:rsid w:val="64326656"/>
    <w:rsid w:val="64A8478F"/>
    <w:rsid w:val="64BE613B"/>
    <w:rsid w:val="64C80D68"/>
    <w:rsid w:val="64E878B6"/>
    <w:rsid w:val="661351B3"/>
    <w:rsid w:val="668D6CDE"/>
    <w:rsid w:val="66C96E18"/>
    <w:rsid w:val="66FE4F15"/>
    <w:rsid w:val="67527824"/>
    <w:rsid w:val="685B673B"/>
    <w:rsid w:val="6888718C"/>
    <w:rsid w:val="68DD3F06"/>
    <w:rsid w:val="68E85E7D"/>
    <w:rsid w:val="69747710"/>
    <w:rsid w:val="69876899"/>
    <w:rsid w:val="69945B39"/>
    <w:rsid w:val="69FE3596"/>
    <w:rsid w:val="6A5C267E"/>
    <w:rsid w:val="6B015FE1"/>
    <w:rsid w:val="6C0C3C30"/>
    <w:rsid w:val="6C0F1F4D"/>
    <w:rsid w:val="6CA46E79"/>
    <w:rsid w:val="6CBA1DEC"/>
    <w:rsid w:val="6CC30793"/>
    <w:rsid w:val="6CF748E0"/>
    <w:rsid w:val="6D7B222A"/>
    <w:rsid w:val="6DA10951"/>
    <w:rsid w:val="6DCA78FF"/>
    <w:rsid w:val="6EEC09A2"/>
    <w:rsid w:val="6FB351EA"/>
    <w:rsid w:val="70623849"/>
    <w:rsid w:val="71A02728"/>
    <w:rsid w:val="72B67FE1"/>
    <w:rsid w:val="734D6067"/>
    <w:rsid w:val="73723F22"/>
    <w:rsid w:val="741C399D"/>
    <w:rsid w:val="747B5DF7"/>
    <w:rsid w:val="74AA72BF"/>
    <w:rsid w:val="74BB4445"/>
    <w:rsid w:val="758A5382"/>
    <w:rsid w:val="75984138"/>
    <w:rsid w:val="76C17AC3"/>
    <w:rsid w:val="77470212"/>
    <w:rsid w:val="776C2C31"/>
    <w:rsid w:val="7796688B"/>
    <w:rsid w:val="7819395D"/>
    <w:rsid w:val="788F3C1E"/>
    <w:rsid w:val="78BE2756"/>
    <w:rsid w:val="796C581D"/>
    <w:rsid w:val="7A2B3E1B"/>
    <w:rsid w:val="7A5D440E"/>
    <w:rsid w:val="7AE161D1"/>
    <w:rsid w:val="7AFB559C"/>
    <w:rsid w:val="7B444040"/>
    <w:rsid w:val="7BFA1CF7"/>
    <w:rsid w:val="7C217284"/>
    <w:rsid w:val="7C2970B5"/>
    <w:rsid w:val="7CAD4FBB"/>
    <w:rsid w:val="7CBC51FE"/>
    <w:rsid w:val="7D382AD7"/>
    <w:rsid w:val="7D4F7E21"/>
    <w:rsid w:val="7D5568D5"/>
    <w:rsid w:val="7D7B6E68"/>
    <w:rsid w:val="7DFF1847"/>
    <w:rsid w:val="7E510C89"/>
    <w:rsid w:val="7E796BF2"/>
    <w:rsid w:val="7F931036"/>
    <w:rsid w:val="7FA135F0"/>
    <w:rsid w:val="7FE950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215D48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qFormat="1"/>
    <w:lsdException w:name="footer" w:uiPriority="99" w:qFormat="1"/>
    <w:lsdException w:name="caption" w:semiHidden="1" w:unhideWhenUsed="1" w:qFormat="1"/>
    <w:lsdException w:name="Title" w:qFormat="1"/>
    <w:lsdException w:name="Default Paragraph Font" w:semiHidden="1" w:uiPriority="1" w:unhideWhenUsed="1"/>
    <w:lsdException w:name="Body Text" w:qFormat="1"/>
    <w:lsdException w:name="Subtitle" w:qFormat="1"/>
    <w:lsdException w:name="Hyperlink" w:qFormat="1"/>
    <w:lsdException w:name="FollowedHyperlink" w:qFormat="1"/>
    <w:lsdException w:name="Strong" w:uiPriority="22" w:qFormat="1"/>
    <w:lsdException w:name="Emphasis" w:uiPriority="20" w:qFormat="1"/>
    <w:lsdException w:name="Document Map"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uiPriority="99" w:unhideWhenUsed="1" w:qFormat="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jc w:val="both"/>
    </w:pPr>
    <w:rPr>
      <w:rFonts w:ascii="Calibri" w:hAnsi="Calibr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qFormat/>
    <w:pPr>
      <w:widowControl w:val="0"/>
      <w:shd w:val="clear" w:color="auto" w:fill="000080"/>
    </w:pPr>
    <w:rPr>
      <w:rFonts w:cs="Times New Roman"/>
      <w:szCs w:val="22"/>
    </w:rPr>
  </w:style>
  <w:style w:type="paragraph" w:styleId="a4">
    <w:name w:val="annotation text"/>
    <w:basedOn w:val="a"/>
    <w:link w:val="Char0"/>
    <w:uiPriority w:val="99"/>
    <w:qFormat/>
    <w:pPr>
      <w:widowControl w:val="0"/>
      <w:jc w:val="left"/>
    </w:pPr>
    <w:rPr>
      <w:rFonts w:eastAsia="等线" w:cs="Times New Roman"/>
      <w:sz w:val="24"/>
      <w:szCs w:val="20"/>
    </w:rPr>
  </w:style>
  <w:style w:type="paragraph" w:styleId="a5">
    <w:name w:val="Body Text"/>
    <w:basedOn w:val="a"/>
    <w:link w:val="Char1"/>
    <w:qFormat/>
    <w:pPr>
      <w:widowControl w:val="0"/>
    </w:pPr>
    <w:rPr>
      <w:rFonts w:ascii="Times New Roman" w:hAnsi="Times New Roman" w:cs="Times New Roman"/>
      <w:sz w:val="24"/>
    </w:rPr>
  </w:style>
  <w:style w:type="paragraph" w:styleId="a6">
    <w:name w:val="Balloon Text"/>
    <w:basedOn w:val="a"/>
    <w:link w:val="Char2"/>
    <w:qFormat/>
    <w:rPr>
      <w:sz w:val="18"/>
      <w:szCs w:val="18"/>
    </w:rPr>
  </w:style>
  <w:style w:type="paragraph" w:styleId="a7">
    <w:name w:val="footer"/>
    <w:basedOn w:val="a"/>
    <w:link w:val="Char3"/>
    <w:uiPriority w:val="99"/>
    <w:qFormat/>
    <w:pPr>
      <w:tabs>
        <w:tab w:val="right" w:pos="4153"/>
        <w:tab w:val="left" w:leader="underscore" w:pos="8306"/>
      </w:tabs>
      <w:snapToGrid w:val="0"/>
      <w:jc w:val="left"/>
    </w:pPr>
    <w:rPr>
      <w:sz w:val="18"/>
      <w:szCs w:val="18"/>
    </w:rPr>
  </w:style>
  <w:style w:type="paragraph" w:styleId="a8">
    <w:name w:val="header"/>
    <w:basedOn w:val="a"/>
    <w:link w:val="Char4"/>
    <w:qFormat/>
    <w:pPr>
      <w:pBdr>
        <w:bottom w:val="single" w:sz="6" w:space="1" w:color="000000"/>
      </w:pBdr>
      <w:tabs>
        <w:tab w:val="right" w:pos="4153"/>
        <w:tab w:val="left" w:leader="underscore" w:pos="8306"/>
      </w:tabs>
      <w:snapToGrid w:val="0"/>
      <w:jc w:val="center"/>
    </w:pPr>
    <w:rPr>
      <w:kern w:val="0"/>
      <w:sz w:val="18"/>
      <w:szCs w:val="18"/>
    </w:rPr>
  </w:style>
  <w:style w:type="paragraph" w:styleId="HTML">
    <w:name w:val="HTML Preformatted"/>
    <w:basedOn w:val="a"/>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a9">
    <w:name w:val="Normal (Web)"/>
    <w:basedOn w:val="a"/>
    <w:uiPriority w:val="99"/>
    <w:unhideWhenUsed/>
    <w:qFormat/>
    <w:pPr>
      <w:spacing w:before="100" w:beforeAutospacing="1" w:after="100" w:afterAutospacing="1"/>
      <w:jc w:val="left"/>
    </w:pPr>
    <w:rPr>
      <w:kern w:val="0"/>
      <w:sz w:val="24"/>
    </w:rPr>
  </w:style>
  <w:style w:type="table" w:styleId="aa">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Strong"/>
    <w:basedOn w:val="a0"/>
    <w:uiPriority w:val="22"/>
    <w:qFormat/>
    <w:rPr>
      <w:b/>
      <w:bCs/>
    </w:rPr>
  </w:style>
  <w:style w:type="character" w:styleId="ac">
    <w:name w:val="FollowedHyperlink"/>
    <w:qFormat/>
    <w:rPr>
      <w:rFonts w:ascii="Calibri" w:eastAsia="宋体" w:hAnsi="Calibri" w:cs="Times New Roman"/>
      <w:color w:val="800080"/>
      <w:u w:val="single"/>
    </w:rPr>
  </w:style>
  <w:style w:type="character" w:styleId="ad">
    <w:name w:val="Emphasis"/>
    <w:uiPriority w:val="20"/>
    <w:qFormat/>
    <w:rPr>
      <w:rFonts w:eastAsia="宋体" w:cs="Times New Roman"/>
      <w:i/>
      <w:sz w:val="24"/>
    </w:rPr>
  </w:style>
  <w:style w:type="character" w:styleId="ae">
    <w:name w:val="Hyperlink"/>
    <w:qFormat/>
    <w:rPr>
      <w:rFonts w:ascii="Calibri" w:eastAsia="宋体" w:hAnsi="Calibri" w:cs="Times New Roman"/>
      <w:color w:val="0000FF"/>
      <w:u w:val="single"/>
    </w:rPr>
  </w:style>
  <w:style w:type="character" w:customStyle="1" w:styleId="NormalCharacter">
    <w:name w:val="NormalCharacter"/>
    <w:semiHidden/>
    <w:qFormat/>
  </w:style>
  <w:style w:type="table" w:customStyle="1" w:styleId="TableNormal">
    <w:name w:val="TableNormal"/>
    <w:semiHidden/>
    <w:qFormat/>
    <w:tblPr>
      <w:tblCellMar>
        <w:top w:w="0" w:type="dxa"/>
        <w:left w:w="0" w:type="dxa"/>
        <w:bottom w:w="0" w:type="dxa"/>
        <w:right w:w="0" w:type="dxa"/>
      </w:tblCellMar>
    </w:tblPr>
  </w:style>
  <w:style w:type="character" w:customStyle="1" w:styleId="Char3">
    <w:name w:val="页脚 Char"/>
    <w:link w:val="a7"/>
    <w:uiPriority w:val="99"/>
    <w:qFormat/>
    <w:rPr>
      <w:kern w:val="2"/>
      <w:sz w:val="18"/>
      <w:szCs w:val="18"/>
    </w:rPr>
  </w:style>
  <w:style w:type="character" w:customStyle="1" w:styleId="Char4">
    <w:name w:val="页眉 Char"/>
    <w:link w:val="a8"/>
    <w:qFormat/>
    <w:locked/>
    <w:rPr>
      <w:rFonts w:eastAsia="宋体"/>
      <w:sz w:val="18"/>
      <w:szCs w:val="18"/>
      <w:lang w:val="en-US" w:eastAsia="zh-CN" w:bidi="ar-SA"/>
    </w:rPr>
  </w:style>
  <w:style w:type="paragraph" w:customStyle="1" w:styleId="BodyTextIndent">
    <w:name w:val="BodyTextIndent"/>
    <w:basedOn w:val="a"/>
    <w:qFormat/>
    <w:pPr>
      <w:spacing w:line="700" w:lineRule="exact"/>
      <w:ind w:firstLineChars="200" w:firstLine="640"/>
    </w:pPr>
    <w:rPr>
      <w:rFonts w:eastAsia="仿宋"/>
      <w:sz w:val="32"/>
      <w:szCs w:val="22"/>
    </w:rPr>
  </w:style>
  <w:style w:type="paragraph" w:customStyle="1" w:styleId="BodyText">
    <w:name w:val="BodyText"/>
    <w:basedOn w:val="a"/>
    <w:qFormat/>
    <w:pPr>
      <w:ind w:left="120" w:firstLine="528"/>
    </w:pPr>
    <w:rPr>
      <w:rFonts w:ascii="仿宋" w:eastAsia="仿宋" w:hAnsi="仿宋"/>
      <w:sz w:val="28"/>
      <w:szCs w:val="28"/>
      <w:lang w:val="zh-CN" w:bidi="zh-CN"/>
    </w:rPr>
  </w:style>
  <w:style w:type="paragraph" w:customStyle="1" w:styleId="179">
    <w:name w:val="179"/>
    <w:basedOn w:val="a"/>
    <w:qFormat/>
    <w:pPr>
      <w:ind w:left="120" w:hanging="284"/>
    </w:pPr>
    <w:rPr>
      <w:rFonts w:ascii="仿宋" w:eastAsia="仿宋" w:hAnsi="仿宋"/>
      <w:lang w:val="zh-CN" w:bidi="zh-CN"/>
    </w:rPr>
  </w:style>
  <w:style w:type="paragraph" w:customStyle="1" w:styleId="UserStyle2">
    <w:name w:val="UserStyle_2"/>
    <w:basedOn w:val="a"/>
    <w:next w:val="a"/>
    <w:qFormat/>
    <w:pPr>
      <w:spacing w:line="560" w:lineRule="exact"/>
      <w:ind w:firstLineChars="200" w:firstLine="560"/>
    </w:pPr>
    <w:rPr>
      <w:rFonts w:ascii="宋体" w:hAnsi="宋体"/>
      <w:sz w:val="28"/>
      <w:szCs w:val="28"/>
    </w:rPr>
  </w:style>
  <w:style w:type="paragraph" w:customStyle="1" w:styleId="UserStyle3">
    <w:name w:val="UserStyle_3"/>
    <w:basedOn w:val="a"/>
    <w:qFormat/>
    <w:rPr>
      <w:rFonts w:ascii="宋体" w:hAnsi="宋体"/>
      <w:lang w:val="zh-CN" w:bidi="zh-CN"/>
    </w:rPr>
  </w:style>
  <w:style w:type="paragraph" w:customStyle="1" w:styleId="UserStyle4">
    <w:name w:val="UserStyle_4"/>
    <w:basedOn w:val="a"/>
    <w:qFormat/>
    <w:rPr>
      <w:szCs w:val="21"/>
    </w:rPr>
  </w:style>
  <w:style w:type="paragraph" w:customStyle="1" w:styleId="UserStyle5">
    <w:name w:val="UserStyle_5"/>
    <w:basedOn w:val="a"/>
    <w:qFormat/>
    <w:pPr>
      <w:snapToGrid w:val="0"/>
      <w:spacing w:before="100" w:beforeAutospacing="1" w:after="100" w:afterAutospacing="1" w:line="360" w:lineRule="auto"/>
      <w:ind w:firstLineChars="200" w:firstLine="200"/>
    </w:pPr>
    <w:rPr>
      <w:rFonts w:ascii="Times New Roman" w:eastAsia="黑体" w:hAnsi="Times New Roman"/>
      <w:sz w:val="24"/>
      <w:szCs w:val="28"/>
    </w:rPr>
  </w:style>
  <w:style w:type="table" w:customStyle="1" w:styleId="TableGrid">
    <w:name w:val="TableGrid"/>
    <w:basedOn w:val="TableNormal"/>
    <w:qFormat/>
    <w:tblPr>
      <w:tblCellMar>
        <w:top w:w="0" w:type="dxa"/>
        <w:left w:w="0" w:type="dxa"/>
        <w:bottom w:w="0" w:type="dxa"/>
        <w:right w:w="0" w:type="dxa"/>
      </w:tblCellMar>
    </w:tblPr>
  </w:style>
  <w:style w:type="character" w:customStyle="1" w:styleId="Char1">
    <w:name w:val="正文文本 Char"/>
    <w:link w:val="a5"/>
    <w:qFormat/>
    <w:rPr>
      <w:rFonts w:ascii="Times New Roman" w:eastAsia="宋体" w:hAnsi="Times New Roman"/>
      <w:kern w:val="2"/>
      <w:sz w:val="24"/>
      <w:szCs w:val="24"/>
    </w:rPr>
  </w:style>
  <w:style w:type="character" w:customStyle="1" w:styleId="font01">
    <w:name w:val="font01"/>
    <w:qFormat/>
    <w:rPr>
      <w:rFonts w:ascii="宋体" w:eastAsia="宋体" w:hAnsi="宋体" w:cs="宋体" w:hint="eastAsia"/>
      <w:color w:val="000000"/>
      <w:sz w:val="18"/>
      <w:szCs w:val="18"/>
      <w:u w:val="none"/>
    </w:rPr>
  </w:style>
  <w:style w:type="character" w:customStyle="1" w:styleId="font11">
    <w:name w:val="font11"/>
    <w:qFormat/>
    <w:rPr>
      <w:rFonts w:ascii="Times New Roman" w:hAnsi="Times New Roman" w:cs="Times New Roman" w:hint="default"/>
      <w:color w:val="000000"/>
      <w:sz w:val="18"/>
      <w:szCs w:val="18"/>
      <w:u w:val="none"/>
    </w:rPr>
  </w:style>
  <w:style w:type="character" w:customStyle="1" w:styleId="font31">
    <w:name w:val="font31"/>
    <w:qFormat/>
    <w:rPr>
      <w:rFonts w:ascii="Times New Roman" w:eastAsia="宋体" w:hAnsi="Times New Roman" w:cs="Times New Roman" w:hint="default"/>
      <w:color w:val="000000"/>
      <w:sz w:val="18"/>
      <w:szCs w:val="18"/>
      <w:u w:val="none"/>
    </w:rPr>
  </w:style>
  <w:style w:type="character" w:customStyle="1" w:styleId="Char">
    <w:name w:val="文档结构图 Char"/>
    <w:basedOn w:val="a0"/>
    <w:link w:val="a3"/>
    <w:qFormat/>
    <w:rPr>
      <w:rFonts w:eastAsia="宋体"/>
      <w:kern w:val="2"/>
      <w:sz w:val="21"/>
      <w:szCs w:val="22"/>
      <w:shd w:val="clear" w:color="auto" w:fill="000080"/>
    </w:rPr>
  </w:style>
  <w:style w:type="character" w:customStyle="1" w:styleId="Char10">
    <w:name w:val="正文文本 Char1"/>
    <w:basedOn w:val="a0"/>
    <w:qFormat/>
    <w:rPr>
      <w:rFonts w:eastAsia="宋体" w:cstheme="minorBidi"/>
      <w:kern w:val="2"/>
      <w:sz w:val="21"/>
      <w:szCs w:val="24"/>
    </w:rPr>
  </w:style>
  <w:style w:type="character" w:customStyle="1" w:styleId="Char0">
    <w:name w:val="批注文字 Char"/>
    <w:basedOn w:val="a0"/>
    <w:link w:val="a4"/>
    <w:uiPriority w:val="99"/>
    <w:qFormat/>
    <w:rPr>
      <w:kern w:val="2"/>
      <w:sz w:val="24"/>
    </w:rPr>
  </w:style>
  <w:style w:type="character" w:customStyle="1" w:styleId="Char11">
    <w:name w:val="批注文字 Char1"/>
    <w:basedOn w:val="a0"/>
    <w:qFormat/>
    <w:rPr>
      <w:rFonts w:eastAsia="宋体" w:cstheme="minorBidi"/>
      <w:kern w:val="2"/>
      <w:sz w:val="21"/>
      <w:szCs w:val="24"/>
    </w:rPr>
  </w:style>
  <w:style w:type="character" w:customStyle="1" w:styleId="Char2">
    <w:name w:val="批注框文本 Char"/>
    <w:basedOn w:val="a0"/>
    <w:link w:val="a6"/>
    <w:qFormat/>
    <w:rPr>
      <w:rFonts w:eastAsia="宋体" w:cstheme="minorBidi"/>
      <w:kern w:val="2"/>
      <w:sz w:val="18"/>
      <w:szCs w:val="18"/>
    </w:rPr>
  </w:style>
  <w:style w:type="paragraph" w:styleId="af">
    <w:name w:val="List Paragraph"/>
    <w:basedOn w:val="a"/>
    <w:uiPriority w:val="99"/>
    <w:unhideWhenUsed/>
    <w:qFormat/>
    <w:pPr>
      <w:ind w:firstLineChars="200" w:firstLine="420"/>
    </w:pPr>
  </w:style>
  <w:style w:type="character" w:customStyle="1" w:styleId="font141">
    <w:name w:val="font141"/>
    <w:basedOn w:val="a0"/>
    <w:qFormat/>
    <w:rPr>
      <w:rFonts w:ascii="Times New Roman" w:hAnsi="Times New Roman" w:cs="Times New Roman" w:hint="default"/>
      <w:color w:val="000000"/>
      <w:sz w:val="24"/>
      <w:szCs w:val="24"/>
      <w:u w:val="none"/>
    </w:rPr>
  </w:style>
  <w:style w:type="character" w:customStyle="1" w:styleId="font71">
    <w:name w:val="font71"/>
    <w:basedOn w:val="a0"/>
    <w:qFormat/>
    <w:rPr>
      <w:rFonts w:ascii="宋体" w:eastAsia="宋体" w:hAnsi="宋体" w:cs="宋体" w:hint="eastAsia"/>
      <w:color w:val="000000"/>
      <w:sz w:val="18"/>
      <w:szCs w:val="18"/>
      <w:u w:val="none"/>
    </w:rPr>
  </w:style>
  <w:style w:type="character" w:customStyle="1" w:styleId="font51">
    <w:name w:val="font51"/>
    <w:basedOn w:val="a0"/>
    <w:qFormat/>
    <w:rPr>
      <w:rFonts w:ascii="微软雅黑" w:eastAsia="微软雅黑" w:hAnsi="微软雅黑" w:cs="微软雅黑" w:hint="eastAsia"/>
      <w:b/>
      <w:bCs/>
      <w:color w:val="FF0000"/>
      <w:sz w:val="20"/>
      <w:szCs w:val="20"/>
      <w:u w:val="none"/>
    </w:rPr>
  </w:style>
  <w:style w:type="character" w:customStyle="1" w:styleId="font21">
    <w:name w:val="font21"/>
    <w:basedOn w:val="a0"/>
    <w:qFormat/>
    <w:rPr>
      <w:rFonts w:ascii="宋体" w:eastAsia="宋体" w:hAnsi="宋体" w:cs="宋体" w:hint="eastAsia"/>
      <w:color w:val="000000"/>
      <w:sz w:val="21"/>
      <w:szCs w:val="21"/>
      <w:u w:val="none"/>
    </w:rPr>
  </w:style>
  <w:style w:type="character" w:customStyle="1" w:styleId="font41">
    <w:name w:val="font41"/>
    <w:basedOn w:val="a0"/>
    <w:qFormat/>
    <w:rPr>
      <w:rFonts w:ascii="宋体" w:eastAsia="宋体" w:hAnsi="宋体" w:cs="宋体" w:hint="eastAsia"/>
      <w:color w:val="000000"/>
      <w:sz w:val="21"/>
      <w:szCs w:val="21"/>
      <w:u w:val="none"/>
    </w:rPr>
  </w:style>
  <w:style w:type="character" w:customStyle="1" w:styleId="font61">
    <w:name w:val="font61"/>
    <w:basedOn w:val="a0"/>
    <w:qFormat/>
    <w:rPr>
      <w:rFonts w:ascii="微软雅黑" w:eastAsia="微软雅黑" w:hAnsi="微软雅黑" w:cs="微软雅黑" w:hint="eastAsia"/>
      <w:color w:val="FF0000"/>
      <w:sz w:val="20"/>
      <w:szCs w:val="20"/>
      <w:u w: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qFormat="1"/>
    <w:lsdException w:name="footer" w:uiPriority="99" w:qFormat="1"/>
    <w:lsdException w:name="caption" w:semiHidden="1" w:unhideWhenUsed="1" w:qFormat="1"/>
    <w:lsdException w:name="Title" w:qFormat="1"/>
    <w:lsdException w:name="Default Paragraph Font" w:semiHidden="1" w:uiPriority="1" w:unhideWhenUsed="1"/>
    <w:lsdException w:name="Body Text" w:qFormat="1"/>
    <w:lsdException w:name="Subtitle" w:qFormat="1"/>
    <w:lsdException w:name="Hyperlink" w:qFormat="1"/>
    <w:lsdException w:name="FollowedHyperlink" w:qFormat="1"/>
    <w:lsdException w:name="Strong" w:uiPriority="22" w:qFormat="1"/>
    <w:lsdException w:name="Emphasis" w:uiPriority="20" w:qFormat="1"/>
    <w:lsdException w:name="Document Map"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uiPriority="99" w:unhideWhenUsed="1" w:qFormat="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jc w:val="both"/>
    </w:pPr>
    <w:rPr>
      <w:rFonts w:ascii="Calibri" w:hAnsi="Calibr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qFormat/>
    <w:pPr>
      <w:widowControl w:val="0"/>
      <w:shd w:val="clear" w:color="auto" w:fill="000080"/>
    </w:pPr>
    <w:rPr>
      <w:rFonts w:cs="Times New Roman"/>
      <w:szCs w:val="22"/>
    </w:rPr>
  </w:style>
  <w:style w:type="paragraph" w:styleId="a4">
    <w:name w:val="annotation text"/>
    <w:basedOn w:val="a"/>
    <w:link w:val="Char0"/>
    <w:uiPriority w:val="99"/>
    <w:qFormat/>
    <w:pPr>
      <w:widowControl w:val="0"/>
      <w:jc w:val="left"/>
    </w:pPr>
    <w:rPr>
      <w:rFonts w:eastAsia="等线" w:cs="Times New Roman"/>
      <w:sz w:val="24"/>
      <w:szCs w:val="20"/>
    </w:rPr>
  </w:style>
  <w:style w:type="paragraph" w:styleId="a5">
    <w:name w:val="Body Text"/>
    <w:basedOn w:val="a"/>
    <w:link w:val="Char1"/>
    <w:qFormat/>
    <w:pPr>
      <w:widowControl w:val="0"/>
    </w:pPr>
    <w:rPr>
      <w:rFonts w:ascii="Times New Roman" w:hAnsi="Times New Roman" w:cs="Times New Roman"/>
      <w:sz w:val="24"/>
    </w:rPr>
  </w:style>
  <w:style w:type="paragraph" w:styleId="a6">
    <w:name w:val="Balloon Text"/>
    <w:basedOn w:val="a"/>
    <w:link w:val="Char2"/>
    <w:qFormat/>
    <w:rPr>
      <w:sz w:val="18"/>
      <w:szCs w:val="18"/>
    </w:rPr>
  </w:style>
  <w:style w:type="paragraph" w:styleId="a7">
    <w:name w:val="footer"/>
    <w:basedOn w:val="a"/>
    <w:link w:val="Char3"/>
    <w:uiPriority w:val="99"/>
    <w:qFormat/>
    <w:pPr>
      <w:tabs>
        <w:tab w:val="right" w:pos="4153"/>
        <w:tab w:val="left" w:leader="underscore" w:pos="8306"/>
      </w:tabs>
      <w:snapToGrid w:val="0"/>
      <w:jc w:val="left"/>
    </w:pPr>
    <w:rPr>
      <w:sz w:val="18"/>
      <w:szCs w:val="18"/>
    </w:rPr>
  </w:style>
  <w:style w:type="paragraph" w:styleId="a8">
    <w:name w:val="header"/>
    <w:basedOn w:val="a"/>
    <w:link w:val="Char4"/>
    <w:qFormat/>
    <w:pPr>
      <w:pBdr>
        <w:bottom w:val="single" w:sz="6" w:space="1" w:color="000000"/>
      </w:pBdr>
      <w:tabs>
        <w:tab w:val="right" w:pos="4153"/>
        <w:tab w:val="left" w:leader="underscore" w:pos="8306"/>
      </w:tabs>
      <w:snapToGrid w:val="0"/>
      <w:jc w:val="center"/>
    </w:pPr>
    <w:rPr>
      <w:kern w:val="0"/>
      <w:sz w:val="18"/>
      <w:szCs w:val="18"/>
    </w:rPr>
  </w:style>
  <w:style w:type="paragraph" w:styleId="HTML">
    <w:name w:val="HTML Preformatted"/>
    <w:basedOn w:val="a"/>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a9">
    <w:name w:val="Normal (Web)"/>
    <w:basedOn w:val="a"/>
    <w:uiPriority w:val="99"/>
    <w:unhideWhenUsed/>
    <w:qFormat/>
    <w:pPr>
      <w:spacing w:before="100" w:beforeAutospacing="1" w:after="100" w:afterAutospacing="1"/>
      <w:jc w:val="left"/>
    </w:pPr>
    <w:rPr>
      <w:kern w:val="0"/>
      <w:sz w:val="24"/>
    </w:rPr>
  </w:style>
  <w:style w:type="table" w:styleId="aa">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Strong"/>
    <w:basedOn w:val="a0"/>
    <w:uiPriority w:val="22"/>
    <w:qFormat/>
    <w:rPr>
      <w:b/>
      <w:bCs/>
    </w:rPr>
  </w:style>
  <w:style w:type="character" w:styleId="ac">
    <w:name w:val="FollowedHyperlink"/>
    <w:qFormat/>
    <w:rPr>
      <w:rFonts w:ascii="Calibri" w:eastAsia="宋体" w:hAnsi="Calibri" w:cs="Times New Roman"/>
      <w:color w:val="800080"/>
      <w:u w:val="single"/>
    </w:rPr>
  </w:style>
  <w:style w:type="character" w:styleId="ad">
    <w:name w:val="Emphasis"/>
    <w:uiPriority w:val="20"/>
    <w:qFormat/>
    <w:rPr>
      <w:rFonts w:eastAsia="宋体" w:cs="Times New Roman"/>
      <w:i/>
      <w:sz w:val="24"/>
    </w:rPr>
  </w:style>
  <w:style w:type="character" w:styleId="ae">
    <w:name w:val="Hyperlink"/>
    <w:qFormat/>
    <w:rPr>
      <w:rFonts w:ascii="Calibri" w:eastAsia="宋体" w:hAnsi="Calibri" w:cs="Times New Roman"/>
      <w:color w:val="0000FF"/>
      <w:u w:val="single"/>
    </w:rPr>
  </w:style>
  <w:style w:type="character" w:customStyle="1" w:styleId="NormalCharacter">
    <w:name w:val="NormalCharacter"/>
    <w:semiHidden/>
    <w:qFormat/>
  </w:style>
  <w:style w:type="table" w:customStyle="1" w:styleId="TableNormal">
    <w:name w:val="TableNormal"/>
    <w:semiHidden/>
    <w:qFormat/>
    <w:tblPr>
      <w:tblCellMar>
        <w:top w:w="0" w:type="dxa"/>
        <w:left w:w="0" w:type="dxa"/>
        <w:bottom w:w="0" w:type="dxa"/>
        <w:right w:w="0" w:type="dxa"/>
      </w:tblCellMar>
    </w:tblPr>
  </w:style>
  <w:style w:type="character" w:customStyle="1" w:styleId="Char3">
    <w:name w:val="页脚 Char"/>
    <w:link w:val="a7"/>
    <w:uiPriority w:val="99"/>
    <w:qFormat/>
    <w:rPr>
      <w:kern w:val="2"/>
      <w:sz w:val="18"/>
      <w:szCs w:val="18"/>
    </w:rPr>
  </w:style>
  <w:style w:type="character" w:customStyle="1" w:styleId="Char4">
    <w:name w:val="页眉 Char"/>
    <w:link w:val="a8"/>
    <w:qFormat/>
    <w:locked/>
    <w:rPr>
      <w:rFonts w:eastAsia="宋体"/>
      <w:sz w:val="18"/>
      <w:szCs w:val="18"/>
      <w:lang w:val="en-US" w:eastAsia="zh-CN" w:bidi="ar-SA"/>
    </w:rPr>
  </w:style>
  <w:style w:type="paragraph" w:customStyle="1" w:styleId="BodyTextIndent">
    <w:name w:val="BodyTextIndent"/>
    <w:basedOn w:val="a"/>
    <w:qFormat/>
    <w:pPr>
      <w:spacing w:line="700" w:lineRule="exact"/>
      <w:ind w:firstLineChars="200" w:firstLine="640"/>
    </w:pPr>
    <w:rPr>
      <w:rFonts w:eastAsia="仿宋"/>
      <w:sz w:val="32"/>
      <w:szCs w:val="22"/>
    </w:rPr>
  </w:style>
  <w:style w:type="paragraph" w:customStyle="1" w:styleId="BodyText">
    <w:name w:val="BodyText"/>
    <w:basedOn w:val="a"/>
    <w:qFormat/>
    <w:pPr>
      <w:ind w:left="120" w:firstLine="528"/>
    </w:pPr>
    <w:rPr>
      <w:rFonts w:ascii="仿宋" w:eastAsia="仿宋" w:hAnsi="仿宋"/>
      <w:sz w:val="28"/>
      <w:szCs w:val="28"/>
      <w:lang w:val="zh-CN" w:bidi="zh-CN"/>
    </w:rPr>
  </w:style>
  <w:style w:type="paragraph" w:customStyle="1" w:styleId="179">
    <w:name w:val="179"/>
    <w:basedOn w:val="a"/>
    <w:qFormat/>
    <w:pPr>
      <w:ind w:left="120" w:hanging="284"/>
    </w:pPr>
    <w:rPr>
      <w:rFonts w:ascii="仿宋" w:eastAsia="仿宋" w:hAnsi="仿宋"/>
      <w:lang w:val="zh-CN" w:bidi="zh-CN"/>
    </w:rPr>
  </w:style>
  <w:style w:type="paragraph" w:customStyle="1" w:styleId="UserStyle2">
    <w:name w:val="UserStyle_2"/>
    <w:basedOn w:val="a"/>
    <w:next w:val="a"/>
    <w:qFormat/>
    <w:pPr>
      <w:spacing w:line="560" w:lineRule="exact"/>
      <w:ind w:firstLineChars="200" w:firstLine="560"/>
    </w:pPr>
    <w:rPr>
      <w:rFonts w:ascii="宋体" w:hAnsi="宋体"/>
      <w:sz w:val="28"/>
      <w:szCs w:val="28"/>
    </w:rPr>
  </w:style>
  <w:style w:type="paragraph" w:customStyle="1" w:styleId="UserStyle3">
    <w:name w:val="UserStyle_3"/>
    <w:basedOn w:val="a"/>
    <w:qFormat/>
    <w:rPr>
      <w:rFonts w:ascii="宋体" w:hAnsi="宋体"/>
      <w:lang w:val="zh-CN" w:bidi="zh-CN"/>
    </w:rPr>
  </w:style>
  <w:style w:type="paragraph" w:customStyle="1" w:styleId="UserStyle4">
    <w:name w:val="UserStyle_4"/>
    <w:basedOn w:val="a"/>
    <w:qFormat/>
    <w:rPr>
      <w:szCs w:val="21"/>
    </w:rPr>
  </w:style>
  <w:style w:type="paragraph" w:customStyle="1" w:styleId="UserStyle5">
    <w:name w:val="UserStyle_5"/>
    <w:basedOn w:val="a"/>
    <w:qFormat/>
    <w:pPr>
      <w:snapToGrid w:val="0"/>
      <w:spacing w:before="100" w:beforeAutospacing="1" w:after="100" w:afterAutospacing="1" w:line="360" w:lineRule="auto"/>
      <w:ind w:firstLineChars="200" w:firstLine="200"/>
    </w:pPr>
    <w:rPr>
      <w:rFonts w:ascii="Times New Roman" w:eastAsia="黑体" w:hAnsi="Times New Roman"/>
      <w:sz w:val="24"/>
      <w:szCs w:val="28"/>
    </w:rPr>
  </w:style>
  <w:style w:type="table" w:customStyle="1" w:styleId="TableGrid">
    <w:name w:val="TableGrid"/>
    <w:basedOn w:val="TableNormal"/>
    <w:qFormat/>
    <w:tblPr>
      <w:tblCellMar>
        <w:top w:w="0" w:type="dxa"/>
        <w:left w:w="0" w:type="dxa"/>
        <w:bottom w:w="0" w:type="dxa"/>
        <w:right w:w="0" w:type="dxa"/>
      </w:tblCellMar>
    </w:tblPr>
  </w:style>
  <w:style w:type="character" w:customStyle="1" w:styleId="Char1">
    <w:name w:val="正文文本 Char"/>
    <w:link w:val="a5"/>
    <w:qFormat/>
    <w:rPr>
      <w:rFonts w:ascii="Times New Roman" w:eastAsia="宋体" w:hAnsi="Times New Roman"/>
      <w:kern w:val="2"/>
      <w:sz w:val="24"/>
      <w:szCs w:val="24"/>
    </w:rPr>
  </w:style>
  <w:style w:type="character" w:customStyle="1" w:styleId="font01">
    <w:name w:val="font01"/>
    <w:qFormat/>
    <w:rPr>
      <w:rFonts w:ascii="宋体" w:eastAsia="宋体" w:hAnsi="宋体" w:cs="宋体" w:hint="eastAsia"/>
      <w:color w:val="000000"/>
      <w:sz w:val="18"/>
      <w:szCs w:val="18"/>
      <w:u w:val="none"/>
    </w:rPr>
  </w:style>
  <w:style w:type="character" w:customStyle="1" w:styleId="font11">
    <w:name w:val="font11"/>
    <w:qFormat/>
    <w:rPr>
      <w:rFonts w:ascii="Times New Roman" w:hAnsi="Times New Roman" w:cs="Times New Roman" w:hint="default"/>
      <w:color w:val="000000"/>
      <w:sz w:val="18"/>
      <w:szCs w:val="18"/>
      <w:u w:val="none"/>
    </w:rPr>
  </w:style>
  <w:style w:type="character" w:customStyle="1" w:styleId="font31">
    <w:name w:val="font31"/>
    <w:qFormat/>
    <w:rPr>
      <w:rFonts w:ascii="Times New Roman" w:eastAsia="宋体" w:hAnsi="Times New Roman" w:cs="Times New Roman" w:hint="default"/>
      <w:color w:val="000000"/>
      <w:sz w:val="18"/>
      <w:szCs w:val="18"/>
      <w:u w:val="none"/>
    </w:rPr>
  </w:style>
  <w:style w:type="character" w:customStyle="1" w:styleId="Char">
    <w:name w:val="文档结构图 Char"/>
    <w:basedOn w:val="a0"/>
    <w:link w:val="a3"/>
    <w:qFormat/>
    <w:rPr>
      <w:rFonts w:eastAsia="宋体"/>
      <w:kern w:val="2"/>
      <w:sz w:val="21"/>
      <w:szCs w:val="22"/>
      <w:shd w:val="clear" w:color="auto" w:fill="000080"/>
    </w:rPr>
  </w:style>
  <w:style w:type="character" w:customStyle="1" w:styleId="Char10">
    <w:name w:val="正文文本 Char1"/>
    <w:basedOn w:val="a0"/>
    <w:qFormat/>
    <w:rPr>
      <w:rFonts w:eastAsia="宋体" w:cstheme="minorBidi"/>
      <w:kern w:val="2"/>
      <w:sz w:val="21"/>
      <w:szCs w:val="24"/>
    </w:rPr>
  </w:style>
  <w:style w:type="character" w:customStyle="1" w:styleId="Char0">
    <w:name w:val="批注文字 Char"/>
    <w:basedOn w:val="a0"/>
    <w:link w:val="a4"/>
    <w:uiPriority w:val="99"/>
    <w:qFormat/>
    <w:rPr>
      <w:kern w:val="2"/>
      <w:sz w:val="24"/>
    </w:rPr>
  </w:style>
  <w:style w:type="character" w:customStyle="1" w:styleId="Char11">
    <w:name w:val="批注文字 Char1"/>
    <w:basedOn w:val="a0"/>
    <w:qFormat/>
    <w:rPr>
      <w:rFonts w:eastAsia="宋体" w:cstheme="minorBidi"/>
      <w:kern w:val="2"/>
      <w:sz w:val="21"/>
      <w:szCs w:val="24"/>
    </w:rPr>
  </w:style>
  <w:style w:type="character" w:customStyle="1" w:styleId="Char2">
    <w:name w:val="批注框文本 Char"/>
    <w:basedOn w:val="a0"/>
    <w:link w:val="a6"/>
    <w:qFormat/>
    <w:rPr>
      <w:rFonts w:eastAsia="宋体" w:cstheme="minorBidi"/>
      <w:kern w:val="2"/>
      <w:sz w:val="18"/>
      <w:szCs w:val="18"/>
    </w:rPr>
  </w:style>
  <w:style w:type="paragraph" w:styleId="af">
    <w:name w:val="List Paragraph"/>
    <w:basedOn w:val="a"/>
    <w:uiPriority w:val="99"/>
    <w:unhideWhenUsed/>
    <w:qFormat/>
    <w:pPr>
      <w:ind w:firstLineChars="200" w:firstLine="420"/>
    </w:pPr>
  </w:style>
  <w:style w:type="character" w:customStyle="1" w:styleId="font141">
    <w:name w:val="font141"/>
    <w:basedOn w:val="a0"/>
    <w:qFormat/>
    <w:rPr>
      <w:rFonts w:ascii="Times New Roman" w:hAnsi="Times New Roman" w:cs="Times New Roman" w:hint="default"/>
      <w:color w:val="000000"/>
      <w:sz w:val="24"/>
      <w:szCs w:val="24"/>
      <w:u w:val="none"/>
    </w:rPr>
  </w:style>
  <w:style w:type="character" w:customStyle="1" w:styleId="font71">
    <w:name w:val="font71"/>
    <w:basedOn w:val="a0"/>
    <w:qFormat/>
    <w:rPr>
      <w:rFonts w:ascii="宋体" w:eastAsia="宋体" w:hAnsi="宋体" w:cs="宋体" w:hint="eastAsia"/>
      <w:color w:val="000000"/>
      <w:sz w:val="18"/>
      <w:szCs w:val="18"/>
      <w:u w:val="none"/>
    </w:rPr>
  </w:style>
  <w:style w:type="character" w:customStyle="1" w:styleId="font51">
    <w:name w:val="font51"/>
    <w:basedOn w:val="a0"/>
    <w:qFormat/>
    <w:rPr>
      <w:rFonts w:ascii="微软雅黑" w:eastAsia="微软雅黑" w:hAnsi="微软雅黑" w:cs="微软雅黑" w:hint="eastAsia"/>
      <w:b/>
      <w:bCs/>
      <w:color w:val="FF0000"/>
      <w:sz w:val="20"/>
      <w:szCs w:val="20"/>
      <w:u w:val="none"/>
    </w:rPr>
  </w:style>
  <w:style w:type="character" w:customStyle="1" w:styleId="font21">
    <w:name w:val="font21"/>
    <w:basedOn w:val="a0"/>
    <w:qFormat/>
    <w:rPr>
      <w:rFonts w:ascii="宋体" w:eastAsia="宋体" w:hAnsi="宋体" w:cs="宋体" w:hint="eastAsia"/>
      <w:color w:val="000000"/>
      <w:sz w:val="21"/>
      <w:szCs w:val="21"/>
      <w:u w:val="none"/>
    </w:rPr>
  </w:style>
  <w:style w:type="character" w:customStyle="1" w:styleId="font41">
    <w:name w:val="font41"/>
    <w:basedOn w:val="a0"/>
    <w:qFormat/>
    <w:rPr>
      <w:rFonts w:ascii="宋体" w:eastAsia="宋体" w:hAnsi="宋体" w:cs="宋体" w:hint="eastAsia"/>
      <w:color w:val="000000"/>
      <w:sz w:val="21"/>
      <w:szCs w:val="21"/>
      <w:u w:val="none"/>
    </w:rPr>
  </w:style>
  <w:style w:type="character" w:customStyle="1" w:styleId="font61">
    <w:name w:val="font61"/>
    <w:basedOn w:val="a0"/>
    <w:qFormat/>
    <w:rPr>
      <w:rFonts w:ascii="微软雅黑" w:eastAsia="微软雅黑" w:hAnsi="微软雅黑" w:cs="微软雅黑" w:hint="eastAsia"/>
      <w:color w:val="FF0000"/>
      <w:sz w:val="20"/>
      <w:szCs w:val="20"/>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F9B46E2-781E-4C12-9966-4071B0144C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28</Pages>
  <Words>2864</Words>
  <Characters>16331</Characters>
  <Application>Microsoft Office Word</Application>
  <DocSecurity>0</DocSecurity>
  <Lines>136</Lines>
  <Paragraphs>38</Paragraphs>
  <ScaleCrop>false</ScaleCrop>
  <Company>china</Company>
  <LinksUpToDate>false</LinksUpToDate>
  <CharactersWithSpaces>19157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陈博</cp:lastModifiedBy>
  <cp:revision>245</cp:revision>
  <cp:lastPrinted>2023-08-10T02:54:00Z</cp:lastPrinted>
  <dcterms:created xsi:type="dcterms:W3CDTF">2022-03-02T08:43:00Z</dcterms:created>
  <dcterms:modified xsi:type="dcterms:W3CDTF">2023-08-14T08:42:00Z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9A5B95EFE92C40A8B7E042F5B1815AC4_13</vt:lpwstr>
  </property>
</Properties>
</file>